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theme/themeOverride1.xml" ContentType="application/vnd.openxmlformats-officedocument.themeOverride+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EFA" w:rsidRPr="00820FED" w:rsidRDefault="0004719C" w:rsidP="00344531">
      <w:pPr>
        <w:widowControl w:val="0"/>
        <w:autoSpaceDE w:val="0"/>
        <w:autoSpaceDN w:val="0"/>
        <w:spacing w:before="100" w:after="0" w:line="360" w:lineRule="auto"/>
        <w:rPr>
          <w:rFonts w:eastAsia="Verdana" w:cs="Arial"/>
          <w:b/>
          <w:color w:val="006FC0"/>
          <w:w w:val="90"/>
          <w:sz w:val="56"/>
          <w:szCs w:val="56"/>
          <w:lang w:eastAsia="pl-PL" w:bidi="pl-PL"/>
        </w:rPr>
      </w:pPr>
      <w:r>
        <w:rPr>
          <w:rFonts w:eastAsia="Verdana" w:cs="Arial"/>
          <w:b/>
          <w:color w:val="006FC0"/>
          <w:w w:val="90"/>
          <w:sz w:val="56"/>
          <w:szCs w:val="56"/>
          <w:lang w:eastAsia="pl-PL" w:bidi="pl-PL"/>
        </w:rPr>
        <w:t xml:space="preserve"> </w:t>
      </w:r>
      <w:r w:rsidR="008E3EFA">
        <w:rPr>
          <w:rFonts w:eastAsia="Verdana" w:cs="Arial"/>
          <w:b/>
          <w:color w:val="006FC0"/>
          <w:w w:val="90"/>
          <w:sz w:val="56"/>
          <w:szCs w:val="56"/>
          <w:lang w:eastAsia="pl-PL" w:bidi="pl-PL"/>
        </w:rPr>
        <w:t xml:space="preserve"> </w:t>
      </w:r>
    </w:p>
    <w:p w:rsidR="009E08EE" w:rsidRDefault="00E7063A" w:rsidP="009E08EE">
      <w:pPr>
        <w:widowControl w:val="0"/>
        <w:autoSpaceDE w:val="0"/>
        <w:autoSpaceDN w:val="0"/>
        <w:spacing w:before="100" w:after="0" w:line="360" w:lineRule="auto"/>
        <w:jc w:val="center"/>
        <w:rPr>
          <w:rFonts w:eastAsia="Verdana" w:cs="Arial"/>
          <w:b/>
          <w:sz w:val="56"/>
          <w:szCs w:val="56"/>
          <w:lang w:eastAsia="pl-PL" w:bidi="pl-PL"/>
        </w:rPr>
      </w:pPr>
      <w:r w:rsidRPr="00820FED">
        <w:rPr>
          <w:rFonts w:eastAsia="Verdana" w:cs="Arial"/>
          <w:b/>
          <w:color w:val="006FC0"/>
          <w:w w:val="90"/>
          <w:sz w:val="56"/>
          <w:szCs w:val="56"/>
          <w:lang w:eastAsia="pl-PL" w:bidi="pl-PL"/>
        </w:rPr>
        <w:t>RAPORT</w:t>
      </w:r>
      <w:r w:rsidR="009E08EE">
        <w:rPr>
          <w:rFonts w:eastAsia="Verdana" w:cs="Arial"/>
          <w:b/>
          <w:sz w:val="56"/>
          <w:szCs w:val="56"/>
          <w:lang w:eastAsia="pl-PL" w:bidi="pl-PL"/>
        </w:rPr>
        <w:t xml:space="preserve"> </w:t>
      </w:r>
    </w:p>
    <w:p w:rsidR="00E7063A" w:rsidRPr="009E08EE" w:rsidRDefault="009E08EE" w:rsidP="009E08EE">
      <w:pPr>
        <w:widowControl w:val="0"/>
        <w:autoSpaceDE w:val="0"/>
        <w:autoSpaceDN w:val="0"/>
        <w:spacing w:before="100" w:after="0" w:line="360" w:lineRule="auto"/>
        <w:jc w:val="center"/>
        <w:rPr>
          <w:rFonts w:eastAsia="Verdana" w:cs="Arial"/>
          <w:b/>
          <w:sz w:val="56"/>
          <w:szCs w:val="56"/>
          <w:lang w:eastAsia="pl-PL" w:bidi="pl-PL"/>
        </w:rPr>
      </w:pPr>
      <w:r w:rsidRPr="009E08EE">
        <w:rPr>
          <w:rFonts w:eastAsia="Verdana" w:cs="Arial"/>
          <w:b/>
          <w:color w:val="0070C0"/>
          <w:sz w:val="56"/>
          <w:szCs w:val="56"/>
          <w:lang w:eastAsia="pl-PL" w:bidi="pl-PL"/>
        </w:rPr>
        <w:t>O</w:t>
      </w:r>
      <w:r>
        <w:rPr>
          <w:rFonts w:eastAsia="Verdana" w:cs="Arial"/>
          <w:b/>
          <w:sz w:val="56"/>
          <w:szCs w:val="56"/>
          <w:lang w:eastAsia="pl-PL" w:bidi="pl-PL"/>
        </w:rPr>
        <w:t xml:space="preserve"> </w:t>
      </w:r>
      <w:r w:rsidR="00E7063A" w:rsidRPr="009E08EE">
        <w:rPr>
          <w:rFonts w:eastAsia="Verdana" w:cs="Arial"/>
          <w:b/>
          <w:color w:val="006FC0"/>
          <w:w w:val="95"/>
          <w:sz w:val="56"/>
          <w:szCs w:val="56"/>
          <w:lang w:eastAsia="pl-PL" w:bidi="pl-PL"/>
        </w:rPr>
        <w:t>STANIE</w:t>
      </w:r>
      <w:r>
        <w:rPr>
          <w:rFonts w:eastAsia="Verdana" w:cs="Arial"/>
          <w:b/>
          <w:color w:val="006FC0"/>
          <w:w w:val="95"/>
          <w:sz w:val="56"/>
          <w:szCs w:val="56"/>
          <w:lang w:eastAsia="pl-PL" w:bidi="pl-PL"/>
        </w:rPr>
        <w:t xml:space="preserve"> </w:t>
      </w:r>
      <w:r w:rsidR="00E7063A" w:rsidRPr="009E08EE">
        <w:rPr>
          <w:rFonts w:eastAsia="Verdana" w:cs="Arial"/>
          <w:b/>
          <w:color w:val="006FC0"/>
          <w:spacing w:val="-163"/>
          <w:w w:val="95"/>
          <w:sz w:val="56"/>
          <w:szCs w:val="56"/>
          <w:lang w:eastAsia="pl-PL" w:bidi="pl-PL"/>
        </w:rPr>
        <w:t xml:space="preserve"> </w:t>
      </w:r>
      <w:r w:rsidRPr="009E08EE">
        <w:rPr>
          <w:rFonts w:eastAsia="Verdana" w:cs="Arial"/>
          <w:b/>
          <w:color w:val="006FC0"/>
          <w:spacing w:val="-163"/>
          <w:w w:val="95"/>
          <w:sz w:val="56"/>
          <w:szCs w:val="56"/>
          <w:lang w:eastAsia="pl-PL" w:bidi="pl-PL"/>
        </w:rPr>
        <w:t xml:space="preserve">  </w:t>
      </w:r>
      <w:r w:rsidR="00E7063A" w:rsidRPr="009E08EE">
        <w:rPr>
          <w:rFonts w:eastAsia="Verdana" w:cs="Arial"/>
          <w:b/>
          <w:color w:val="006FC0"/>
          <w:w w:val="95"/>
          <w:sz w:val="56"/>
          <w:szCs w:val="56"/>
          <w:lang w:eastAsia="pl-PL" w:bidi="pl-PL"/>
        </w:rPr>
        <w:t>GMIN</w:t>
      </w:r>
      <w:r>
        <w:rPr>
          <w:rFonts w:eastAsia="Verdana" w:cs="Arial"/>
          <w:b/>
          <w:color w:val="006FC0"/>
          <w:w w:val="95"/>
          <w:sz w:val="56"/>
          <w:szCs w:val="56"/>
          <w:lang w:eastAsia="pl-PL" w:bidi="pl-PL"/>
        </w:rPr>
        <w:t xml:space="preserve">Y </w:t>
      </w:r>
      <w:r w:rsidR="00E7063A" w:rsidRPr="009E08EE">
        <w:rPr>
          <w:rFonts w:eastAsia="Verdana" w:cs="Arial"/>
          <w:b/>
          <w:color w:val="006FC0"/>
          <w:w w:val="95"/>
          <w:sz w:val="56"/>
          <w:szCs w:val="56"/>
          <w:lang w:eastAsia="pl-PL" w:bidi="pl-PL"/>
        </w:rPr>
        <w:t>ODRZYWÓŁ</w:t>
      </w:r>
    </w:p>
    <w:p w:rsidR="00E7063A" w:rsidRPr="00820FED" w:rsidRDefault="00E7063A" w:rsidP="00344531">
      <w:pPr>
        <w:widowControl w:val="0"/>
        <w:autoSpaceDE w:val="0"/>
        <w:autoSpaceDN w:val="0"/>
        <w:spacing w:after="0" w:line="360" w:lineRule="auto"/>
        <w:rPr>
          <w:rFonts w:eastAsia="Verdana" w:cs="Arial"/>
          <w:b/>
          <w:sz w:val="56"/>
          <w:szCs w:val="56"/>
          <w:lang w:eastAsia="pl-PL" w:bidi="pl-PL"/>
        </w:rPr>
      </w:pPr>
    </w:p>
    <w:p w:rsidR="00E7063A" w:rsidRPr="00820FED" w:rsidRDefault="00E7063A" w:rsidP="00344531">
      <w:pPr>
        <w:widowControl w:val="0"/>
        <w:autoSpaceDE w:val="0"/>
        <w:autoSpaceDN w:val="0"/>
        <w:spacing w:after="0" w:line="360" w:lineRule="auto"/>
        <w:rPr>
          <w:rFonts w:eastAsia="Verdana" w:cs="Arial"/>
          <w:b/>
          <w:sz w:val="56"/>
          <w:szCs w:val="56"/>
          <w:lang w:eastAsia="pl-PL" w:bidi="pl-PL"/>
        </w:rPr>
      </w:pPr>
    </w:p>
    <w:p w:rsidR="00E7063A" w:rsidRPr="00820FED" w:rsidRDefault="00E7063A" w:rsidP="00344531">
      <w:pPr>
        <w:widowControl w:val="0"/>
        <w:autoSpaceDE w:val="0"/>
        <w:autoSpaceDN w:val="0"/>
        <w:spacing w:before="6" w:after="0" w:line="360" w:lineRule="auto"/>
        <w:jc w:val="center"/>
        <w:rPr>
          <w:rFonts w:eastAsia="Verdana" w:cs="Arial"/>
          <w:b/>
          <w:sz w:val="56"/>
          <w:szCs w:val="56"/>
          <w:lang w:eastAsia="pl-PL" w:bidi="pl-PL"/>
        </w:rPr>
      </w:pPr>
      <w:r w:rsidRPr="00820FED">
        <w:rPr>
          <w:rFonts w:eastAsia="Verdana" w:cs="Arial"/>
          <w:b/>
          <w:noProof/>
          <w:sz w:val="56"/>
          <w:szCs w:val="56"/>
          <w:lang w:eastAsia="pl-PL"/>
        </w:rPr>
        <w:drawing>
          <wp:inline distT="0" distB="0" distL="0" distR="0">
            <wp:extent cx="2038350" cy="2247900"/>
            <wp:effectExtent l="19050" t="0" r="0" b="0"/>
            <wp:docPr id="1" name="Obraz 1" descr="C:\Users\SEKRET~1\AppData\Local\Temp\herb odr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KRET~1\AppData\Local\Temp\herb odrz-1.jpg"/>
                    <pic:cNvPicPr>
                      <a:picLocks noChangeAspect="1" noChangeArrowheads="1"/>
                    </pic:cNvPicPr>
                  </pic:nvPicPr>
                  <pic:blipFill>
                    <a:blip r:embed="rId8" cstate="print"/>
                    <a:srcRect/>
                    <a:stretch>
                      <a:fillRect/>
                    </a:stretch>
                  </pic:blipFill>
                  <pic:spPr bwMode="auto">
                    <a:xfrm>
                      <a:off x="0" y="0"/>
                      <a:ext cx="2038350" cy="2247900"/>
                    </a:xfrm>
                    <a:prstGeom prst="rect">
                      <a:avLst/>
                    </a:prstGeom>
                    <a:noFill/>
                    <a:ln w="9525">
                      <a:noFill/>
                      <a:miter lim="800000"/>
                      <a:headEnd/>
                      <a:tailEnd/>
                    </a:ln>
                  </pic:spPr>
                </pic:pic>
              </a:graphicData>
            </a:graphic>
          </wp:inline>
        </w:drawing>
      </w:r>
    </w:p>
    <w:p w:rsidR="00E7063A" w:rsidRPr="00820FED" w:rsidRDefault="00E7063A" w:rsidP="00344531">
      <w:pPr>
        <w:widowControl w:val="0"/>
        <w:autoSpaceDE w:val="0"/>
        <w:autoSpaceDN w:val="0"/>
        <w:spacing w:before="6" w:after="0" w:line="360" w:lineRule="auto"/>
        <w:rPr>
          <w:rFonts w:eastAsia="Verdana" w:cs="Arial"/>
          <w:b/>
          <w:sz w:val="56"/>
          <w:szCs w:val="56"/>
          <w:lang w:eastAsia="pl-PL" w:bidi="pl-PL"/>
        </w:rPr>
      </w:pPr>
    </w:p>
    <w:p w:rsidR="00E7063A" w:rsidRDefault="00E7063A" w:rsidP="00344531">
      <w:pPr>
        <w:widowControl w:val="0"/>
        <w:autoSpaceDE w:val="0"/>
        <w:autoSpaceDN w:val="0"/>
        <w:spacing w:before="776" w:after="0" w:line="360" w:lineRule="auto"/>
        <w:jc w:val="center"/>
        <w:rPr>
          <w:rFonts w:eastAsia="Verdana" w:cs="Arial"/>
          <w:b/>
          <w:color w:val="006FC0"/>
          <w:w w:val="90"/>
          <w:sz w:val="56"/>
          <w:szCs w:val="56"/>
          <w:lang w:eastAsia="pl-PL" w:bidi="pl-PL"/>
        </w:rPr>
      </w:pPr>
      <w:r w:rsidRPr="00820FED">
        <w:rPr>
          <w:rFonts w:eastAsia="Verdana" w:cs="Arial"/>
          <w:b/>
          <w:color w:val="006FC0"/>
          <w:w w:val="90"/>
          <w:sz w:val="56"/>
          <w:szCs w:val="56"/>
          <w:lang w:eastAsia="pl-PL" w:bidi="pl-PL"/>
        </w:rPr>
        <w:t>za 20</w:t>
      </w:r>
      <w:r w:rsidR="009141F2" w:rsidRPr="00820FED">
        <w:rPr>
          <w:rFonts w:eastAsia="Verdana" w:cs="Arial"/>
          <w:b/>
          <w:color w:val="006FC0"/>
          <w:w w:val="90"/>
          <w:sz w:val="56"/>
          <w:szCs w:val="56"/>
          <w:lang w:eastAsia="pl-PL" w:bidi="pl-PL"/>
        </w:rPr>
        <w:t>20</w:t>
      </w:r>
      <w:r w:rsidRPr="00820FED">
        <w:rPr>
          <w:rFonts w:eastAsia="Verdana" w:cs="Arial"/>
          <w:b/>
          <w:color w:val="006FC0"/>
          <w:spacing w:val="-125"/>
          <w:w w:val="90"/>
          <w:sz w:val="56"/>
          <w:szCs w:val="56"/>
          <w:lang w:eastAsia="pl-PL" w:bidi="pl-PL"/>
        </w:rPr>
        <w:t xml:space="preserve"> </w:t>
      </w:r>
      <w:r w:rsidR="009E08EE">
        <w:rPr>
          <w:rFonts w:eastAsia="Verdana" w:cs="Arial"/>
          <w:b/>
          <w:color w:val="006FC0"/>
          <w:spacing w:val="-125"/>
          <w:w w:val="90"/>
          <w:sz w:val="56"/>
          <w:szCs w:val="56"/>
          <w:lang w:eastAsia="pl-PL" w:bidi="pl-PL"/>
        </w:rPr>
        <w:t xml:space="preserve">  </w:t>
      </w:r>
      <w:r w:rsidRPr="00820FED">
        <w:rPr>
          <w:rFonts w:eastAsia="Verdana" w:cs="Arial"/>
          <w:b/>
          <w:color w:val="006FC0"/>
          <w:w w:val="90"/>
          <w:sz w:val="56"/>
          <w:szCs w:val="56"/>
          <w:lang w:eastAsia="pl-PL" w:bidi="pl-PL"/>
        </w:rPr>
        <w:t>rok</w:t>
      </w:r>
    </w:p>
    <w:p w:rsidR="009E08EE" w:rsidRPr="00820FED" w:rsidRDefault="009E08EE" w:rsidP="00344531">
      <w:pPr>
        <w:widowControl w:val="0"/>
        <w:autoSpaceDE w:val="0"/>
        <w:autoSpaceDN w:val="0"/>
        <w:spacing w:before="776" w:after="0" w:line="360" w:lineRule="auto"/>
        <w:jc w:val="center"/>
        <w:rPr>
          <w:rFonts w:eastAsia="Verdana" w:cs="Arial"/>
          <w:b/>
          <w:sz w:val="56"/>
          <w:szCs w:val="56"/>
          <w:lang w:eastAsia="pl-PL" w:bidi="pl-PL"/>
        </w:rPr>
      </w:pPr>
    </w:p>
    <w:p w:rsidR="009E08EE" w:rsidRPr="00941430" w:rsidRDefault="00E7063A" w:rsidP="009E08EE">
      <w:pPr>
        <w:widowControl w:val="0"/>
        <w:autoSpaceDE w:val="0"/>
        <w:autoSpaceDN w:val="0"/>
        <w:spacing w:after="0" w:line="360" w:lineRule="auto"/>
        <w:jc w:val="center"/>
        <w:rPr>
          <w:rFonts w:eastAsia="Verdana" w:cs="Arial"/>
          <w:b/>
          <w:i/>
          <w:color w:val="0070C0"/>
          <w:sz w:val="40"/>
          <w:szCs w:val="40"/>
          <w:lang w:eastAsia="pl-PL" w:bidi="pl-PL"/>
        </w:rPr>
      </w:pPr>
      <w:r w:rsidRPr="00941430">
        <w:rPr>
          <w:rFonts w:eastAsia="Verdana" w:cs="Arial"/>
          <w:b/>
          <w:i/>
          <w:color w:val="0070C0"/>
          <w:sz w:val="40"/>
          <w:szCs w:val="40"/>
          <w:lang w:eastAsia="pl-PL" w:bidi="pl-PL"/>
        </w:rPr>
        <w:t xml:space="preserve">Odrzywół, </w:t>
      </w:r>
      <w:r w:rsidR="00252F55" w:rsidRPr="00941430">
        <w:rPr>
          <w:rFonts w:eastAsia="Verdana" w:cs="Arial"/>
          <w:b/>
          <w:i/>
          <w:color w:val="0070C0"/>
          <w:sz w:val="40"/>
          <w:szCs w:val="40"/>
          <w:lang w:eastAsia="pl-PL" w:bidi="pl-PL"/>
        </w:rPr>
        <w:t xml:space="preserve">maj </w:t>
      </w:r>
      <w:r w:rsidR="009141F2" w:rsidRPr="00941430">
        <w:rPr>
          <w:rFonts w:eastAsia="Verdana" w:cs="Arial"/>
          <w:b/>
          <w:i/>
          <w:color w:val="0070C0"/>
          <w:sz w:val="40"/>
          <w:szCs w:val="40"/>
          <w:lang w:eastAsia="pl-PL" w:bidi="pl-PL"/>
        </w:rPr>
        <w:t>2021</w:t>
      </w:r>
      <w:r w:rsidRPr="00941430">
        <w:rPr>
          <w:rFonts w:eastAsia="Verdana" w:cs="Arial"/>
          <w:b/>
          <w:i/>
          <w:color w:val="0070C0"/>
          <w:sz w:val="40"/>
          <w:szCs w:val="40"/>
          <w:lang w:eastAsia="pl-PL" w:bidi="pl-PL"/>
        </w:rPr>
        <w:t xml:space="preserve"> rok</w:t>
      </w:r>
    </w:p>
    <w:p w:rsidR="00E7063A" w:rsidRPr="00820FED" w:rsidRDefault="00E7063A" w:rsidP="00344531">
      <w:pPr>
        <w:widowControl w:val="0"/>
        <w:autoSpaceDE w:val="0"/>
        <w:autoSpaceDN w:val="0"/>
        <w:spacing w:after="0" w:line="360" w:lineRule="auto"/>
        <w:jc w:val="both"/>
        <w:rPr>
          <w:rFonts w:eastAsia="Verdana" w:cs="Arial"/>
          <w:b/>
          <w:noProof/>
          <w:sz w:val="28"/>
          <w:szCs w:val="28"/>
          <w:lang w:eastAsia="pl-PL" w:bidi="pl-PL"/>
        </w:rPr>
      </w:pPr>
      <w:r w:rsidRPr="00820FED">
        <w:rPr>
          <w:rFonts w:eastAsia="Verdana" w:cs="Arial"/>
          <w:b/>
          <w:noProof/>
          <w:sz w:val="28"/>
          <w:szCs w:val="28"/>
          <w:lang w:eastAsia="pl-PL" w:bidi="pl-PL"/>
        </w:rPr>
        <w:lastRenderedPageBreak/>
        <w:t>Spis treści raportu</w:t>
      </w:r>
    </w:p>
    <w:p w:rsidR="00E7063A" w:rsidRPr="005007E5" w:rsidRDefault="00E7063A" w:rsidP="00344531">
      <w:pPr>
        <w:widowControl w:val="0"/>
        <w:autoSpaceDE w:val="0"/>
        <w:autoSpaceDN w:val="0"/>
        <w:spacing w:after="0" w:line="360" w:lineRule="auto"/>
        <w:jc w:val="both"/>
        <w:rPr>
          <w:rFonts w:eastAsia="Verdana" w:cs="Arial"/>
          <w:b/>
          <w:noProof/>
          <w:szCs w:val="24"/>
          <w:lang w:eastAsia="pl-PL" w:bidi="pl-PL"/>
        </w:rPr>
      </w:pPr>
    </w:p>
    <w:p w:rsidR="00E7063A" w:rsidRPr="005007E5" w:rsidRDefault="00E7063A" w:rsidP="00344531">
      <w:pPr>
        <w:widowControl w:val="0"/>
        <w:tabs>
          <w:tab w:val="right" w:leader="dot" w:pos="9072"/>
        </w:tabs>
        <w:autoSpaceDE w:val="0"/>
        <w:autoSpaceDN w:val="0"/>
        <w:spacing w:after="0" w:line="360" w:lineRule="auto"/>
        <w:ind w:right="4"/>
        <w:jc w:val="both"/>
        <w:rPr>
          <w:rFonts w:eastAsia="Verdana" w:cs="Arial"/>
          <w:noProof/>
          <w:szCs w:val="24"/>
          <w:lang w:eastAsia="pl-PL" w:bidi="pl-PL"/>
        </w:rPr>
      </w:pPr>
      <w:r w:rsidRPr="005007E5">
        <w:rPr>
          <w:rFonts w:eastAsia="Verdana" w:cs="Arial"/>
          <w:b/>
          <w:noProof/>
          <w:szCs w:val="24"/>
          <w:lang w:eastAsia="pl-PL" w:bidi="pl-PL"/>
        </w:rPr>
        <w:t xml:space="preserve">I  </w:t>
      </w:r>
      <w:r w:rsidR="005C5BFA">
        <w:rPr>
          <w:rFonts w:eastAsia="Verdana" w:cs="Arial"/>
          <w:noProof/>
          <w:szCs w:val="24"/>
          <w:lang w:eastAsia="pl-PL" w:bidi="pl-PL"/>
        </w:rPr>
        <w:t>Wstęp -</w:t>
      </w:r>
      <w:r w:rsidR="005C5BFA">
        <w:rPr>
          <w:rFonts w:eastAsia="Verdana" w:cs="Arial"/>
          <w:noProof/>
          <w:szCs w:val="24"/>
          <w:lang w:eastAsia="pl-PL" w:bidi="pl-PL"/>
        </w:rPr>
        <w:tab/>
        <w:t>4</w:t>
      </w: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t>II</w:t>
      </w:r>
      <w:r w:rsidRPr="005007E5">
        <w:rPr>
          <w:rFonts w:eastAsia="Verdana" w:cs="Arial"/>
          <w:noProof/>
          <w:szCs w:val="24"/>
          <w:lang w:eastAsia="pl-PL" w:bidi="pl-PL"/>
        </w:rPr>
        <w:t xml:space="preserve"> Informacje og</w:t>
      </w:r>
      <w:r w:rsidR="005C5BFA">
        <w:rPr>
          <w:rFonts w:eastAsia="Verdana" w:cs="Arial"/>
          <w:noProof/>
          <w:szCs w:val="24"/>
          <w:lang w:eastAsia="pl-PL" w:bidi="pl-PL"/>
        </w:rPr>
        <w:t xml:space="preserve">ólne/ charakterystyka gminy - </w:t>
      </w:r>
      <w:r w:rsidR="005C5BFA">
        <w:rPr>
          <w:rFonts w:eastAsia="Verdana" w:cs="Arial"/>
          <w:noProof/>
          <w:szCs w:val="24"/>
          <w:lang w:eastAsia="pl-PL" w:bidi="pl-PL"/>
        </w:rPr>
        <w:tab/>
        <w:t>4</w:t>
      </w: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t>III</w:t>
      </w:r>
      <w:r w:rsidRPr="005007E5">
        <w:rPr>
          <w:rFonts w:eastAsia="Verdana" w:cs="Arial"/>
          <w:noProof/>
          <w:szCs w:val="24"/>
          <w:lang w:eastAsia="pl-PL" w:bidi="pl-PL"/>
        </w:rPr>
        <w:t xml:space="preserve"> Informacje </w:t>
      </w:r>
      <w:r w:rsidR="005C5BFA">
        <w:rPr>
          <w:rFonts w:eastAsia="Verdana" w:cs="Arial"/>
          <w:noProof/>
          <w:szCs w:val="24"/>
          <w:lang w:eastAsia="pl-PL" w:bidi="pl-PL"/>
        </w:rPr>
        <w:t xml:space="preserve">o stanie mienia komunalnego - </w:t>
      </w:r>
      <w:r w:rsidR="005C5BFA">
        <w:rPr>
          <w:rFonts w:eastAsia="Verdana" w:cs="Arial"/>
          <w:noProof/>
          <w:szCs w:val="24"/>
          <w:lang w:eastAsia="pl-PL" w:bidi="pl-PL"/>
        </w:rPr>
        <w:tab/>
        <w:t>12</w:t>
      </w: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t>IV</w:t>
      </w:r>
      <w:r w:rsidRPr="005007E5">
        <w:rPr>
          <w:rFonts w:eastAsia="Verdana" w:cs="Arial"/>
          <w:noProof/>
          <w:szCs w:val="24"/>
          <w:lang w:eastAsia="pl-PL" w:bidi="pl-PL"/>
        </w:rPr>
        <w:t xml:space="preserve">  Finanse Gminy:</w:t>
      </w:r>
    </w:p>
    <w:p w:rsidR="00E7063A" w:rsidRPr="005007E5" w:rsidRDefault="005C5BFA" w:rsidP="00344531">
      <w:pPr>
        <w:tabs>
          <w:tab w:val="right" w:leader="dot" w:pos="9072"/>
        </w:tabs>
        <w:spacing w:line="360" w:lineRule="auto"/>
        <w:ind w:left="720"/>
        <w:contextualSpacing/>
        <w:jc w:val="both"/>
        <w:rPr>
          <w:rFonts w:eastAsia="Calibri" w:cs="Arial"/>
          <w:noProof/>
          <w:szCs w:val="24"/>
          <w:lang w:eastAsia="pl-PL"/>
        </w:rPr>
      </w:pPr>
      <w:r>
        <w:rPr>
          <w:rFonts w:eastAsia="Calibri" w:cs="Arial"/>
          <w:noProof/>
          <w:szCs w:val="24"/>
          <w:lang w:eastAsia="pl-PL"/>
        </w:rPr>
        <w:t xml:space="preserve">- dochody budżetu gminy - </w:t>
      </w:r>
      <w:r>
        <w:rPr>
          <w:rFonts w:eastAsia="Calibri" w:cs="Arial"/>
          <w:noProof/>
          <w:szCs w:val="24"/>
          <w:lang w:eastAsia="pl-PL"/>
        </w:rPr>
        <w:tab/>
        <w:t>21</w:t>
      </w:r>
    </w:p>
    <w:p w:rsidR="00E7063A" w:rsidRPr="005007E5" w:rsidRDefault="005C5BFA" w:rsidP="00344531">
      <w:pPr>
        <w:tabs>
          <w:tab w:val="right" w:leader="dot" w:pos="9072"/>
        </w:tabs>
        <w:spacing w:line="360" w:lineRule="auto"/>
        <w:ind w:left="720"/>
        <w:contextualSpacing/>
        <w:jc w:val="both"/>
        <w:rPr>
          <w:rFonts w:eastAsia="Calibri" w:cs="Arial"/>
          <w:noProof/>
          <w:szCs w:val="24"/>
          <w:lang w:eastAsia="pl-PL"/>
        </w:rPr>
      </w:pPr>
      <w:r>
        <w:rPr>
          <w:rFonts w:eastAsia="Calibri" w:cs="Arial"/>
          <w:noProof/>
          <w:szCs w:val="24"/>
          <w:lang w:eastAsia="pl-PL"/>
        </w:rPr>
        <w:t xml:space="preserve">- wydatki budżetu gminy - </w:t>
      </w:r>
      <w:r>
        <w:rPr>
          <w:rFonts w:eastAsia="Calibri" w:cs="Arial"/>
          <w:noProof/>
          <w:szCs w:val="24"/>
          <w:lang w:eastAsia="pl-PL"/>
        </w:rPr>
        <w:tab/>
        <w:t>24</w:t>
      </w:r>
    </w:p>
    <w:p w:rsidR="00E7063A" w:rsidRPr="005007E5" w:rsidRDefault="005C5BFA" w:rsidP="00344531">
      <w:pPr>
        <w:tabs>
          <w:tab w:val="right" w:leader="dot" w:pos="9072"/>
        </w:tabs>
        <w:spacing w:line="360" w:lineRule="auto"/>
        <w:ind w:left="720"/>
        <w:contextualSpacing/>
        <w:jc w:val="both"/>
        <w:rPr>
          <w:rFonts w:eastAsia="Calibri" w:cs="Arial"/>
          <w:noProof/>
          <w:szCs w:val="24"/>
          <w:lang w:eastAsia="pl-PL"/>
        </w:rPr>
      </w:pPr>
      <w:r>
        <w:rPr>
          <w:rFonts w:eastAsia="Calibri" w:cs="Arial"/>
          <w:noProof/>
          <w:szCs w:val="24"/>
          <w:lang w:eastAsia="pl-PL"/>
        </w:rPr>
        <w:t xml:space="preserve">- udzielone dotacje - </w:t>
      </w:r>
      <w:r>
        <w:rPr>
          <w:rFonts w:eastAsia="Calibri" w:cs="Arial"/>
          <w:noProof/>
          <w:szCs w:val="24"/>
          <w:lang w:eastAsia="pl-PL"/>
        </w:rPr>
        <w:tab/>
        <w:t>30</w:t>
      </w:r>
      <w:r w:rsidR="00E7063A" w:rsidRPr="005007E5">
        <w:rPr>
          <w:rFonts w:eastAsia="Calibri" w:cs="Arial"/>
          <w:noProof/>
          <w:szCs w:val="24"/>
          <w:lang w:eastAsia="pl-PL"/>
        </w:rPr>
        <w:t xml:space="preserve"> </w:t>
      </w:r>
    </w:p>
    <w:p w:rsidR="00E7063A" w:rsidRPr="005007E5" w:rsidRDefault="00E7063A" w:rsidP="00344531">
      <w:pPr>
        <w:tabs>
          <w:tab w:val="right" w:leader="dot" w:pos="9072"/>
        </w:tabs>
        <w:spacing w:line="360" w:lineRule="auto"/>
        <w:ind w:left="720"/>
        <w:contextualSpacing/>
        <w:jc w:val="both"/>
        <w:rPr>
          <w:rFonts w:eastAsia="Calibri" w:cs="Arial"/>
          <w:noProof/>
          <w:szCs w:val="24"/>
          <w:lang w:eastAsia="pl-PL"/>
        </w:rPr>
      </w:pPr>
      <w:r w:rsidRPr="005007E5">
        <w:rPr>
          <w:rFonts w:eastAsia="Calibri" w:cs="Arial"/>
          <w:noProof/>
          <w:szCs w:val="24"/>
          <w:lang w:eastAsia="pl-PL"/>
        </w:rPr>
        <w:t>- realiz</w:t>
      </w:r>
      <w:r w:rsidR="005C5BFA">
        <w:rPr>
          <w:rFonts w:eastAsia="Calibri" w:cs="Arial"/>
          <w:noProof/>
          <w:szCs w:val="24"/>
          <w:lang w:eastAsia="pl-PL"/>
        </w:rPr>
        <w:t xml:space="preserve">acja programów dotacyjnych - </w:t>
      </w:r>
      <w:r w:rsidR="005C5BFA">
        <w:rPr>
          <w:rFonts w:eastAsia="Calibri" w:cs="Arial"/>
          <w:noProof/>
          <w:szCs w:val="24"/>
          <w:lang w:eastAsia="pl-PL"/>
        </w:rPr>
        <w:tab/>
        <w:t>31</w:t>
      </w:r>
    </w:p>
    <w:p w:rsidR="00E7063A" w:rsidRPr="005007E5" w:rsidRDefault="00E7063A" w:rsidP="00344531">
      <w:pPr>
        <w:tabs>
          <w:tab w:val="right" w:leader="dot" w:pos="9072"/>
        </w:tabs>
        <w:spacing w:line="360" w:lineRule="auto"/>
        <w:ind w:left="720"/>
        <w:contextualSpacing/>
        <w:jc w:val="both"/>
        <w:rPr>
          <w:rFonts w:eastAsia="Calibri" w:cs="Arial"/>
          <w:noProof/>
          <w:szCs w:val="24"/>
          <w:lang w:eastAsia="pl-PL"/>
        </w:rPr>
      </w:pPr>
      <w:r w:rsidRPr="005007E5">
        <w:rPr>
          <w:rFonts w:eastAsia="Calibri" w:cs="Arial"/>
          <w:noProof/>
          <w:szCs w:val="24"/>
          <w:lang w:eastAsia="pl-PL"/>
        </w:rPr>
        <w:t>- realiza</w:t>
      </w:r>
      <w:r w:rsidR="005C5BFA">
        <w:rPr>
          <w:rFonts w:eastAsia="Calibri" w:cs="Arial"/>
          <w:noProof/>
          <w:szCs w:val="24"/>
          <w:lang w:eastAsia="pl-PL"/>
        </w:rPr>
        <w:t xml:space="preserve">cja budżetu obywatelskiego - </w:t>
      </w:r>
      <w:r w:rsidR="005C5BFA">
        <w:rPr>
          <w:rFonts w:eastAsia="Calibri" w:cs="Arial"/>
          <w:noProof/>
          <w:szCs w:val="24"/>
          <w:lang w:eastAsia="pl-PL"/>
        </w:rPr>
        <w:tab/>
        <w:t>34</w:t>
      </w:r>
    </w:p>
    <w:p w:rsidR="00E7063A" w:rsidRPr="005007E5" w:rsidRDefault="00E7063A" w:rsidP="00344531">
      <w:pPr>
        <w:tabs>
          <w:tab w:val="right" w:leader="dot" w:pos="9072"/>
        </w:tabs>
        <w:spacing w:line="360" w:lineRule="auto"/>
        <w:ind w:left="720"/>
        <w:contextualSpacing/>
        <w:jc w:val="both"/>
        <w:rPr>
          <w:rFonts w:eastAsia="Calibri" w:cs="Arial"/>
          <w:noProof/>
          <w:szCs w:val="24"/>
          <w:lang w:eastAsia="pl-PL"/>
        </w:rPr>
      </w:pP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t>V</w:t>
      </w:r>
      <w:r w:rsidRPr="005007E5">
        <w:rPr>
          <w:rFonts w:eastAsia="Verdana" w:cs="Arial"/>
          <w:noProof/>
          <w:szCs w:val="24"/>
          <w:lang w:eastAsia="pl-PL" w:bidi="pl-PL"/>
        </w:rPr>
        <w:t xml:space="preserve">  Fin</w:t>
      </w:r>
      <w:r w:rsidR="005C5BFA">
        <w:rPr>
          <w:rFonts w:eastAsia="Verdana" w:cs="Arial"/>
          <w:noProof/>
          <w:szCs w:val="24"/>
          <w:lang w:eastAsia="pl-PL" w:bidi="pl-PL"/>
        </w:rPr>
        <w:t xml:space="preserve">anse jednostek budżetowych - </w:t>
      </w:r>
      <w:r w:rsidR="005C5BFA">
        <w:rPr>
          <w:rFonts w:eastAsia="Verdana" w:cs="Arial"/>
          <w:noProof/>
          <w:szCs w:val="24"/>
          <w:lang w:eastAsia="pl-PL" w:bidi="pl-PL"/>
        </w:rPr>
        <w:tab/>
        <w:t>36</w:t>
      </w: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t>VI</w:t>
      </w:r>
      <w:r w:rsidRPr="005007E5">
        <w:rPr>
          <w:rFonts w:eastAsia="Verdana" w:cs="Arial"/>
          <w:noProof/>
          <w:szCs w:val="24"/>
          <w:lang w:eastAsia="pl-PL" w:bidi="pl-PL"/>
        </w:rPr>
        <w:t xml:space="preserve"> Bezpieczeństwo publiczne:</w:t>
      </w:r>
    </w:p>
    <w:p w:rsidR="00E7063A" w:rsidRPr="005007E5" w:rsidRDefault="00E7063A" w:rsidP="00344531">
      <w:pPr>
        <w:tabs>
          <w:tab w:val="right" w:leader="dot" w:pos="9072"/>
        </w:tabs>
        <w:spacing w:line="360" w:lineRule="auto"/>
        <w:ind w:left="720"/>
        <w:contextualSpacing/>
        <w:jc w:val="both"/>
        <w:rPr>
          <w:rFonts w:eastAsia="Calibri" w:cs="Arial"/>
          <w:noProof/>
          <w:szCs w:val="24"/>
          <w:lang w:eastAsia="pl-PL"/>
        </w:rPr>
      </w:pPr>
      <w:r w:rsidRPr="005007E5">
        <w:rPr>
          <w:rFonts w:eastAsia="Calibri" w:cs="Arial"/>
          <w:noProof/>
          <w:szCs w:val="24"/>
          <w:lang w:eastAsia="pl-PL"/>
        </w:rPr>
        <w:t>- ochrona przeci</w:t>
      </w:r>
      <w:r w:rsidR="005C5BFA">
        <w:rPr>
          <w:rFonts w:eastAsia="Calibri" w:cs="Arial"/>
          <w:noProof/>
          <w:szCs w:val="24"/>
          <w:lang w:eastAsia="pl-PL"/>
        </w:rPr>
        <w:t xml:space="preserve">wpożarowa - </w:t>
      </w:r>
      <w:r w:rsidR="005C5BFA">
        <w:rPr>
          <w:rFonts w:eastAsia="Calibri" w:cs="Arial"/>
          <w:noProof/>
          <w:szCs w:val="24"/>
          <w:lang w:eastAsia="pl-PL"/>
        </w:rPr>
        <w:tab/>
        <w:t>37</w:t>
      </w:r>
    </w:p>
    <w:p w:rsidR="00E7063A" w:rsidRPr="005007E5" w:rsidRDefault="00E7063A" w:rsidP="00344531">
      <w:pPr>
        <w:tabs>
          <w:tab w:val="right" w:leader="dot" w:pos="9072"/>
        </w:tabs>
        <w:spacing w:line="360" w:lineRule="auto"/>
        <w:ind w:left="720"/>
        <w:contextualSpacing/>
        <w:jc w:val="both"/>
        <w:rPr>
          <w:rFonts w:eastAsia="Calibri" w:cs="Arial"/>
          <w:noProof/>
          <w:szCs w:val="24"/>
          <w:lang w:eastAsia="pl-PL"/>
        </w:rPr>
      </w:pPr>
      <w:r w:rsidRPr="005007E5">
        <w:rPr>
          <w:rFonts w:eastAsia="Calibri" w:cs="Arial"/>
          <w:noProof/>
          <w:szCs w:val="24"/>
          <w:lang w:eastAsia="pl-PL"/>
        </w:rPr>
        <w:t>- bezpieczeństwo w zakres</w:t>
      </w:r>
      <w:r w:rsidR="005C5BFA">
        <w:rPr>
          <w:rFonts w:eastAsia="Calibri" w:cs="Arial"/>
          <w:noProof/>
          <w:szCs w:val="24"/>
          <w:lang w:eastAsia="pl-PL"/>
        </w:rPr>
        <w:t xml:space="preserve">ie wykroczeń i przestępstw - </w:t>
      </w:r>
      <w:r w:rsidR="005C5BFA">
        <w:rPr>
          <w:rFonts w:eastAsia="Calibri" w:cs="Arial"/>
          <w:noProof/>
          <w:szCs w:val="24"/>
          <w:lang w:eastAsia="pl-PL"/>
        </w:rPr>
        <w:tab/>
        <w:t>39</w:t>
      </w:r>
    </w:p>
    <w:p w:rsidR="00E7063A" w:rsidRPr="005007E5" w:rsidRDefault="00E7063A" w:rsidP="00344531">
      <w:pPr>
        <w:tabs>
          <w:tab w:val="right" w:leader="dot" w:pos="9072"/>
        </w:tabs>
        <w:spacing w:line="360" w:lineRule="auto"/>
        <w:ind w:left="720"/>
        <w:contextualSpacing/>
        <w:jc w:val="both"/>
        <w:rPr>
          <w:rFonts w:eastAsia="Calibri" w:cs="Arial"/>
          <w:b/>
          <w:noProof/>
          <w:szCs w:val="24"/>
          <w:lang w:eastAsia="pl-PL"/>
        </w:rPr>
      </w:pP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t>VII</w:t>
      </w:r>
      <w:r w:rsidRPr="005007E5">
        <w:rPr>
          <w:rFonts w:eastAsia="Verdana" w:cs="Arial"/>
          <w:noProof/>
          <w:szCs w:val="24"/>
          <w:lang w:eastAsia="pl-PL" w:bidi="pl-PL"/>
        </w:rPr>
        <w:t xml:space="preserve">  Administracja publiczna :</w:t>
      </w:r>
    </w:p>
    <w:p w:rsidR="00E7063A" w:rsidRPr="005007E5" w:rsidRDefault="005C5BFA" w:rsidP="00344531">
      <w:pPr>
        <w:tabs>
          <w:tab w:val="right" w:leader="dot" w:pos="9072"/>
        </w:tabs>
        <w:spacing w:line="360" w:lineRule="auto"/>
        <w:ind w:left="720"/>
        <w:contextualSpacing/>
        <w:jc w:val="both"/>
        <w:rPr>
          <w:rFonts w:eastAsia="Calibri" w:cs="Arial"/>
          <w:noProof/>
          <w:szCs w:val="24"/>
          <w:lang w:eastAsia="pl-PL"/>
        </w:rPr>
      </w:pPr>
      <w:r>
        <w:rPr>
          <w:rFonts w:eastAsia="Calibri" w:cs="Arial"/>
          <w:noProof/>
          <w:szCs w:val="24"/>
          <w:lang w:eastAsia="pl-PL"/>
        </w:rPr>
        <w:t xml:space="preserve">- Rady Gminy - </w:t>
      </w:r>
      <w:r>
        <w:rPr>
          <w:rFonts w:eastAsia="Calibri" w:cs="Arial"/>
          <w:noProof/>
          <w:szCs w:val="24"/>
          <w:lang w:eastAsia="pl-PL"/>
        </w:rPr>
        <w:tab/>
        <w:t>41</w:t>
      </w:r>
    </w:p>
    <w:p w:rsidR="00E7063A" w:rsidRPr="005007E5" w:rsidRDefault="005C5BFA" w:rsidP="00344531">
      <w:pPr>
        <w:tabs>
          <w:tab w:val="right" w:leader="dot" w:pos="9072"/>
        </w:tabs>
        <w:spacing w:line="360" w:lineRule="auto"/>
        <w:ind w:left="720"/>
        <w:contextualSpacing/>
        <w:jc w:val="both"/>
        <w:rPr>
          <w:rFonts w:eastAsia="Calibri" w:cs="Arial"/>
          <w:noProof/>
          <w:szCs w:val="24"/>
          <w:lang w:eastAsia="pl-PL"/>
        </w:rPr>
      </w:pPr>
      <w:r>
        <w:rPr>
          <w:rFonts w:eastAsia="Calibri" w:cs="Arial"/>
          <w:noProof/>
          <w:szCs w:val="24"/>
          <w:lang w:eastAsia="pl-PL"/>
        </w:rPr>
        <w:t xml:space="preserve">- Wójta Gminy - </w:t>
      </w:r>
      <w:r>
        <w:rPr>
          <w:rFonts w:eastAsia="Calibri" w:cs="Arial"/>
          <w:noProof/>
          <w:szCs w:val="24"/>
          <w:lang w:eastAsia="pl-PL"/>
        </w:rPr>
        <w:tab/>
        <w:t>41</w:t>
      </w:r>
    </w:p>
    <w:p w:rsidR="00E7063A" w:rsidRPr="005007E5" w:rsidRDefault="00E7063A" w:rsidP="00344531">
      <w:pPr>
        <w:tabs>
          <w:tab w:val="right" w:leader="dot" w:pos="9072"/>
        </w:tabs>
        <w:spacing w:line="360" w:lineRule="auto"/>
        <w:ind w:left="720"/>
        <w:contextualSpacing/>
        <w:jc w:val="both"/>
        <w:rPr>
          <w:rFonts w:eastAsia="Calibri" w:cs="Arial"/>
          <w:noProof/>
          <w:szCs w:val="24"/>
          <w:lang w:eastAsia="pl-PL"/>
        </w:rPr>
      </w:pP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t xml:space="preserve">VIII </w:t>
      </w:r>
      <w:r w:rsidR="005C5BFA">
        <w:rPr>
          <w:rFonts w:eastAsia="Verdana" w:cs="Arial"/>
          <w:noProof/>
          <w:szCs w:val="24"/>
          <w:lang w:eastAsia="pl-PL" w:bidi="pl-PL"/>
        </w:rPr>
        <w:t xml:space="preserve"> Pomoc społeczna - </w:t>
      </w:r>
      <w:r w:rsidR="005C5BFA">
        <w:rPr>
          <w:rFonts w:eastAsia="Verdana" w:cs="Arial"/>
          <w:noProof/>
          <w:szCs w:val="24"/>
          <w:lang w:eastAsia="pl-PL" w:bidi="pl-PL"/>
        </w:rPr>
        <w:tab/>
        <w:t>42</w:t>
      </w: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t xml:space="preserve">IX </w:t>
      </w:r>
      <w:r w:rsidRPr="005007E5">
        <w:rPr>
          <w:rFonts w:eastAsia="Verdana" w:cs="Arial"/>
          <w:noProof/>
          <w:szCs w:val="24"/>
          <w:lang w:eastAsia="pl-PL" w:bidi="pl-PL"/>
        </w:rPr>
        <w:t xml:space="preserve"> Zamówienia publicze:</w:t>
      </w:r>
    </w:p>
    <w:p w:rsidR="00E7063A" w:rsidRPr="005007E5" w:rsidRDefault="00252F55" w:rsidP="00344531">
      <w:pPr>
        <w:tabs>
          <w:tab w:val="right" w:leader="dot" w:pos="9072"/>
        </w:tabs>
        <w:spacing w:line="360" w:lineRule="auto"/>
        <w:ind w:left="720"/>
        <w:contextualSpacing/>
        <w:jc w:val="both"/>
        <w:rPr>
          <w:rFonts w:eastAsia="Calibri" w:cs="Arial"/>
          <w:noProof/>
          <w:szCs w:val="24"/>
          <w:lang w:eastAsia="pl-PL"/>
        </w:rPr>
      </w:pPr>
      <w:r>
        <w:rPr>
          <w:rFonts w:eastAsia="Calibri" w:cs="Arial"/>
          <w:noProof/>
          <w:szCs w:val="24"/>
          <w:lang w:eastAsia="pl-PL"/>
        </w:rPr>
        <w:t xml:space="preserve">- przetargi - </w:t>
      </w:r>
      <w:r>
        <w:rPr>
          <w:rFonts w:eastAsia="Calibri" w:cs="Arial"/>
          <w:noProof/>
          <w:szCs w:val="24"/>
          <w:lang w:eastAsia="pl-PL"/>
        </w:rPr>
        <w:tab/>
        <w:t>49</w:t>
      </w:r>
    </w:p>
    <w:p w:rsidR="00E7063A" w:rsidRPr="005007E5" w:rsidRDefault="00252F55" w:rsidP="00344531">
      <w:pPr>
        <w:tabs>
          <w:tab w:val="right" w:leader="dot" w:pos="9072"/>
        </w:tabs>
        <w:spacing w:line="360" w:lineRule="auto"/>
        <w:ind w:left="720"/>
        <w:contextualSpacing/>
        <w:jc w:val="both"/>
        <w:rPr>
          <w:rFonts w:eastAsia="Calibri" w:cs="Arial"/>
          <w:noProof/>
          <w:szCs w:val="24"/>
          <w:lang w:eastAsia="pl-PL"/>
        </w:rPr>
      </w:pPr>
      <w:r>
        <w:rPr>
          <w:rFonts w:eastAsia="Calibri" w:cs="Arial"/>
          <w:noProof/>
          <w:szCs w:val="24"/>
          <w:lang w:eastAsia="pl-PL"/>
        </w:rPr>
        <w:t xml:space="preserve">- zapytania ofertowe - </w:t>
      </w:r>
      <w:r>
        <w:rPr>
          <w:rFonts w:eastAsia="Calibri" w:cs="Arial"/>
          <w:noProof/>
          <w:szCs w:val="24"/>
          <w:lang w:eastAsia="pl-PL"/>
        </w:rPr>
        <w:tab/>
        <w:t>50</w:t>
      </w:r>
    </w:p>
    <w:p w:rsidR="00E7063A" w:rsidRPr="005007E5" w:rsidRDefault="00E7063A" w:rsidP="00344531">
      <w:pPr>
        <w:tabs>
          <w:tab w:val="right" w:leader="dot" w:pos="9072"/>
        </w:tabs>
        <w:spacing w:line="360" w:lineRule="auto"/>
        <w:ind w:left="720"/>
        <w:contextualSpacing/>
        <w:jc w:val="both"/>
        <w:rPr>
          <w:rFonts w:eastAsia="Calibri" w:cs="Arial"/>
          <w:noProof/>
          <w:szCs w:val="24"/>
          <w:lang w:eastAsia="pl-PL"/>
        </w:rPr>
      </w:pP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t>X</w:t>
      </w:r>
      <w:r w:rsidRPr="005007E5">
        <w:rPr>
          <w:rFonts w:eastAsia="Verdana" w:cs="Arial"/>
          <w:noProof/>
          <w:szCs w:val="24"/>
          <w:lang w:eastAsia="pl-PL" w:bidi="pl-PL"/>
        </w:rPr>
        <w:t xml:space="preserve">  Gospodarka odpadami:</w:t>
      </w:r>
    </w:p>
    <w:p w:rsidR="00E7063A" w:rsidRPr="005007E5" w:rsidRDefault="00252F55" w:rsidP="00344531">
      <w:pPr>
        <w:tabs>
          <w:tab w:val="right" w:leader="dot" w:pos="9072"/>
        </w:tabs>
        <w:spacing w:line="360" w:lineRule="auto"/>
        <w:ind w:left="720"/>
        <w:contextualSpacing/>
        <w:jc w:val="both"/>
        <w:rPr>
          <w:rFonts w:eastAsia="Calibri" w:cs="Arial"/>
          <w:noProof/>
          <w:szCs w:val="24"/>
          <w:lang w:eastAsia="pl-PL"/>
        </w:rPr>
      </w:pPr>
      <w:r>
        <w:rPr>
          <w:rFonts w:eastAsia="Calibri" w:cs="Arial"/>
          <w:noProof/>
          <w:szCs w:val="24"/>
          <w:lang w:eastAsia="pl-PL"/>
        </w:rPr>
        <w:t xml:space="preserve">- informacje ogólne - </w:t>
      </w:r>
      <w:r>
        <w:rPr>
          <w:rFonts w:eastAsia="Calibri" w:cs="Arial"/>
          <w:noProof/>
          <w:szCs w:val="24"/>
          <w:lang w:eastAsia="pl-PL"/>
        </w:rPr>
        <w:tab/>
        <w:t>52</w:t>
      </w:r>
    </w:p>
    <w:p w:rsidR="00E7063A" w:rsidRPr="005007E5" w:rsidRDefault="00E7063A" w:rsidP="00344531">
      <w:pPr>
        <w:tabs>
          <w:tab w:val="right" w:leader="dot" w:pos="9072"/>
        </w:tabs>
        <w:spacing w:line="360" w:lineRule="auto"/>
        <w:ind w:left="720"/>
        <w:contextualSpacing/>
        <w:jc w:val="both"/>
        <w:rPr>
          <w:rFonts w:eastAsia="Calibri" w:cs="Arial"/>
          <w:noProof/>
          <w:szCs w:val="24"/>
          <w:lang w:eastAsia="pl-PL"/>
        </w:rPr>
      </w:pPr>
      <w:r w:rsidRPr="005007E5">
        <w:rPr>
          <w:rFonts w:eastAsia="Calibri" w:cs="Arial"/>
          <w:noProof/>
          <w:szCs w:val="24"/>
          <w:lang w:eastAsia="pl-PL"/>
        </w:rPr>
        <w:t>- koszty z tytulu gospodaro</w:t>
      </w:r>
      <w:r w:rsidR="005C5BFA">
        <w:rPr>
          <w:rFonts w:eastAsia="Calibri" w:cs="Arial"/>
          <w:noProof/>
          <w:szCs w:val="24"/>
          <w:lang w:eastAsia="pl-PL"/>
        </w:rPr>
        <w:t xml:space="preserve">wania odpadami komunalnymi - </w:t>
      </w:r>
      <w:r w:rsidR="005C5BFA">
        <w:rPr>
          <w:rFonts w:eastAsia="Calibri" w:cs="Arial"/>
          <w:noProof/>
          <w:szCs w:val="24"/>
          <w:lang w:eastAsia="pl-PL"/>
        </w:rPr>
        <w:tab/>
        <w:t>61</w:t>
      </w:r>
      <w:r w:rsidRPr="005007E5">
        <w:rPr>
          <w:rFonts w:eastAsia="Calibri" w:cs="Arial"/>
          <w:noProof/>
          <w:szCs w:val="24"/>
          <w:lang w:eastAsia="pl-PL"/>
        </w:rPr>
        <w:t xml:space="preserve"> </w:t>
      </w:r>
    </w:p>
    <w:p w:rsidR="00E7063A" w:rsidRDefault="00E7063A" w:rsidP="00344531">
      <w:pPr>
        <w:tabs>
          <w:tab w:val="right" w:leader="dot" w:pos="9072"/>
        </w:tabs>
        <w:spacing w:line="360" w:lineRule="auto"/>
        <w:ind w:left="720"/>
        <w:contextualSpacing/>
        <w:jc w:val="both"/>
        <w:rPr>
          <w:rFonts w:eastAsia="Calibri" w:cs="Arial"/>
          <w:noProof/>
          <w:szCs w:val="24"/>
          <w:lang w:eastAsia="pl-PL"/>
        </w:rPr>
      </w:pPr>
      <w:r w:rsidRPr="005007E5">
        <w:rPr>
          <w:rFonts w:eastAsia="Calibri" w:cs="Arial"/>
          <w:noProof/>
          <w:szCs w:val="24"/>
          <w:lang w:eastAsia="pl-PL"/>
        </w:rPr>
        <w:t>- wpływy z opłat za gospodaro</w:t>
      </w:r>
      <w:r w:rsidR="005C5BFA">
        <w:rPr>
          <w:rFonts w:eastAsia="Calibri" w:cs="Arial"/>
          <w:noProof/>
          <w:szCs w:val="24"/>
          <w:lang w:eastAsia="pl-PL"/>
        </w:rPr>
        <w:t xml:space="preserve">wanie odpadami komunalnymi - </w:t>
      </w:r>
      <w:r w:rsidR="005C5BFA">
        <w:rPr>
          <w:rFonts w:eastAsia="Calibri" w:cs="Arial"/>
          <w:noProof/>
          <w:szCs w:val="24"/>
          <w:lang w:eastAsia="pl-PL"/>
        </w:rPr>
        <w:tab/>
        <w:t>62</w:t>
      </w:r>
    </w:p>
    <w:p w:rsidR="005C5BFA" w:rsidRPr="005007E5" w:rsidRDefault="005C5BFA" w:rsidP="00344531">
      <w:pPr>
        <w:tabs>
          <w:tab w:val="right" w:leader="dot" w:pos="9072"/>
        </w:tabs>
        <w:spacing w:line="360" w:lineRule="auto"/>
        <w:ind w:left="720"/>
        <w:contextualSpacing/>
        <w:jc w:val="both"/>
        <w:rPr>
          <w:rFonts w:eastAsia="Calibri" w:cs="Arial"/>
          <w:noProof/>
          <w:szCs w:val="24"/>
          <w:lang w:eastAsia="pl-PL"/>
        </w:rPr>
      </w:pPr>
      <w:r>
        <w:rPr>
          <w:rFonts w:eastAsia="Calibri" w:cs="Arial"/>
          <w:noProof/>
          <w:szCs w:val="24"/>
          <w:lang w:eastAsia="pl-PL"/>
        </w:rPr>
        <w:t xml:space="preserve">- osiągnięte poziomy recyklingu - </w:t>
      </w:r>
      <w:r w:rsidR="00252F55">
        <w:rPr>
          <w:rFonts w:eastAsia="Verdana" w:cs="Arial"/>
          <w:noProof/>
          <w:szCs w:val="24"/>
          <w:lang w:eastAsia="pl-PL" w:bidi="pl-PL"/>
        </w:rPr>
        <w:tab/>
        <w:t>72</w:t>
      </w:r>
    </w:p>
    <w:p w:rsidR="00E7063A" w:rsidRPr="005007E5" w:rsidRDefault="00E7063A" w:rsidP="00344531">
      <w:pPr>
        <w:tabs>
          <w:tab w:val="right" w:leader="dot" w:pos="9072"/>
        </w:tabs>
        <w:spacing w:line="360" w:lineRule="auto"/>
        <w:ind w:left="720"/>
        <w:contextualSpacing/>
        <w:jc w:val="both"/>
        <w:rPr>
          <w:rFonts w:eastAsia="Calibri" w:cs="Arial"/>
          <w:noProof/>
          <w:szCs w:val="24"/>
          <w:lang w:eastAsia="pl-PL"/>
        </w:rPr>
      </w:pP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lastRenderedPageBreak/>
        <w:t>XI</w:t>
      </w:r>
      <w:r w:rsidRPr="005007E5">
        <w:rPr>
          <w:rFonts w:eastAsia="Verdana" w:cs="Arial"/>
          <w:noProof/>
          <w:szCs w:val="24"/>
          <w:lang w:eastAsia="pl-PL" w:bidi="pl-PL"/>
        </w:rPr>
        <w:t xml:space="preserve">  Działalność sportowa:</w:t>
      </w:r>
    </w:p>
    <w:p w:rsidR="00E7063A" w:rsidRPr="005007E5" w:rsidRDefault="00252F55" w:rsidP="00344531">
      <w:pPr>
        <w:tabs>
          <w:tab w:val="right" w:leader="dot" w:pos="9072"/>
        </w:tabs>
        <w:spacing w:line="360" w:lineRule="auto"/>
        <w:ind w:left="720" w:right="4"/>
        <w:contextualSpacing/>
        <w:jc w:val="both"/>
        <w:rPr>
          <w:rFonts w:eastAsia="Calibri" w:cs="Arial"/>
          <w:noProof/>
          <w:szCs w:val="24"/>
          <w:lang w:eastAsia="pl-PL"/>
        </w:rPr>
      </w:pPr>
      <w:r>
        <w:rPr>
          <w:rFonts w:eastAsia="Calibri" w:cs="Arial"/>
          <w:noProof/>
          <w:szCs w:val="24"/>
          <w:lang w:eastAsia="pl-PL"/>
        </w:rPr>
        <w:t xml:space="preserve">- kluby sportowe  -  </w:t>
      </w:r>
      <w:r>
        <w:rPr>
          <w:rFonts w:eastAsia="Calibri" w:cs="Arial"/>
          <w:noProof/>
          <w:szCs w:val="24"/>
          <w:lang w:eastAsia="pl-PL"/>
        </w:rPr>
        <w:tab/>
        <w:t>76</w:t>
      </w:r>
    </w:p>
    <w:p w:rsidR="00E7063A" w:rsidRPr="005007E5" w:rsidRDefault="00E7063A" w:rsidP="00344531">
      <w:pPr>
        <w:tabs>
          <w:tab w:val="right" w:leader="dot" w:pos="9072"/>
        </w:tabs>
        <w:spacing w:line="360" w:lineRule="auto"/>
        <w:ind w:left="720"/>
        <w:contextualSpacing/>
        <w:jc w:val="both"/>
        <w:rPr>
          <w:rFonts w:eastAsia="Calibri" w:cs="Arial"/>
          <w:noProof/>
          <w:szCs w:val="24"/>
          <w:lang w:eastAsia="pl-PL"/>
        </w:rPr>
      </w:pPr>
    </w:p>
    <w:p w:rsidR="00E7063A" w:rsidRPr="005007E5" w:rsidRDefault="00E7063A" w:rsidP="00344531">
      <w:pPr>
        <w:widowControl w:val="0"/>
        <w:tabs>
          <w:tab w:val="right" w:leader="dot" w:pos="9072"/>
        </w:tabs>
        <w:autoSpaceDE w:val="0"/>
        <w:autoSpaceDN w:val="0"/>
        <w:spacing w:after="0" w:line="360" w:lineRule="auto"/>
        <w:jc w:val="both"/>
        <w:rPr>
          <w:rFonts w:eastAsia="Verdana" w:cs="Arial"/>
          <w:noProof/>
          <w:szCs w:val="24"/>
          <w:lang w:eastAsia="pl-PL" w:bidi="pl-PL"/>
        </w:rPr>
      </w:pPr>
      <w:r w:rsidRPr="005007E5">
        <w:rPr>
          <w:rFonts w:eastAsia="Verdana" w:cs="Arial"/>
          <w:b/>
          <w:noProof/>
          <w:szCs w:val="24"/>
          <w:lang w:eastAsia="pl-PL" w:bidi="pl-PL"/>
        </w:rPr>
        <w:t>XII</w:t>
      </w:r>
      <w:r w:rsidRPr="005007E5">
        <w:rPr>
          <w:rFonts w:eastAsia="Verdana" w:cs="Arial"/>
          <w:noProof/>
          <w:szCs w:val="24"/>
          <w:lang w:eastAsia="pl-PL" w:bidi="pl-PL"/>
        </w:rPr>
        <w:t xml:space="preserve"> Dzialalność kulturalno-oświatowa. </w:t>
      </w:r>
    </w:p>
    <w:p w:rsidR="00E7063A" w:rsidRPr="005007E5" w:rsidRDefault="00E7063A" w:rsidP="00405F1F">
      <w:pPr>
        <w:widowControl w:val="0"/>
        <w:numPr>
          <w:ilvl w:val="0"/>
          <w:numId w:val="1"/>
        </w:numPr>
        <w:tabs>
          <w:tab w:val="right" w:leader="dot" w:pos="9072"/>
        </w:tabs>
        <w:autoSpaceDE w:val="0"/>
        <w:autoSpaceDN w:val="0"/>
        <w:spacing w:after="0" w:line="360" w:lineRule="auto"/>
        <w:contextualSpacing/>
        <w:jc w:val="both"/>
        <w:rPr>
          <w:rFonts w:eastAsia="Calibri" w:cs="Arial"/>
          <w:noProof/>
          <w:szCs w:val="24"/>
          <w:lang w:eastAsia="pl-PL"/>
        </w:rPr>
      </w:pPr>
      <w:r w:rsidRPr="005007E5">
        <w:rPr>
          <w:rFonts w:eastAsia="Calibri" w:cs="Arial"/>
          <w:noProof/>
          <w:szCs w:val="24"/>
          <w:lang w:eastAsia="pl-PL"/>
        </w:rPr>
        <w:t>Wydarzenia zrealizowane w 20</w:t>
      </w:r>
      <w:r w:rsidR="009141F2" w:rsidRPr="005007E5">
        <w:rPr>
          <w:rFonts w:eastAsia="Calibri" w:cs="Arial"/>
          <w:noProof/>
          <w:szCs w:val="24"/>
          <w:lang w:eastAsia="pl-PL"/>
        </w:rPr>
        <w:t>20</w:t>
      </w:r>
      <w:r w:rsidR="00252F55">
        <w:rPr>
          <w:rFonts w:eastAsia="Calibri" w:cs="Arial"/>
          <w:noProof/>
          <w:szCs w:val="24"/>
          <w:lang w:eastAsia="pl-PL"/>
        </w:rPr>
        <w:t xml:space="preserve">r. - </w:t>
      </w:r>
      <w:r w:rsidR="00252F55">
        <w:rPr>
          <w:rFonts w:eastAsia="Calibri" w:cs="Arial"/>
          <w:noProof/>
          <w:szCs w:val="24"/>
          <w:lang w:eastAsia="pl-PL"/>
        </w:rPr>
        <w:tab/>
        <w:t>77</w:t>
      </w:r>
    </w:p>
    <w:p w:rsidR="00E7063A" w:rsidRPr="005007E5" w:rsidRDefault="00E7063A" w:rsidP="00405F1F">
      <w:pPr>
        <w:widowControl w:val="0"/>
        <w:numPr>
          <w:ilvl w:val="0"/>
          <w:numId w:val="1"/>
        </w:numPr>
        <w:tabs>
          <w:tab w:val="right" w:leader="dot" w:pos="9072"/>
        </w:tabs>
        <w:autoSpaceDE w:val="0"/>
        <w:autoSpaceDN w:val="0"/>
        <w:spacing w:after="0" w:line="360" w:lineRule="auto"/>
        <w:contextualSpacing/>
        <w:jc w:val="both"/>
        <w:rPr>
          <w:rFonts w:eastAsia="Calibri" w:cs="Arial"/>
          <w:noProof/>
          <w:szCs w:val="24"/>
          <w:lang w:eastAsia="pl-PL"/>
        </w:rPr>
      </w:pPr>
      <w:r w:rsidRPr="005007E5">
        <w:rPr>
          <w:rFonts w:eastAsia="Calibri" w:cs="Arial"/>
          <w:noProof/>
          <w:szCs w:val="24"/>
          <w:lang w:eastAsia="pl-PL"/>
        </w:rPr>
        <w:t>Przynależność do</w:t>
      </w:r>
      <w:r w:rsidR="00252F55">
        <w:rPr>
          <w:rFonts w:eastAsia="Calibri" w:cs="Arial"/>
          <w:noProof/>
          <w:szCs w:val="24"/>
          <w:lang w:eastAsia="pl-PL"/>
        </w:rPr>
        <w:t xml:space="preserve"> korporacji i stowarztszeń - </w:t>
      </w:r>
      <w:r w:rsidR="00252F55">
        <w:rPr>
          <w:rFonts w:eastAsia="Calibri" w:cs="Arial"/>
          <w:noProof/>
          <w:szCs w:val="24"/>
          <w:lang w:eastAsia="pl-PL"/>
        </w:rPr>
        <w:tab/>
        <w:t>77</w:t>
      </w:r>
    </w:p>
    <w:p w:rsidR="00E7063A" w:rsidRPr="005007E5" w:rsidRDefault="00E7063A" w:rsidP="00405F1F">
      <w:pPr>
        <w:widowControl w:val="0"/>
        <w:numPr>
          <w:ilvl w:val="0"/>
          <w:numId w:val="1"/>
        </w:numPr>
        <w:tabs>
          <w:tab w:val="right" w:leader="dot" w:pos="9072"/>
        </w:tabs>
        <w:autoSpaceDE w:val="0"/>
        <w:autoSpaceDN w:val="0"/>
        <w:spacing w:after="0" w:line="360" w:lineRule="auto"/>
        <w:contextualSpacing/>
        <w:jc w:val="both"/>
        <w:rPr>
          <w:rFonts w:eastAsia="Calibri" w:cs="Arial"/>
          <w:noProof/>
          <w:szCs w:val="24"/>
          <w:lang w:eastAsia="pl-PL"/>
        </w:rPr>
      </w:pPr>
      <w:r w:rsidRPr="005007E5">
        <w:rPr>
          <w:rFonts w:eastAsia="Calibri" w:cs="Arial"/>
          <w:noProof/>
          <w:szCs w:val="24"/>
          <w:lang w:eastAsia="pl-PL"/>
        </w:rPr>
        <w:t>Współprac</w:t>
      </w:r>
      <w:r w:rsidR="00252F55">
        <w:rPr>
          <w:rFonts w:eastAsia="Calibri" w:cs="Arial"/>
          <w:noProof/>
          <w:szCs w:val="24"/>
          <w:lang w:eastAsia="pl-PL"/>
        </w:rPr>
        <w:t xml:space="preserve">a z KGW i Stowarzyszeniamu - </w:t>
      </w:r>
      <w:r w:rsidR="00252F55">
        <w:rPr>
          <w:rFonts w:eastAsia="Calibri" w:cs="Arial"/>
          <w:noProof/>
          <w:szCs w:val="24"/>
          <w:lang w:eastAsia="pl-PL"/>
        </w:rPr>
        <w:tab/>
        <w:t>77</w:t>
      </w:r>
    </w:p>
    <w:p w:rsidR="00E7063A" w:rsidRPr="005007E5" w:rsidRDefault="00E7063A" w:rsidP="00405F1F">
      <w:pPr>
        <w:widowControl w:val="0"/>
        <w:numPr>
          <w:ilvl w:val="0"/>
          <w:numId w:val="1"/>
        </w:numPr>
        <w:tabs>
          <w:tab w:val="right" w:leader="dot" w:pos="9072"/>
        </w:tabs>
        <w:autoSpaceDE w:val="0"/>
        <w:autoSpaceDN w:val="0"/>
        <w:spacing w:after="0" w:line="360" w:lineRule="auto"/>
        <w:contextualSpacing/>
        <w:jc w:val="both"/>
        <w:rPr>
          <w:rFonts w:eastAsia="Verdana" w:cs="Arial"/>
          <w:noProof/>
          <w:szCs w:val="24"/>
          <w:lang w:eastAsia="pl-PL" w:bidi="pl-PL"/>
        </w:rPr>
      </w:pPr>
      <w:r w:rsidRPr="005007E5">
        <w:rPr>
          <w:rFonts w:eastAsia="Calibri" w:cs="Arial"/>
          <w:noProof/>
          <w:szCs w:val="24"/>
          <w:lang w:eastAsia="pl-PL"/>
        </w:rPr>
        <w:t>Projekty realizowane przez stowarzy</w:t>
      </w:r>
      <w:r w:rsidR="00252F55">
        <w:rPr>
          <w:rFonts w:eastAsia="Calibri" w:cs="Arial"/>
          <w:noProof/>
          <w:szCs w:val="24"/>
          <w:lang w:eastAsia="pl-PL"/>
        </w:rPr>
        <w:t xml:space="preserve">szenia przy wsparciu gminy - </w:t>
      </w:r>
      <w:r w:rsidR="00252F55">
        <w:rPr>
          <w:rFonts w:eastAsia="Calibri" w:cs="Arial"/>
          <w:noProof/>
          <w:szCs w:val="24"/>
          <w:lang w:eastAsia="pl-PL"/>
        </w:rPr>
        <w:tab/>
        <w:t>77</w:t>
      </w:r>
      <w:r w:rsidRPr="005007E5">
        <w:rPr>
          <w:rFonts w:eastAsia="Calibri" w:cs="Arial"/>
          <w:noProof/>
          <w:szCs w:val="24"/>
          <w:lang w:eastAsia="pl-PL"/>
        </w:rPr>
        <w:t xml:space="preserve"> </w:t>
      </w:r>
    </w:p>
    <w:p w:rsidR="00E7063A" w:rsidRPr="005007E5" w:rsidRDefault="00E7063A" w:rsidP="00344531">
      <w:pPr>
        <w:widowControl w:val="0"/>
        <w:tabs>
          <w:tab w:val="right" w:leader="dot" w:pos="9072"/>
        </w:tabs>
        <w:autoSpaceDE w:val="0"/>
        <w:autoSpaceDN w:val="0"/>
        <w:spacing w:after="0" w:line="360" w:lineRule="auto"/>
        <w:contextualSpacing/>
        <w:jc w:val="both"/>
        <w:rPr>
          <w:rFonts w:eastAsia="Verdana" w:cs="Arial"/>
          <w:noProof/>
          <w:szCs w:val="24"/>
          <w:lang w:eastAsia="pl-PL" w:bidi="pl-PL"/>
        </w:rPr>
      </w:pPr>
      <w:r w:rsidRPr="005007E5">
        <w:rPr>
          <w:rFonts w:eastAsia="Verdana" w:cs="Arial"/>
          <w:b/>
          <w:noProof/>
          <w:szCs w:val="24"/>
          <w:lang w:eastAsia="pl-PL" w:bidi="pl-PL"/>
        </w:rPr>
        <w:t>XIII</w:t>
      </w:r>
      <w:r w:rsidR="00252F55">
        <w:rPr>
          <w:rFonts w:eastAsia="Verdana" w:cs="Arial"/>
          <w:noProof/>
          <w:szCs w:val="24"/>
          <w:lang w:eastAsia="pl-PL" w:bidi="pl-PL"/>
        </w:rPr>
        <w:t xml:space="preserve"> Działalność oświatowa - </w:t>
      </w:r>
      <w:r w:rsidR="00252F55">
        <w:rPr>
          <w:rFonts w:eastAsia="Verdana" w:cs="Arial"/>
          <w:noProof/>
          <w:szCs w:val="24"/>
          <w:lang w:eastAsia="pl-PL" w:bidi="pl-PL"/>
        </w:rPr>
        <w:tab/>
        <w:t>79</w:t>
      </w:r>
    </w:p>
    <w:p w:rsidR="00E7063A" w:rsidRPr="005007E5" w:rsidRDefault="00E7063A" w:rsidP="00344531">
      <w:pPr>
        <w:widowControl w:val="0"/>
        <w:tabs>
          <w:tab w:val="right" w:leader="dot" w:pos="9072"/>
        </w:tabs>
        <w:autoSpaceDE w:val="0"/>
        <w:autoSpaceDN w:val="0"/>
        <w:spacing w:after="0" w:line="360" w:lineRule="auto"/>
        <w:contextualSpacing/>
        <w:jc w:val="both"/>
        <w:rPr>
          <w:rFonts w:eastAsia="Verdana" w:cs="Arial"/>
          <w:noProof/>
          <w:szCs w:val="24"/>
          <w:lang w:eastAsia="pl-PL" w:bidi="pl-PL"/>
        </w:rPr>
      </w:pPr>
      <w:r w:rsidRPr="005007E5">
        <w:rPr>
          <w:rFonts w:eastAsia="Calibri" w:cs="Arial"/>
          <w:b/>
          <w:noProof/>
          <w:szCs w:val="24"/>
          <w:lang w:eastAsia="pl-PL"/>
        </w:rPr>
        <w:t>XIV</w:t>
      </w:r>
      <w:r w:rsidRPr="005007E5">
        <w:rPr>
          <w:rFonts w:eastAsia="Calibri" w:cs="Arial"/>
          <w:noProof/>
          <w:szCs w:val="24"/>
          <w:lang w:eastAsia="pl-PL"/>
        </w:rPr>
        <w:t xml:space="preserve"> </w:t>
      </w:r>
      <w:r w:rsidR="005C5BFA">
        <w:rPr>
          <w:rFonts w:eastAsia="Verdana" w:cs="Arial"/>
          <w:noProof/>
          <w:szCs w:val="24"/>
          <w:lang w:eastAsia="pl-PL" w:bidi="pl-PL"/>
        </w:rPr>
        <w:t>Podsumo</w:t>
      </w:r>
      <w:r w:rsidR="00424B3B">
        <w:rPr>
          <w:rFonts w:eastAsia="Verdana" w:cs="Arial"/>
          <w:noProof/>
          <w:szCs w:val="24"/>
          <w:lang w:eastAsia="pl-PL" w:bidi="pl-PL"/>
        </w:rPr>
        <w:t xml:space="preserve">wanie - </w:t>
      </w:r>
      <w:r w:rsidR="00424B3B">
        <w:rPr>
          <w:rFonts w:eastAsia="Verdana" w:cs="Arial"/>
          <w:noProof/>
          <w:szCs w:val="24"/>
          <w:lang w:eastAsia="pl-PL" w:bidi="pl-PL"/>
        </w:rPr>
        <w:tab/>
        <w:t>8</w:t>
      </w:r>
      <w:r w:rsidR="00252F55">
        <w:rPr>
          <w:rFonts w:eastAsia="Verdana" w:cs="Arial"/>
          <w:noProof/>
          <w:szCs w:val="24"/>
          <w:lang w:eastAsia="pl-PL" w:bidi="pl-PL"/>
        </w:rPr>
        <w:t>2</w:t>
      </w:r>
    </w:p>
    <w:p w:rsidR="00E7063A" w:rsidRPr="005007E5" w:rsidRDefault="00E7063A" w:rsidP="00344531">
      <w:pPr>
        <w:widowControl w:val="0"/>
        <w:autoSpaceDE w:val="0"/>
        <w:autoSpaceDN w:val="0"/>
        <w:spacing w:after="0" w:line="360" w:lineRule="auto"/>
        <w:rPr>
          <w:rFonts w:eastAsia="Verdana" w:cs="Arial"/>
          <w:szCs w:val="24"/>
          <w:lang w:eastAsia="pl-PL" w:bidi="pl-PL"/>
        </w:rPr>
        <w:sectPr w:rsidR="00E7063A" w:rsidRPr="005007E5" w:rsidSect="00E7063A">
          <w:footerReference w:type="default" r:id="rId9"/>
          <w:pgSz w:w="11910" w:h="16840"/>
          <w:pgMar w:top="1417" w:right="1417" w:bottom="1417" w:left="1417" w:header="708" w:footer="923" w:gutter="0"/>
          <w:pgNumType w:start="1"/>
          <w:cols w:space="708"/>
          <w:titlePg/>
          <w:docGrid w:linePitch="326"/>
        </w:sectPr>
      </w:pPr>
    </w:p>
    <w:p w:rsidR="00E7063A" w:rsidRPr="008228A4" w:rsidRDefault="00E7063A" w:rsidP="00344531">
      <w:pPr>
        <w:widowControl w:val="0"/>
        <w:tabs>
          <w:tab w:val="left" w:pos="10078"/>
        </w:tabs>
        <w:autoSpaceDE w:val="0"/>
        <w:autoSpaceDN w:val="0"/>
        <w:spacing w:before="77" w:after="0" w:line="360" w:lineRule="auto"/>
        <w:outlineLvl w:val="0"/>
        <w:rPr>
          <w:rFonts w:eastAsia="Verdana" w:cs="Arial"/>
          <w:b/>
          <w:sz w:val="28"/>
          <w:szCs w:val="28"/>
          <w:lang w:eastAsia="pl-PL" w:bidi="pl-PL"/>
        </w:rPr>
      </w:pPr>
      <w:r w:rsidRPr="008228A4">
        <w:rPr>
          <w:rFonts w:eastAsia="Verdana" w:cs="Arial"/>
          <w:b/>
          <w:bCs/>
          <w:w w:val="75"/>
          <w:sz w:val="28"/>
          <w:szCs w:val="28"/>
          <w:lang w:eastAsia="pl-PL" w:bidi="pl-PL"/>
        </w:rPr>
        <w:lastRenderedPageBreak/>
        <w:t>I.</w:t>
      </w:r>
      <w:r w:rsidRPr="008228A4">
        <w:rPr>
          <w:rFonts w:eastAsia="Verdana" w:cs="Arial"/>
          <w:b/>
          <w:bCs/>
          <w:spacing w:val="-37"/>
          <w:w w:val="75"/>
          <w:sz w:val="28"/>
          <w:szCs w:val="28"/>
          <w:lang w:eastAsia="pl-PL" w:bidi="pl-PL"/>
        </w:rPr>
        <w:t xml:space="preserve"> </w:t>
      </w:r>
      <w:r w:rsidRPr="008228A4">
        <w:rPr>
          <w:rFonts w:eastAsia="Verdana" w:cs="Arial"/>
          <w:b/>
          <w:bCs/>
          <w:w w:val="75"/>
          <w:sz w:val="28"/>
          <w:szCs w:val="28"/>
          <w:lang w:eastAsia="pl-PL" w:bidi="pl-PL"/>
        </w:rPr>
        <w:t>WSTĘP</w:t>
      </w:r>
    </w:p>
    <w:p w:rsidR="00E7063A" w:rsidRPr="00941430" w:rsidRDefault="00E7063A" w:rsidP="00344531">
      <w:pPr>
        <w:widowControl w:val="0"/>
        <w:autoSpaceDE w:val="0"/>
        <w:autoSpaceDN w:val="0"/>
        <w:spacing w:before="6" w:after="0" w:line="360" w:lineRule="auto"/>
        <w:rPr>
          <w:rFonts w:eastAsia="Verdana" w:cs="Arial"/>
          <w:b/>
          <w:szCs w:val="24"/>
          <w:lang w:eastAsia="pl-PL" w:bidi="pl-PL"/>
        </w:rPr>
      </w:pPr>
    </w:p>
    <w:p w:rsidR="00E7063A" w:rsidRPr="00941430" w:rsidRDefault="00E7063A" w:rsidP="00344531">
      <w:pPr>
        <w:widowControl w:val="0"/>
        <w:autoSpaceDE w:val="0"/>
        <w:autoSpaceDN w:val="0"/>
        <w:spacing w:before="101" w:after="0" w:line="360" w:lineRule="auto"/>
        <w:jc w:val="both"/>
        <w:rPr>
          <w:rFonts w:eastAsia="Verdana" w:cs="Arial"/>
          <w:szCs w:val="24"/>
          <w:lang w:eastAsia="pl-PL" w:bidi="pl-PL"/>
        </w:rPr>
      </w:pPr>
      <w:r w:rsidRPr="00941430">
        <w:rPr>
          <w:rFonts w:eastAsia="Verdana" w:cs="Arial"/>
          <w:szCs w:val="24"/>
          <w:lang w:eastAsia="pl-PL" w:bidi="pl-PL"/>
        </w:rPr>
        <w:t>Obowiązek sporządzenia raportu o stanie gminy wynika z art. 28aa ustawy</w:t>
      </w:r>
      <w:r w:rsidRPr="00941430">
        <w:rPr>
          <w:rFonts w:eastAsia="Verdana" w:cs="Arial"/>
          <w:spacing w:val="-37"/>
          <w:szCs w:val="24"/>
          <w:lang w:eastAsia="pl-PL" w:bidi="pl-PL"/>
        </w:rPr>
        <w:t xml:space="preserve"> </w:t>
      </w:r>
      <w:r w:rsidRPr="00941430">
        <w:rPr>
          <w:rFonts w:eastAsia="Verdana" w:cs="Arial"/>
          <w:szCs w:val="24"/>
          <w:lang w:eastAsia="pl-PL" w:bidi="pl-PL"/>
        </w:rPr>
        <w:t>o samorządzie gminnym. Raport obejmuje podsumowanie działalności Wójta Gminy Odrzywół w roku</w:t>
      </w:r>
      <w:r w:rsidRPr="00941430">
        <w:rPr>
          <w:rFonts w:eastAsia="Verdana" w:cs="Arial"/>
          <w:spacing w:val="-58"/>
          <w:szCs w:val="24"/>
          <w:lang w:eastAsia="pl-PL" w:bidi="pl-PL"/>
        </w:rPr>
        <w:t xml:space="preserve"> </w:t>
      </w:r>
      <w:r w:rsidR="009141F2" w:rsidRPr="00941430">
        <w:rPr>
          <w:rFonts w:eastAsia="Verdana" w:cs="Arial"/>
          <w:szCs w:val="24"/>
          <w:lang w:eastAsia="pl-PL" w:bidi="pl-PL"/>
        </w:rPr>
        <w:t>2020</w:t>
      </w:r>
      <w:r w:rsidRPr="00941430">
        <w:rPr>
          <w:rFonts w:eastAsia="Verdana" w:cs="Arial"/>
          <w:szCs w:val="24"/>
          <w:lang w:eastAsia="pl-PL" w:bidi="pl-PL"/>
        </w:rPr>
        <w:t>.</w:t>
      </w:r>
    </w:p>
    <w:p w:rsidR="00E7063A" w:rsidRPr="00941430" w:rsidRDefault="00E7063A" w:rsidP="00344531">
      <w:pPr>
        <w:widowControl w:val="0"/>
        <w:autoSpaceDE w:val="0"/>
        <w:autoSpaceDN w:val="0"/>
        <w:spacing w:before="101" w:after="0" w:line="360" w:lineRule="auto"/>
        <w:jc w:val="both"/>
        <w:rPr>
          <w:rFonts w:eastAsia="Verdana" w:cs="Arial"/>
          <w:szCs w:val="24"/>
          <w:lang w:eastAsia="pl-PL" w:bidi="pl-PL"/>
        </w:rPr>
      </w:pPr>
      <w:r w:rsidRPr="00941430">
        <w:rPr>
          <w:rFonts w:eastAsia="Verdana" w:cs="Arial"/>
          <w:szCs w:val="24"/>
          <w:lang w:eastAsia="pl-PL" w:bidi="pl-PL"/>
        </w:rPr>
        <w:t>Zgodnie z art. 28aa w/w ustawy wójt co roku w terminie do dnia 31 maja przedkłada radzie gminy raport o stanie gminy.</w:t>
      </w:r>
    </w:p>
    <w:p w:rsidR="00E7063A" w:rsidRPr="00941430" w:rsidRDefault="00E7063A" w:rsidP="00344531">
      <w:pPr>
        <w:widowControl w:val="0"/>
        <w:autoSpaceDE w:val="0"/>
        <w:autoSpaceDN w:val="0"/>
        <w:spacing w:before="101" w:after="0" w:line="360" w:lineRule="auto"/>
        <w:jc w:val="both"/>
        <w:rPr>
          <w:rFonts w:eastAsia="Verdana" w:cs="Arial"/>
          <w:szCs w:val="24"/>
          <w:lang w:eastAsia="pl-PL" w:bidi="pl-PL"/>
        </w:rPr>
      </w:pPr>
      <w:r w:rsidRPr="00941430">
        <w:rPr>
          <w:rFonts w:eastAsia="Verdana" w:cs="Arial"/>
          <w:szCs w:val="24"/>
          <w:lang w:eastAsia="pl-PL" w:bidi="pl-PL"/>
        </w:rPr>
        <w:t>1.Raport obejmuje podsumowanie działalności wójta w roku poprzednim, w szczególności realizację polityk, programów, strategii, uchwal rady gminy i budżetu obywatelskiego.</w:t>
      </w:r>
    </w:p>
    <w:p w:rsidR="00E7063A" w:rsidRPr="00941430" w:rsidRDefault="0016046E" w:rsidP="00344531">
      <w:pPr>
        <w:widowControl w:val="0"/>
        <w:autoSpaceDE w:val="0"/>
        <w:autoSpaceDN w:val="0"/>
        <w:spacing w:before="101" w:after="0" w:line="360" w:lineRule="auto"/>
        <w:jc w:val="both"/>
        <w:rPr>
          <w:rFonts w:eastAsia="Verdana" w:cs="Arial"/>
          <w:szCs w:val="24"/>
          <w:lang w:eastAsia="pl-PL" w:bidi="pl-PL"/>
        </w:rPr>
      </w:pPr>
      <w:r w:rsidRPr="00941430">
        <w:rPr>
          <w:rFonts w:eastAsia="Verdana" w:cs="Arial"/>
          <w:szCs w:val="24"/>
          <w:lang w:eastAsia="pl-PL" w:bidi="pl-PL"/>
        </w:rPr>
        <w:t>2.Rada G</w:t>
      </w:r>
      <w:r w:rsidR="00E7063A" w:rsidRPr="00941430">
        <w:rPr>
          <w:rFonts w:eastAsia="Verdana" w:cs="Arial"/>
          <w:szCs w:val="24"/>
          <w:lang w:eastAsia="pl-PL" w:bidi="pl-PL"/>
        </w:rPr>
        <w:t>miny rozpatruje raport podczas sesji, na której podejmowana jest uchwała rady gminy w sprawie udzielenia lub nieudzielenia absolutorium wójtowi. raport rozpatrywany jest w pierwszej kolejności</w:t>
      </w:r>
      <w:r w:rsidRPr="00941430">
        <w:rPr>
          <w:rFonts w:eastAsia="Verdana" w:cs="Arial"/>
          <w:szCs w:val="24"/>
          <w:lang w:eastAsia="pl-PL" w:bidi="pl-PL"/>
        </w:rPr>
        <w:t>. Nad przedstawionym raportem o </w:t>
      </w:r>
      <w:r w:rsidR="00E7063A" w:rsidRPr="00941430">
        <w:rPr>
          <w:rFonts w:eastAsia="Verdana" w:cs="Arial"/>
          <w:szCs w:val="24"/>
          <w:lang w:eastAsia="pl-PL" w:bidi="pl-PL"/>
        </w:rPr>
        <w:t>stanie gminy przeprowadza się debatę.</w:t>
      </w:r>
    </w:p>
    <w:p w:rsidR="00E7063A" w:rsidRPr="00941430" w:rsidRDefault="00E7063A" w:rsidP="00344531">
      <w:pPr>
        <w:widowControl w:val="0"/>
        <w:autoSpaceDE w:val="0"/>
        <w:autoSpaceDN w:val="0"/>
        <w:spacing w:before="101" w:after="0" w:line="360" w:lineRule="auto"/>
        <w:jc w:val="both"/>
        <w:rPr>
          <w:rFonts w:eastAsia="Verdana" w:cs="Arial"/>
          <w:szCs w:val="24"/>
          <w:lang w:eastAsia="pl-PL" w:bidi="pl-PL"/>
        </w:rPr>
      </w:pPr>
      <w:r w:rsidRPr="00941430">
        <w:rPr>
          <w:rFonts w:eastAsia="Verdana" w:cs="Arial"/>
          <w:szCs w:val="24"/>
          <w:lang w:eastAsia="pl-PL" w:bidi="pl-PL"/>
        </w:rPr>
        <w:t xml:space="preserve">3.W debacie nad raportem o stanie gminy mieszkańcy mogą zabierać głos. </w:t>
      </w:r>
    </w:p>
    <w:p w:rsidR="00E7063A" w:rsidRPr="00941430" w:rsidRDefault="00E7063A" w:rsidP="00344531">
      <w:pPr>
        <w:widowControl w:val="0"/>
        <w:autoSpaceDE w:val="0"/>
        <w:autoSpaceDN w:val="0"/>
        <w:spacing w:before="101" w:after="0" w:line="360" w:lineRule="auto"/>
        <w:jc w:val="both"/>
        <w:rPr>
          <w:rFonts w:eastAsia="Verdana" w:cs="Arial"/>
          <w:szCs w:val="24"/>
          <w:lang w:eastAsia="pl-PL" w:bidi="pl-PL"/>
        </w:rPr>
      </w:pPr>
      <w:r w:rsidRPr="00941430">
        <w:rPr>
          <w:rFonts w:eastAsia="Verdana" w:cs="Arial"/>
          <w:szCs w:val="24"/>
          <w:lang w:eastAsia="pl-PL" w:bidi="pl-PL"/>
        </w:rPr>
        <w:t>4.Zgloszenie składa się najpóźniej w dniu poprzedzającym dzień, na który zwołana została sesja, podczas której ma być przedstawiony raport o stanie gminy. Mieszkańcy są dopuszczani do głosu według kolejności otrzymania przez przewodniczącego rady zgłoszenia.</w:t>
      </w:r>
    </w:p>
    <w:p w:rsidR="00E7063A" w:rsidRPr="00941430" w:rsidRDefault="00E7063A" w:rsidP="00344531">
      <w:pPr>
        <w:widowControl w:val="0"/>
        <w:autoSpaceDE w:val="0"/>
        <w:autoSpaceDN w:val="0"/>
        <w:spacing w:before="101" w:after="0" w:line="360" w:lineRule="auto"/>
        <w:jc w:val="both"/>
        <w:rPr>
          <w:rFonts w:eastAsia="Verdana" w:cs="Arial"/>
          <w:szCs w:val="24"/>
          <w:lang w:eastAsia="pl-PL" w:bidi="pl-PL"/>
        </w:rPr>
      </w:pPr>
      <w:r w:rsidRPr="00941430">
        <w:rPr>
          <w:rFonts w:eastAsia="Verdana" w:cs="Arial"/>
          <w:szCs w:val="24"/>
          <w:lang w:eastAsia="pl-PL" w:bidi="pl-PL"/>
        </w:rPr>
        <w:t>5. Po zakończeniu debaty nad raportem o stanie gminy, rada gminy przeprowadza głosowanie nad udzieleniem wójtowi wotum zaufania. Uchwałę o udzieleniu wotum zaufania rada gminy podejmuje bezwzględną większością głosów ustawowego składu rady gminy. Nie podjęcie uchwały o udzieleniu wójtowi wotum zaufania jest równoznaczne z podjęciem uchwały o nieudzieleniu wójtowi wotum zaufania.</w:t>
      </w:r>
    </w:p>
    <w:p w:rsidR="00E7063A" w:rsidRPr="008228A4" w:rsidRDefault="00E7063A" w:rsidP="00344531">
      <w:pPr>
        <w:widowControl w:val="0"/>
        <w:autoSpaceDE w:val="0"/>
        <w:autoSpaceDN w:val="0"/>
        <w:spacing w:before="10" w:after="0" w:line="360" w:lineRule="auto"/>
        <w:rPr>
          <w:rFonts w:eastAsia="Verdana" w:cs="Arial"/>
          <w:sz w:val="28"/>
          <w:szCs w:val="28"/>
          <w:lang w:eastAsia="pl-PL" w:bidi="pl-PL"/>
        </w:rPr>
      </w:pPr>
    </w:p>
    <w:p w:rsidR="00E7063A" w:rsidRPr="008228A4" w:rsidRDefault="00E7063A" w:rsidP="00344531">
      <w:pPr>
        <w:widowControl w:val="0"/>
        <w:tabs>
          <w:tab w:val="left" w:pos="1291"/>
          <w:tab w:val="left" w:pos="10078"/>
        </w:tabs>
        <w:autoSpaceDE w:val="0"/>
        <w:autoSpaceDN w:val="0"/>
        <w:spacing w:after="0" w:line="360" w:lineRule="auto"/>
        <w:outlineLvl w:val="0"/>
        <w:rPr>
          <w:rFonts w:eastAsia="Verdana" w:cs="Arial"/>
          <w:b/>
          <w:bCs/>
          <w:sz w:val="28"/>
          <w:szCs w:val="28"/>
          <w:lang w:eastAsia="pl-PL" w:bidi="pl-PL"/>
        </w:rPr>
      </w:pPr>
      <w:r w:rsidRPr="008228A4">
        <w:rPr>
          <w:rFonts w:eastAsia="Verdana" w:cs="Arial"/>
          <w:b/>
          <w:bCs/>
          <w:w w:val="85"/>
          <w:sz w:val="28"/>
          <w:szCs w:val="28"/>
          <w:lang w:eastAsia="pl-PL" w:bidi="pl-PL"/>
        </w:rPr>
        <w:t>II INFORMACJE</w:t>
      </w:r>
      <w:r w:rsidRPr="008228A4">
        <w:rPr>
          <w:rFonts w:eastAsia="Verdana" w:cs="Arial"/>
          <w:b/>
          <w:bCs/>
          <w:spacing w:val="79"/>
          <w:w w:val="85"/>
          <w:sz w:val="28"/>
          <w:szCs w:val="28"/>
          <w:lang w:eastAsia="pl-PL" w:bidi="pl-PL"/>
        </w:rPr>
        <w:t xml:space="preserve"> </w:t>
      </w:r>
      <w:r w:rsidRPr="008228A4">
        <w:rPr>
          <w:rFonts w:eastAsia="Verdana" w:cs="Arial"/>
          <w:b/>
          <w:bCs/>
          <w:w w:val="85"/>
          <w:sz w:val="28"/>
          <w:szCs w:val="28"/>
          <w:lang w:eastAsia="pl-PL" w:bidi="pl-PL"/>
        </w:rPr>
        <w:t>OGÓLNE / CHARAKTERYSTYKA GMINY</w:t>
      </w:r>
    </w:p>
    <w:p w:rsidR="00E7063A" w:rsidRPr="00941430" w:rsidRDefault="00E7063A" w:rsidP="00344531">
      <w:pPr>
        <w:widowControl w:val="0"/>
        <w:autoSpaceDE w:val="0"/>
        <w:autoSpaceDN w:val="0"/>
        <w:spacing w:before="6" w:after="0" w:line="360" w:lineRule="auto"/>
        <w:rPr>
          <w:rFonts w:eastAsia="Verdana" w:cs="Arial"/>
          <w:b/>
          <w:szCs w:val="24"/>
          <w:lang w:eastAsia="pl-PL" w:bidi="pl-PL"/>
        </w:rPr>
      </w:pPr>
    </w:p>
    <w:p w:rsidR="00E7063A" w:rsidRPr="00941430" w:rsidRDefault="00E7063A" w:rsidP="00344531">
      <w:pPr>
        <w:widowControl w:val="0"/>
        <w:autoSpaceDE w:val="0"/>
        <w:autoSpaceDN w:val="0"/>
        <w:spacing w:after="120" w:line="360" w:lineRule="auto"/>
        <w:rPr>
          <w:rFonts w:eastAsia="Verdana" w:cs="Arial"/>
          <w:b/>
          <w:szCs w:val="24"/>
          <w:lang w:eastAsia="pl-PL" w:bidi="pl-PL"/>
        </w:rPr>
      </w:pPr>
      <w:r w:rsidRPr="00941430">
        <w:rPr>
          <w:rFonts w:eastAsia="Verdana" w:cs="Arial"/>
          <w:b/>
          <w:szCs w:val="24"/>
          <w:lang w:eastAsia="pl-PL" w:bidi="pl-PL"/>
        </w:rPr>
        <w:t xml:space="preserve">1. </w:t>
      </w:r>
      <w:r w:rsidRPr="00941430">
        <w:rPr>
          <w:rFonts w:eastAsia="Verdana" w:cs="Arial"/>
          <w:b/>
          <w:szCs w:val="24"/>
          <w:lang w:eastAsia="pl-PL" w:bidi="pl-PL"/>
        </w:rPr>
        <w:tab/>
        <w:t>Charakterystyka gminy</w:t>
      </w:r>
    </w:p>
    <w:p w:rsidR="00E7063A" w:rsidRPr="00941430" w:rsidRDefault="00E7063A" w:rsidP="00344531">
      <w:pPr>
        <w:widowControl w:val="0"/>
        <w:autoSpaceDE w:val="0"/>
        <w:autoSpaceDN w:val="0"/>
        <w:spacing w:after="120" w:line="360" w:lineRule="auto"/>
        <w:rPr>
          <w:rFonts w:eastAsia="Verdana" w:cs="Arial"/>
          <w:b/>
          <w:szCs w:val="24"/>
          <w:lang w:eastAsia="pl-PL" w:bidi="pl-PL"/>
        </w:rPr>
      </w:pPr>
      <w:r w:rsidRPr="00941430">
        <w:rPr>
          <w:rFonts w:eastAsia="Verdana" w:cs="Arial"/>
          <w:b/>
          <w:szCs w:val="24"/>
          <w:lang w:eastAsia="pl-PL" w:bidi="pl-PL"/>
        </w:rPr>
        <w:t xml:space="preserve">1.1 </w:t>
      </w:r>
      <w:r w:rsidRPr="00941430">
        <w:rPr>
          <w:rFonts w:eastAsia="Verdana" w:cs="Arial"/>
          <w:b/>
          <w:szCs w:val="24"/>
          <w:lang w:eastAsia="pl-PL" w:bidi="pl-PL"/>
        </w:rPr>
        <w:tab/>
        <w:t>Położenie</w:t>
      </w:r>
    </w:p>
    <w:p w:rsidR="00E7063A" w:rsidRPr="00941430" w:rsidRDefault="00E7063A"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xml:space="preserve">Gmina Odrzywół położona jest w widłach rzek Drzewiczki i Pilicy, </w:t>
      </w:r>
      <w:r w:rsidRPr="00941430">
        <w:rPr>
          <w:rFonts w:eastAsia="Verdana" w:cs="Arial"/>
          <w:szCs w:val="24"/>
          <w:lang w:eastAsia="pl-PL" w:bidi="pl-PL"/>
        </w:rPr>
        <w:br/>
      </w:r>
      <w:r w:rsidRPr="00941430">
        <w:rPr>
          <w:rFonts w:eastAsia="Verdana" w:cs="Arial"/>
          <w:szCs w:val="24"/>
          <w:lang w:eastAsia="pl-PL" w:bidi="pl-PL"/>
        </w:rPr>
        <w:lastRenderedPageBreak/>
        <w:t xml:space="preserve">w północnej części powiatu przysuskiego i w południowo-zachodniej części województwa mazowieckiego. Siedziba gminy mieści się w Odrzywole </w:t>
      </w:r>
      <w:r w:rsidRPr="00941430">
        <w:rPr>
          <w:rFonts w:eastAsia="Verdana" w:cs="Arial"/>
          <w:szCs w:val="24"/>
          <w:lang w:eastAsia="pl-PL" w:bidi="pl-PL"/>
        </w:rPr>
        <w:br/>
        <w:t>w odległości 45 km na zachód od Radomia i 90 km od Warszawy.</w:t>
      </w:r>
    </w:p>
    <w:p w:rsidR="00E7063A" w:rsidRPr="00941430" w:rsidRDefault="00E7063A"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Naturalną granicę na północy z Gminą Nowe Miasto stanowi rzeka Pilica. Od strony zachodniej do terenu gminy przylegają duże kompleksy leśne – Lasy Spalskie i Opoczyńskie.</w:t>
      </w:r>
    </w:p>
    <w:p w:rsidR="00E7063A" w:rsidRPr="00941430" w:rsidRDefault="00E7063A"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xml:space="preserve">Odrzywół był starożytną osadą, gniazdem szlacheckiego rodu Nałęczów Odrzywolskich. W roku 1412 Dobrogost Czarny Odrzywolski herbu Nałęcz otrzymał od króla Polski Władysława Jagiełły przywilej założenia miasta na obszarze przyległym do wsi </w:t>
      </w:r>
      <w:proofErr w:type="spellStart"/>
      <w:r w:rsidRPr="00941430">
        <w:rPr>
          <w:rFonts w:eastAsia="Verdana" w:cs="Arial"/>
          <w:szCs w:val="24"/>
          <w:lang w:eastAsia="pl-PL" w:bidi="pl-PL"/>
        </w:rPr>
        <w:t>Wysokin</w:t>
      </w:r>
      <w:proofErr w:type="spellEnd"/>
      <w:r w:rsidRPr="00941430">
        <w:rPr>
          <w:rFonts w:eastAsia="Verdana" w:cs="Arial"/>
          <w:szCs w:val="24"/>
          <w:lang w:eastAsia="pl-PL" w:bidi="pl-PL"/>
        </w:rPr>
        <w:t>, w nagrodę za wybudowanie mostu na potrzeby armii polskiej podążającej w 1410 roku na rozprawę z Zakonem Krzyżackim.</w:t>
      </w:r>
    </w:p>
    <w:p w:rsidR="00E7063A" w:rsidRPr="00941430" w:rsidRDefault="00E7063A"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Prawa miejskie Odrzywół utracił po powstaniu styczniowym. Do 1954r. gmina nosiła nazwę Ossa i do 1970r. należała do województwa kieleckiego. W latach 1971-1998 miejscowość administracyjnie należała do województwa radomskiego. aktualnie gmina Odrzywół leży w obrębie województwa mazowieckiego</w:t>
      </w:r>
    </w:p>
    <w:p w:rsidR="00E7063A" w:rsidRPr="00941430" w:rsidRDefault="00E7063A"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Gmina graniczy z:</w:t>
      </w:r>
    </w:p>
    <w:p w:rsidR="00E7063A" w:rsidRPr="00941430" w:rsidRDefault="00E7063A" w:rsidP="00405F1F">
      <w:pPr>
        <w:widowControl w:val="0"/>
        <w:numPr>
          <w:ilvl w:val="0"/>
          <w:numId w:val="8"/>
        </w:numPr>
        <w:autoSpaceDE w:val="0"/>
        <w:autoSpaceDN w:val="0"/>
        <w:spacing w:after="120" w:line="360" w:lineRule="auto"/>
        <w:contextualSpacing/>
        <w:jc w:val="both"/>
        <w:rPr>
          <w:rFonts w:eastAsia="Calibri" w:cs="Arial"/>
          <w:szCs w:val="24"/>
          <w:lang w:eastAsia="pl-PL"/>
        </w:rPr>
      </w:pPr>
      <w:r w:rsidRPr="00941430">
        <w:rPr>
          <w:rFonts w:eastAsia="Calibri" w:cs="Arial"/>
          <w:szCs w:val="24"/>
          <w:lang w:eastAsia="pl-PL"/>
        </w:rPr>
        <w:t>od</w:t>
      </w:r>
      <w:r w:rsidR="00252F55" w:rsidRPr="00941430">
        <w:rPr>
          <w:rFonts w:eastAsia="Calibri" w:cs="Arial"/>
          <w:szCs w:val="24"/>
          <w:lang w:eastAsia="pl-PL"/>
        </w:rPr>
        <w:t xml:space="preserve"> południa z gminą Rusinów (</w:t>
      </w:r>
      <w:r w:rsidRPr="00941430">
        <w:rPr>
          <w:rFonts w:eastAsia="Calibri" w:cs="Arial"/>
          <w:szCs w:val="24"/>
          <w:lang w:eastAsia="pl-PL"/>
        </w:rPr>
        <w:t xml:space="preserve"> nale</w:t>
      </w:r>
      <w:r w:rsidR="00252F55" w:rsidRPr="00941430">
        <w:rPr>
          <w:rFonts w:eastAsia="Calibri" w:cs="Arial"/>
          <w:szCs w:val="24"/>
          <w:lang w:eastAsia="pl-PL"/>
        </w:rPr>
        <w:t>żącą do powiatu przysuskiego) i </w:t>
      </w:r>
      <w:r w:rsidRPr="00941430">
        <w:rPr>
          <w:rFonts w:eastAsia="Calibri" w:cs="Arial"/>
          <w:szCs w:val="24"/>
          <w:lang w:eastAsia="pl-PL"/>
        </w:rPr>
        <w:t>gminą Drzewica (powiat opoczyński, woj. łódzkie),</w:t>
      </w:r>
    </w:p>
    <w:p w:rsidR="00E7063A" w:rsidRPr="00941430" w:rsidRDefault="00E7063A" w:rsidP="00405F1F">
      <w:pPr>
        <w:widowControl w:val="0"/>
        <w:numPr>
          <w:ilvl w:val="0"/>
          <w:numId w:val="8"/>
        </w:numPr>
        <w:autoSpaceDE w:val="0"/>
        <w:autoSpaceDN w:val="0"/>
        <w:spacing w:after="120" w:line="360" w:lineRule="auto"/>
        <w:contextualSpacing/>
        <w:jc w:val="both"/>
        <w:rPr>
          <w:rFonts w:eastAsia="Calibri" w:cs="Arial"/>
          <w:szCs w:val="24"/>
          <w:lang w:eastAsia="pl-PL"/>
        </w:rPr>
      </w:pPr>
      <w:r w:rsidRPr="00941430">
        <w:rPr>
          <w:rFonts w:eastAsia="Calibri" w:cs="Arial"/>
          <w:szCs w:val="24"/>
          <w:lang w:eastAsia="pl-PL"/>
        </w:rPr>
        <w:t>od północy z gminą Nowe Miasto nad Pilicą (powiat grójecki),</w:t>
      </w:r>
    </w:p>
    <w:p w:rsidR="00E7063A" w:rsidRPr="00941430" w:rsidRDefault="00E7063A" w:rsidP="00405F1F">
      <w:pPr>
        <w:widowControl w:val="0"/>
        <w:numPr>
          <w:ilvl w:val="0"/>
          <w:numId w:val="8"/>
        </w:numPr>
        <w:autoSpaceDE w:val="0"/>
        <w:autoSpaceDN w:val="0"/>
        <w:spacing w:after="120" w:line="360" w:lineRule="auto"/>
        <w:contextualSpacing/>
        <w:jc w:val="both"/>
        <w:rPr>
          <w:rFonts w:eastAsia="Calibri" w:cs="Arial"/>
          <w:szCs w:val="24"/>
          <w:lang w:eastAsia="pl-PL"/>
        </w:rPr>
      </w:pPr>
      <w:r w:rsidRPr="00941430">
        <w:rPr>
          <w:rFonts w:eastAsia="Calibri" w:cs="Arial"/>
          <w:szCs w:val="24"/>
          <w:lang w:eastAsia="pl-PL"/>
        </w:rPr>
        <w:t xml:space="preserve">od wschodu z gminą Klwów (powiat przysuski) </w:t>
      </w:r>
    </w:p>
    <w:p w:rsidR="00E7063A" w:rsidRPr="00941430" w:rsidRDefault="00E7063A" w:rsidP="00405F1F">
      <w:pPr>
        <w:widowControl w:val="0"/>
        <w:numPr>
          <w:ilvl w:val="0"/>
          <w:numId w:val="8"/>
        </w:numPr>
        <w:autoSpaceDE w:val="0"/>
        <w:autoSpaceDN w:val="0"/>
        <w:spacing w:after="120" w:line="360" w:lineRule="auto"/>
        <w:contextualSpacing/>
        <w:rPr>
          <w:rFonts w:eastAsia="Calibri" w:cs="Arial"/>
          <w:szCs w:val="24"/>
          <w:lang w:eastAsia="pl-PL"/>
        </w:rPr>
      </w:pPr>
      <w:r w:rsidRPr="00941430">
        <w:rPr>
          <w:rFonts w:eastAsia="Calibri" w:cs="Arial"/>
          <w:szCs w:val="24"/>
          <w:lang w:eastAsia="pl-PL"/>
        </w:rPr>
        <w:t xml:space="preserve">od zachodu z gminą Poświętne (powiat opoczyński, woj. łódzkie). </w:t>
      </w:r>
    </w:p>
    <w:p w:rsidR="001B6F1D" w:rsidRPr="00941430" w:rsidRDefault="001B6F1D" w:rsidP="00344531">
      <w:pPr>
        <w:widowControl w:val="0"/>
        <w:autoSpaceDE w:val="0"/>
        <w:autoSpaceDN w:val="0"/>
        <w:spacing w:after="120" w:line="360" w:lineRule="auto"/>
        <w:ind w:left="720"/>
        <w:contextualSpacing/>
        <w:rPr>
          <w:rFonts w:eastAsia="Calibri" w:cs="Arial"/>
          <w:szCs w:val="24"/>
          <w:lang w:eastAsia="pl-PL"/>
        </w:rPr>
      </w:pPr>
    </w:p>
    <w:p w:rsidR="00E7063A" w:rsidRPr="00941430" w:rsidRDefault="00E7063A" w:rsidP="00344531">
      <w:pPr>
        <w:widowControl w:val="0"/>
        <w:autoSpaceDE w:val="0"/>
        <w:autoSpaceDN w:val="0"/>
        <w:spacing w:before="75" w:after="0" w:line="360" w:lineRule="auto"/>
        <w:jc w:val="both"/>
        <w:rPr>
          <w:rFonts w:eastAsia="Verdana" w:cs="Arial"/>
          <w:szCs w:val="24"/>
          <w:lang w:eastAsia="pl-PL" w:bidi="pl-PL"/>
        </w:rPr>
      </w:pPr>
      <w:r w:rsidRPr="00941430">
        <w:rPr>
          <w:rFonts w:eastAsia="Verdana" w:cs="Arial"/>
          <w:szCs w:val="24"/>
          <w:lang w:eastAsia="pl-PL" w:bidi="pl-PL"/>
        </w:rPr>
        <w:t xml:space="preserve">Odrzywół jest siedzibą władz samorządowych oraz wielofunkcyjnym </w:t>
      </w:r>
      <w:r w:rsidRPr="00941430">
        <w:rPr>
          <w:rFonts w:eastAsia="Verdana" w:cs="Arial"/>
          <w:w w:val="86"/>
          <w:szCs w:val="24"/>
          <w:lang w:eastAsia="pl-PL" w:bidi="pl-PL"/>
        </w:rPr>
        <w:t>ośr</w:t>
      </w:r>
      <w:r w:rsidRPr="00941430">
        <w:rPr>
          <w:rFonts w:eastAsia="Verdana" w:cs="Arial"/>
          <w:w w:val="109"/>
          <w:szCs w:val="24"/>
          <w:lang w:eastAsia="pl-PL" w:bidi="pl-PL"/>
        </w:rPr>
        <w:t>o</w:t>
      </w:r>
      <w:r w:rsidRPr="00941430">
        <w:rPr>
          <w:rFonts w:eastAsia="Verdana" w:cs="Arial"/>
          <w:spacing w:val="-1"/>
          <w:w w:val="109"/>
          <w:szCs w:val="24"/>
          <w:lang w:eastAsia="pl-PL" w:bidi="pl-PL"/>
        </w:rPr>
        <w:t>d</w:t>
      </w:r>
      <w:r w:rsidRPr="00941430">
        <w:rPr>
          <w:rFonts w:eastAsia="Verdana" w:cs="Arial"/>
          <w:spacing w:val="-3"/>
          <w:w w:val="85"/>
          <w:szCs w:val="24"/>
          <w:lang w:eastAsia="pl-PL" w:bidi="pl-PL"/>
        </w:rPr>
        <w:t>k</w:t>
      </w:r>
      <w:r w:rsidRPr="00941430">
        <w:rPr>
          <w:rFonts w:eastAsia="Verdana" w:cs="Arial"/>
          <w:spacing w:val="1"/>
          <w:w w:val="73"/>
          <w:szCs w:val="24"/>
          <w:lang w:eastAsia="pl-PL" w:bidi="pl-PL"/>
        </w:rPr>
        <w:t>i</w:t>
      </w:r>
      <w:r w:rsidRPr="00941430">
        <w:rPr>
          <w:rFonts w:eastAsia="Verdana" w:cs="Arial"/>
          <w:w w:val="101"/>
          <w:szCs w:val="24"/>
          <w:lang w:eastAsia="pl-PL" w:bidi="pl-PL"/>
        </w:rPr>
        <w:t>em</w:t>
      </w:r>
      <w:r w:rsidRPr="00941430">
        <w:rPr>
          <w:rFonts w:eastAsia="Verdana" w:cs="Arial"/>
          <w:szCs w:val="24"/>
          <w:lang w:eastAsia="pl-PL" w:bidi="pl-PL"/>
        </w:rPr>
        <w:t xml:space="preserve"> </w:t>
      </w:r>
      <w:r w:rsidRPr="00941430">
        <w:rPr>
          <w:rFonts w:eastAsia="Verdana" w:cs="Arial"/>
          <w:spacing w:val="-1"/>
          <w:w w:val="105"/>
          <w:szCs w:val="24"/>
          <w:lang w:eastAsia="pl-PL" w:bidi="pl-PL"/>
        </w:rPr>
        <w:t>ad</w:t>
      </w:r>
      <w:r w:rsidRPr="00941430">
        <w:rPr>
          <w:rFonts w:eastAsia="Verdana" w:cs="Arial"/>
          <w:spacing w:val="-3"/>
          <w:w w:val="105"/>
          <w:szCs w:val="24"/>
          <w:lang w:eastAsia="pl-PL" w:bidi="pl-PL"/>
        </w:rPr>
        <w:t>m</w:t>
      </w:r>
      <w:r w:rsidRPr="00941430">
        <w:rPr>
          <w:rFonts w:eastAsia="Verdana" w:cs="Arial"/>
          <w:spacing w:val="1"/>
          <w:w w:val="73"/>
          <w:szCs w:val="24"/>
          <w:lang w:eastAsia="pl-PL" w:bidi="pl-PL"/>
        </w:rPr>
        <w:t>i</w:t>
      </w:r>
      <w:r w:rsidRPr="00941430">
        <w:rPr>
          <w:rFonts w:eastAsia="Verdana" w:cs="Arial"/>
          <w:spacing w:val="-3"/>
          <w:w w:val="96"/>
          <w:szCs w:val="24"/>
          <w:lang w:eastAsia="pl-PL" w:bidi="pl-PL"/>
        </w:rPr>
        <w:t>n</w:t>
      </w:r>
      <w:r w:rsidRPr="00941430">
        <w:rPr>
          <w:rFonts w:eastAsia="Verdana" w:cs="Arial"/>
          <w:spacing w:val="1"/>
          <w:w w:val="73"/>
          <w:szCs w:val="24"/>
          <w:lang w:eastAsia="pl-PL" w:bidi="pl-PL"/>
        </w:rPr>
        <w:t>i</w:t>
      </w:r>
      <w:r w:rsidRPr="00941430">
        <w:rPr>
          <w:rFonts w:eastAsia="Verdana" w:cs="Arial"/>
          <w:w w:val="74"/>
          <w:szCs w:val="24"/>
          <w:lang w:eastAsia="pl-PL" w:bidi="pl-PL"/>
        </w:rPr>
        <w:t>s</w:t>
      </w:r>
      <w:r w:rsidRPr="00941430">
        <w:rPr>
          <w:rFonts w:eastAsia="Verdana" w:cs="Arial"/>
          <w:w w:val="78"/>
          <w:szCs w:val="24"/>
          <w:lang w:eastAsia="pl-PL" w:bidi="pl-PL"/>
        </w:rPr>
        <w:t>t</w:t>
      </w:r>
      <w:r w:rsidRPr="00941430">
        <w:rPr>
          <w:rFonts w:eastAsia="Verdana" w:cs="Arial"/>
          <w:spacing w:val="-3"/>
          <w:w w:val="78"/>
          <w:szCs w:val="24"/>
          <w:lang w:eastAsia="pl-PL" w:bidi="pl-PL"/>
        </w:rPr>
        <w:t>r</w:t>
      </w:r>
      <w:r w:rsidRPr="00941430">
        <w:rPr>
          <w:rFonts w:eastAsia="Verdana" w:cs="Arial"/>
          <w:spacing w:val="-3"/>
          <w:w w:val="114"/>
          <w:szCs w:val="24"/>
          <w:lang w:eastAsia="pl-PL" w:bidi="pl-PL"/>
        </w:rPr>
        <w:t>a</w:t>
      </w:r>
      <w:r w:rsidRPr="00941430">
        <w:rPr>
          <w:rFonts w:eastAsia="Verdana" w:cs="Arial"/>
          <w:w w:val="124"/>
          <w:szCs w:val="24"/>
          <w:lang w:eastAsia="pl-PL" w:bidi="pl-PL"/>
        </w:rPr>
        <w:t>c</w:t>
      </w:r>
      <w:r w:rsidRPr="00941430">
        <w:rPr>
          <w:rFonts w:eastAsia="Verdana" w:cs="Arial"/>
          <w:spacing w:val="-1"/>
          <w:w w:val="90"/>
          <w:szCs w:val="24"/>
          <w:lang w:eastAsia="pl-PL" w:bidi="pl-PL"/>
        </w:rPr>
        <w:t>y</w:t>
      </w:r>
      <w:r w:rsidRPr="00941430">
        <w:rPr>
          <w:rFonts w:eastAsia="Verdana" w:cs="Arial"/>
          <w:w w:val="59"/>
          <w:szCs w:val="24"/>
          <w:lang w:eastAsia="pl-PL" w:bidi="pl-PL"/>
        </w:rPr>
        <w:t>j</w:t>
      </w:r>
      <w:r w:rsidRPr="00941430">
        <w:rPr>
          <w:rFonts w:eastAsia="Verdana" w:cs="Arial"/>
          <w:w w:val="102"/>
          <w:szCs w:val="24"/>
          <w:lang w:eastAsia="pl-PL" w:bidi="pl-PL"/>
        </w:rPr>
        <w:t>n</w:t>
      </w:r>
      <w:r w:rsidRPr="00941430">
        <w:rPr>
          <w:rFonts w:eastAsia="Verdana" w:cs="Arial"/>
          <w:spacing w:val="-2"/>
          <w:w w:val="102"/>
          <w:szCs w:val="24"/>
          <w:lang w:eastAsia="pl-PL" w:bidi="pl-PL"/>
        </w:rPr>
        <w:t>o</w:t>
      </w:r>
      <w:r w:rsidRPr="00941430">
        <w:rPr>
          <w:rFonts w:eastAsia="Verdana" w:cs="Arial"/>
          <w:spacing w:val="1"/>
          <w:w w:val="73"/>
          <w:szCs w:val="24"/>
          <w:lang w:eastAsia="pl-PL" w:bidi="pl-PL"/>
        </w:rPr>
        <w:t>-</w:t>
      </w:r>
      <w:r w:rsidRPr="00941430">
        <w:rPr>
          <w:rFonts w:eastAsia="Verdana" w:cs="Arial"/>
          <w:w w:val="86"/>
          <w:szCs w:val="24"/>
          <w:lang w:eastAsia="pl-PL" w:bidi="pl-PL"/>
        </w:rPr>
        <w:t>u</w:t>
      </w:r>
      <w:r w:rsidRPr="00941430">
        <w:rPr>
          <w:rFonts w:eastAsia="Verdana" w:cs="Arial"/>
          <w:spacing w:val="-2"/>
          <w:w w:val="86"/>
          <w:szCs w:val="24"/>
          <w:lang w:eastAsia="pl-PL" w:bidi="pl-PL"/>
        </w:rPr>
        <w:t>s</w:t>
      </w:r>
      <w:r w:rsidRPr="00941430">
        <w:rPr>
          <w:rFonts w:eastAsia="Verdana" w:cs="Arial"/>
          <w:w w:val="105"/>
          <w:szCs w:val="24"/>
          <w:lang w:eastAsia="pl-PL" w:bidi="pl-PL"/>
        </w:rPr>
        <w:t>ł</w:t>
      </w:r>
      <w:r w:rsidRPr="00941430">
        <w:rPr>
          <w:rFonts w:eastAsia="Verdana" w:cs="Arial"/>
          <w:w w:val="103"/>
          <w:szCs w:val="24"/>
          <w:lang w:eastAsia="pl-PL" w:bidi="pl-PL"/>
        </w:rPr>
        <w:t>ugo</w:t>
      </w:r>
      <w:r w:rsidRPr="00941430">
        <w:rPr>
          <w:rFonts w:eastAsia="Verdana" w:cs="Arial"/>
          <w:spacing w:val="-2"/>
          <w:w w:val="103"/>
          <w:szCs w:val="24"/>
          <w:lang w:eastAsia="pl-PL" w:bidi="pl-PL"/>
        </w:rPr>
        <w:t>w</w:t>
      </w:r>
      <w:r w:rsidRPr="00941430">
        <w:rPr>
          <w:rFonts w:eastAsia="Verdana" w:cs="Arial"/>
          <w:spacing w:val="-1"/>
          <w:w w:val="90"/>
          <w:szCs w:val="24"/>
          <w:lang w:eastAsia="pl-PL" w:bidi="pl-PL"/>
        </w:rPr>
        <w:t>y</w:t>
      </w:r>
      <w:r w:rsidRPr="00941430">
        <w:rPr>
          <w:rFonts w:eastAsia="Verdana" w:cs="Arial"/>
          <w:w w:val="96"/>
          <w:szCs w:val="24"/>
          <w:lang w:eastAsia="pl-PL" w:bidi="pl-PL"/>
        </w:rPr>
        <w:t>m. W Odrzywole krzyżują się droga wojewódzka Warszawa Końskie z drogą krajową Łódź-Tomaszów Mazowiecki</w:t>
      </w:r>
      <w:r w:rsidR="00E6374A" w:rsidRPr="00941430">
        <w:rPr>
          <w:rFonts w:eastAsia="Verdana" w:cs="Arial"/>
          <w:w w:val="96"/>
          <w:szCs w:val="24"/>
          <w:lang w:eastAsia="pl-PL" w:bidi="pl-PL"/>
        </w:rPr>
        <w:t xml:space="preserve"> </w:t>
      </w:r>
      <w:r w:rsidRPr="00941430">
        <w:rPr>
          <w:rFonts w:eastAsia="Verdana" w:cs="Arial"/>
          <w:w w:val="96"/>
          <w:szCs w:val="24"/>
          <w:lang w:eastAsia="pl-PL" w:bidi="pl-PL"/>
        </w:rPr>
        <w:t>-</w:t>
      </w:r>
      <w:r w:rsidR="00E6374A" w:rsidRPr="00941430">
        <w:rPr>
          <w:rFonts w:eastAsia="Verdana" w:cs="Arial"/>
          <w:w w:val="96"/>
          <w:szCs w:val="24"/>
          <w:lang w:eastAsia="pl-PL" w:bidi="pl-PL"/>
        </w:rPr>
        <w:t xml:space="preserve"> </w:t>
      </w:r>
      <w:r w:rsidRPr="00941430">
        <w:rPr>
          <w:rFonts w:eastAsia="Verdana" w:cs="Arial"/>
          <w:w w:val="96"/>
          <w:szCs w:val="24"/>
          <w:lang w:eastAsia="pl-PL" w:bidi="pl-PL"/>
        </w:rPr>
        <w:t>Radom-Lublin.</w:t>
      </w:r>
      <w:r w:rsidRPr="00941430">
        <w:rPr>
          <w:rFonts w:eastAsia="Verdana" w:cs="Arial"/>
          <w:szCs w:val="24"/>
          <w:lang w:eastAsia="pl-PL" w:bidi="pl-PL"/>
        </w:rPr>
        <w:t xml:space="preserve"> Takie usytuowanie pozwala na dobrą komunikację z większymi ośrodkami, co jest korzystne z punktu prowadzenia inwestycji i rozwoju turystyki. </w:t>
      </w:r>
    </w:p>
    <w:p w:rsidR="00E7063A" w:rsidRPr="00941430" w:rsidRDefault="00E7063A" w:rsidP="00344531">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 xml:space="preserve">Rzeki Drzewiczka i Pilica stwarzają warunki do aktywnego wypoczynku. To wymarzone miejsce do organizacji spływów kajakowych, do obserwacji przyrody, fotografowania, wędkowania i grzybobrania. Doliny rzek i ich okolice, starorzecza i rozlewiska, malownicze wyspy i mielizny to oaza pięknej natury i rzadkich </w:t>
      </w:r>
      <w:r w:rsidRPr="00941430">
        <w:rPr>
          <w:rFonts w:eastAsia="Verdana" w:cs="Arial"/>
          <w:szCs w:val="24"/>
          <w:lang w:eastAsia="pl-PL" w:bidi="pl-PL"/>
        </w:rPr>
        <w:lastRenderedPageBreak/>
        <w:t>gatunków fauny i flory. Łąki, resztki starych drzewostanów, wrzosowiska, murawy piaskowe, trzcinowiska stanowią naturalną ostoję wielu gatunków ptaków. Lasy mieszane i liściaste oraz łęgi olszowo – jesionowe, to miejsca życia dzików, saren, jeleni, danieli, łosi i wielu innych gatunków. Lasy to spacery, to grzybobranie, cisza i spokój. Przez teren Gminy przebiega oznaczony szlak rowerowy. Prawie cały teren Gminy Odrzywół jest objęty ochrona w ramach obszarów NATURA 2000 i Obszaru Chronionego Krajobrazu Doliny Rzeki Drzewiczki i Pilicy. Gmina posiada dobrze rozbudowaną sieć wodociągową i kanalizacyjną, własne zbiorniki wodne, dobre drogi i dostęp do sieci telefonicznej.</w:t>
      </w:r>
      <w:r w:rsidR="00FF7EEE" w:rsidRPr="00941430">
        <w:rPr>
          <w:rFonts w:eastAsia="Verdana" w:cs="Arial"/>
          <w:szCs w:val="24"/>
          <w:lang w:eastAsia="pl-PL" w:bidi="pl-PL"/>
        </w:rPr>
        <w:t xml:space="preserve"> Zbliża się do końca budowa sieci szybkiego Internetu (światłowodu).</w:t>
      </w:r>
    </w:p>
    <w:p w:rsidR="00E7063A" w:rsidRPr="00941430" w:rsidRDefault="00E7063A" w:rsidP="00344531">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Tereny rekreacyjne położone są we wsi Różanna, Dąbrowa, Łęgonice Małe</w:t>
      </w:r>
      <w:r w:rsidR="00E6374A" w:rsidRPr="00941430">
        <w:rPr>
          <w:rFonts w:eastAsia="Verdana" w:cs="Arial"/>
          <w:szCs w:val="24"/>
          <w:lang w:eastAsia="pl-PL" w:bidi="pl-PL"/>
        </w:rPr>
        <w:t xml:space="preserve"> – w sąsiedztwie rzeki Pilicy oraz</w:t>
      </w:r>
      <w:r w:rsidRPr="00941430">
        <w:rPr>
          <w:rFonts w:eastAsia="Verdana" w:cs="Arial"/>
          <w:szCs w:val="24"/>
          <w:lang w:eastAsia="pl-PL" w:bidi="pl-PL"/>
        </w:rPr>
        <w:t xml:space="preserve"> Janówek, Jelonek i coraz częściej w miejscowości </w:t>
      </w:r>
      <w:proofErr w:type="spellStart"/>
      <w:r w:rsidRPr="00941430">
        <w:rPr>
          <w:rFonts w:eastAsia="Verdana" w:cs="Arial"/>
          <w:szCs w:val="24"/>
          <w:lang w:eastAsia="pl-PL" w:bidi="pl-PL"/>
        </w:rPr>
        <w:t>Ceteń</w:t>
      </w:r>
      <w:proofErr w:type="spellEnd"/>
      <w:r w:rsidRPr="00941430">
        <w:rPr>
          <w:rFonts w:eastAsia="Verdana" w:cs="Arial"/>
          <w:szCs w:val="24"/>
          <w:lang w:eastAsia="pl-PL" w:bidi="pl-PL"/>
        </w:rPr>
        <w:t xml:space="preserve"> </w:t>
      </w:r>
      <w:r w:rsidR="00E6374A" w:rsidRPr="00941430">
        <w:rPr>
          <w:rFonts w:eastAsia="Verdana" w:cs="Arial"/>
          <w:szCs w:val="24"/>
          <w:lang w:eastAsia="pl-PL" w:bidi="pl-PL"/>
        </w:rPr>
        <w:t xml:space="preserve">- </w:t>
      </w:r>
      <w:r w:rsidRPr="00941430">
        <w:rPr>
          <w:rFonts w:eastAsia="Verdana" w:cs="Arial"/>
          <w:szCs w:val="24"/>
          <w:lang w:eastAsia="pl-PL" w:bidi="pl-PL"/>
        </w:rPr>
        <w:t>w sąsiedztwie rzeki Drzewiczki.</w:t>
      </w:r>
    </w:p>
    <w:p w:rsidR="004440A3" w:rsidRPr="00941430" w:rsidRDefault="00E7063A" w:rsidP="00344531">
      <w:pPr>
        <w:widowControl w:val="0"/>
        <w:autoSpaceDE w:val="0"/>
        <w:autoSpaceDN w:val="0"/>
        <w:spacing w:after="120" w:line="360" w:lineRule="auto"/>
        <w:rPr>
          <w:rFonts w:eastAsia="Verdana" w:cs="Arial"/>
          <w:szCs w:val="24"/>
          <w:lang w:eastAsia="pl-PL" w:bidi="pl-PL"/>
        </w:rPr>
      </w:pPr>
      <w:r w:rsidRPr="00941430">
        <w:rPr>
          <w:rFonts w:eastAsia="Verdana" w:cs="Arial"/>
          <w:szCs w:val="24"/>
          <w:lang w:eastAsia="pl-PL" w:bidi="pl-PL"/>
        </w:rPr>
        <w:t>Ambicją władz gminy jest rozwój agroturystyki i kultywowanie kultury ludowej przez organizację imprez</w:t>
      </w:r>
      <w:r w:rsidR="009141F2" w:rsidRPr="00941430">
        <w:rPr>
          <w:rFonts w:eastAsia="Verdana" w:cs="Arial"/>
          <w:szCs w:val="24"/>
          <w:lang w:eastAsia="pl-PL" w:bidi="pl-PL"/>
        </w:rPr>
        <w:t xml:space="preserve"> pielęgnujących kulturę ludową. Istotny wpływ na rozwój kultury ludowej mają stowarzyszenia i Kola Gospodyń Wiejskich.</w:t>
      </w:r>
      <w:r w:rsidR="00A95EB1" w:rsidRPr="00941430">
        <w:rPr>
          <w:rFonts w:eastAsia="Verdana" w:cs="Arial"/>
          <w:szCs w:val="24"/>
          <w:lang w:eastAsia="pl-PL" w:bidi="pl-PL"/>
        </w:rPr>
        <w:t xml:space="preserve"> Z uwagi na sytuację epidemiologiczną w kraju,  w roku 2020 po raz pierwszy od 12 lat nie odbył się Festiwal Kapel, Zespołów, Śpiewaków ludowych, Kół Gospodyń Wiejskich i Stowarzyszeń, który jest sztandarową </w:t>
      </w:r>
      <w:r w:rsidR="004440A3" w:rsidRPr="00941430">
        <w:rPr>
          <w:rFonts w:eastAsia="Verdana" w:cs="Arial"/>
          <w:szCs w:val="24"/>
          <w:lang w:eastAsia="pl-PL" w:bidi="pl-PL"/>
        </w:rPr>
        <w:t xml:space="preserve">imprezą gminną. Artyści ludowi przyjeżdżają na festiwal nie tylko z gmin ościennych, ale </w:t>
      </w:r>
      <w:r w:rsidR="001B6F1D" w:rsidRPr="00941430">
        <w:rPr>
          <w:rFonts w:eastAsia="Verdana" w:cs="Arial"/>
          <w:szCs w:val="24"/>
          <w:lang w:eastAsia="pl-PL" w:bidi="pl-PL"/>
        </w:rPr>
        <w:t>także</w:t>
      </w:r>
      <w:r w:rsidR="004440A3" w:rsidRPr="00941430">
        <w:rPr>
          <w:rFonts w:eastAsia="Verdana" w:cs="Arial"/>
          <w:szCs w:val="24"/>
          <w:lang w:eastAsia="pl-PL" w:bidi="pl-PL"/>
        </w:rPr>
        <w:t xml:space="preserve"> z</w:t>
      </w:r>
      <w:r w:rsidR="001B6F1D" w:rsidRPr="00941430">
        <w:rPr>
          <w:rFonts w:eastAsia="Verdana" w:cs="Arial"/>
          <w:szCs w:val="24"/>
          <w:lang w:eastAsia="pl-PL" w:bidi="pl-PL"/>
        </w:rPr>
        <w:t xml:space="preserve"> </w:t>
      </w:r>
      <w:r w:rsidR="004440A3" w:rsidRPr="00941430">
        <w:rPr>
          <w:rFonts w:eastAsia="Verdana" w:cs="Arial"/>
          <w:szCs w:val="24"/>
          <w:lang w:eastAsia="pl-PL" w:bidi="pl-PL"/>
        </w:rPr>
        <w:t>różnych</w:t>
      </w:r>
      <w:r w:rsidR="001B6F1D" w:rsidRPr="00941430">
        <w:rPr>
          <w:rFonts w:eastAsia="Verdana" w:cs="Arial"/>
          <w:szCs w:val="24"/>
          <w:lang w:eastAsia="pl-PL" w:bidi="pl-PL"/>
        </w:rPr>
        <w:t xml:space="preserve"> </w:t>
      </w:r>
      <w:r w:rsidR="004440A3" w:rsidRPr="00941430">
        <w:rPr>
          <w:rFonts w:eastAsia="Verdana" w:cs="Arial"/>
          <w:szCs w:val="24"/>
          <w:lang w:eastAsia="pl-PL" w:bidi="pl-PL"/>
        </w:rPr>
        <w:t>odległych miejscowości.</w:t>
      </w:r>
      <w:r w:rsidR="00FF7EEE" w:rsidRPr="00941430">
        <w:rPr>
          <w:rFonts w:eastAsia="Verdana" w:cs="Arial"/>
          <w:szCs w:val="24"/>
          <w:lang w:eastAsia="pl-PL" w:bidi="pl-PL"/>
        </w:rPr>
        <w:t xml:space="preserve"> Jeżeli warunki sanitarno – epidemiologiczne pozwolą, to w roku 2021 odbędzie się Letni Festiwal Folklorystyczny w Odrzywole.</w:t>
      </w:r>
    </w:p>
    <w:p w:rsidR="00E7063A" w:rsidRPr="00836C0F" w:rsidRDefault="00E7063A" w:rsidP="00344531">
      <w:pPr>
        <w:widowControl w:val="0"/>
        <w:autoSpaceDE w:val="0"/>
        <w:autoSpaceDN w:val="0"/>
        <w:spacing w:after="120" w:line="360" w:lineRule="auto"/>
        <w:rPr>
          <w:rFonts w:eastAsia="Verdana" w:cs="Arial"/>
          <w:color w:val="00B050"/>
          <w:szCs w:val="24"/>
          <w:lang w:eastAsia="pl-PL" w:bidi="pl-PL"/>
        </w:rPr>
      </w:pPr>
    </w:p>
    <w:p w:rsidR="00E7063A" w:rsidRPr="00836C0F" w:rsidRDefault="00E7063A" w:rsidP="00344531">
      <w:pPr>
        <w:widowControl w:val="0"/>
        <w:autoSpaceDE w:val="0"/>
        <w:autoSpaceDN w:val="0"/>
        <w:spacing w:after="120" w:line="360" w:lineRule="auto"/>
        <w:rPr>
          <w:rFonts w:eastAsia="Verdana" w:cs="Arial"/>
          <w:color w:val="00B050"/>
          <w:szCs w:val="24"/>
          <w:lang w:eastAsia="pl-PL" w:bidi="pl-PL"/>
        </w:rPr>
      </w:pPr>
    </w:p>
    <w:p w:rsidR="00DE538A" w:rsidRPr="00836C0F" w:rsidRDefault="00DE538A" w:rsidP="00344531">
      <w:pPr>
        <w:widowControl w:val="0"/>
        <w:autoSpaceDE w:val="0"/>
        <w:autoSpaceDN w:val="0"/>
        <w:spacing w:after="120" w:line="360" w:lineRule="auto"/>
        <w:rPr>
          <w:rFonts w:eastAsia="Verdana" w:cs="Arial"/>
          <w:color w:val="00B050"/>
          <w:szCs w:val="24"/>
          <w:lang w:eastAsia="pl-PL" w:bidi="pl-PL"/>
        </w:rPr>
      </w:pPr>
    </w:p>
    <w:p w:rsidR="00DE538A" w:rsidRPr="00836C0F" w:rsidRDefault="00DE538A" w:rsidP="00344531">
      <w:pPr>
        <w:widowControl w:val="0"/>
        <w:autoSpaceDE w:val="0"/>
        <w:autoSpaceDN w:val="0"/>
        <w:spacing w:after="120" w:line="360" w:lineRule="auto"/>
        <w:rPr>
          <w:rFonts w:eastAsia="Verdana" w:cs="Arial"/>
          <w:color w:val="00B050"/>
          <w:szCs w:val="24"/>
          <w:lang w:eastAsia="pl-PL" w:bidi="pl-PL"/>
        </w:rPr>
      </w:pPr>
    </w:p>
    <w:p w:rsidR="00DE538A" w:rsidRPr="00836C0F" w:rsidRDefault="00DE538A" w:rsidP="00344531">
      <w:pPr>
        <w:widowControl w:val="0"/>
        <w:autoSpaceDE w:val="0"/>
        <w:autoSpaceDN w:val="0"/>
        <w:spacing w:after="120" w:line="360" w:lineRule="auto"/>
        <w:rPr>
          <w:rFonts w:eastAsia="Verdana" w:cs="Arial"/>
          <w:color w:val="00B050"/>
          <w:szCs w:val="24"/>
          <w:lang w:eastAsia="pl-PL" w:bidi="pl-PL"/>
        </w:rPr>
      </w:pPr>
    </w:p>
    <w:p w:rsidR="00DE538A" w:rsidRDefault="00DE538A" w:rsidP="00344531">
      <w:pPr>
        <w:widowControl w:val="0"/>
        <w:autoSpaceDE w:val="0"/>
        <w:autoSpaceDN w:val="0"/>
        <w:spacing w:after="120" w:line="360" w:lineRule="auto"/>
        <w:rPr>
          <w:rFonts w:eastAsia="Verdana" w:cs="Arial"/>
          <w:szCs w:val="24"/>
          <w:lang w:eastAsia="pl-PL" w:bidi="pl-PL"/>
        </w:rPr>
      </w:pPr>
    </w:p>
    <w:p w:rsidR="00DE538A" w:rsidRDefault="00DE538A" w:rsidP="00344531">
      <w:pPr>
        <w:widowControl w:val="0"/>
        <w:autoSpaceDE w:val="0"/>
        <w:autoSpaceDN w:val="0"/>
        <w:spacing w:after="120" w:line="360" w:lineRule="auto"/>
        <w:rPr>
          <w:rFonts w:eastAsia="Verdana" w:cs="Arial"/>
          <w:szCs w:val="24"/>
          <w:lang w:eastAsia="pl-PL" w:bidi="pl-PL"/>
        </w:rPr>
      </w:pPr>
    </w:p>
    <w:p w:rsidR="00DE538A" w:rsidRDefault="00DE538A" w:rsidP="00344531">
      <w:pPr>
        <w:widowControl w:val="0"/>
        <w:autoSpaceDE w:val="0"/>
        <w:autoSpaceDN w:val="0"/>
        <w:spacing w:after="120" w:line="360" w:lineRule="auto"/>
        <w:rPr>
          <w:rFonts w:eastAsia="Verdana" w:cs="Arial"/>
          <w:szCs w:val="24"/>
          <w:lang w:eastAsia="pl-PL" w:bidi="pl-PL"/>
        </w:rPr>
      </w:pPr>
    </w:p>
    <w:p w:rsidR="004E7084" w:rsidRPr="005007E5" w:rsidRDefault="004E7084" w:rsidP="00344531">
      <w:pPr>
        <w:widowControl w:val="0"/>
        <w:autoSpaceDE w:val="0"/>
        <w:autoSpaceDN w:val="0"/>
        <w:spacing w:after="120" w:line="360" w:lineRule="auto"/>
        <w:rPr>
          <w:rFonts w:eastAsia="Verdana" w:cs="Arial"/>
          <w:szCs w:val="24"/>
          <w:lang w:eastAsia="pl-PL" w:bidi="pl-PL"/>
        </w:rPr>
      </w:pPr>
    </w:p>
    <w:p w:rsidR="00E7063A" w:rsidRPr="00941430" w:rsidRDefault="00E7063A" w:rsidP="00344531">
      <w:pPr>
        <w:widowControl w:val="0"/>
        <w:autoSpaceDE w:val="0"/>
        <w:autoSpaceDN w:val="0"/>
        <w:spacing w:after="120" w:line="360" w:lineRule="auto"/>
        <w:rPr>
          <w:rFonts w:eastAsia="Verdana" w:cs="Arial"/>
          <w:b/>
          <w:color w:val="00B050"/>
          <w:szCs w:val="24"/>
          <w:lang w:eastAsia="pl-PL" w:bidi="pl-PL"/>
        </w:rPr>
      </w:pPr>
      <w:r w:rsidRPr="00941430">
        <w:rPr>
          <w:rFonts w:eastAsia="Verdana" w:cs="Arial"/>
          <w:b/>
          <w:color w:val="00B050"/>
          <w:szCs w:val="24"/>
          <w:lang w:eastAsia="pl-PL" w:bidi="pl-PL"/>
        </w:rPr>
        <w:t>Mapa gminy Odrzywół</w:t>
      </w:r>
    </w:p>
    <w:p w:rsidR="00E7063A" w:rsidRPr="005007E5" w:rsidRDefault="00E7063A" w:rsidP="00344531">
      <w:pPr>
        <w:widowControl w:val="0"/>
        <w:autoSpaceDE w:val="0"/>
        <w:autoSpaceDN w:val="0"/>
        <w:spacing w:after="120" w:line="360" w:lineRule="auto"/>
        <w:rPr>
          <w:rFonts w:eastAsia="Verdana" w:cs="Arial"/>
          <w:b/>
          <w:szCs w:val="24"/>
          <w:lang w:eastAsia="pl-PL" w:bidi="pl-PL"/>
        </w:rPr>
      </w:pPr>
    </w:p>
    <w:p w:rsidR="00E7063A" w:rsidRPr="005007E5" w:rsidRDefault="00E7063A" w:rsidP="00344531">
      <w:pPr>
        <w:widowControl w:val="0"/>
        <w:autoSpaceDE w:val="0"/>
        <w:autoSpaceDN w:val="0"/>
        <w:spacing w:after="120" w:line="360" w:lineRule="auto"/>
        <w:rPr>
          <w:rFonts w:eastAsia="Verdana" w:cs="Arial"/>
          <w:b/>
          <w:szCs w:val="24"/>
          <w:lang w:eastAsia="pl-PL" w:bidi="pl-PL"/>
        </w:rPr>
      </w:pPr>
    </w:p>
    <w:p w:rsidR="00E7063A" w:rsidRPr="005007E5" w:rsidRDefault="00E7063A" w:rsidP="00344531">
      <w:pPr>
        <w:widowControl w:val="0"/>
        <w:autoSpaceDE w:val="0"/>
        <w:autoSpaceDN w:val="0"/>
        <w:spacing w:after="120" w:line="360" w:lineRule="auto"/>
        <w:rPr>
          <w:rFonts w:eastAsia="Verdana" w:cs="Arial"/>
          <w:b/>
          <w:szCs w:val="24"/>
          <w:lang w:eastAsia="pl-PL" w:bidi="pl-PL"/>
        </w:rPr>
      </w:pPr>
    </w:p>
    <w:p w:rsidR="00E7063A" w:rsidRPr="005007E5" w:rsidRDefault="00FA2A80" w:rsidP="00344531">
      <w:pPr>
        <w:widowControl w:val="0"/>
        <w:autoSpaceDE w:val="0"/>
        <w:autoSpaceDN w:val="0"/>
        <w:spacing w:after="120" w:line="360" w:lineRule="auto"/>
        <w:rPr>
          <w:rFonts w:eastAsia="Verdana" w:cs="Arial"/>
          <w:b/>
          <w:szCs w:val="24"/>
          <w:lang w:eastAsia="pl-PL" w:bidi="pl-PL"/>
        </w:rPr>
      </w:pPr>
      <w:r>
        <w:rPr>
          <w:rFonts w:eastAsia="Verdana" w:cs="Arial"/>
          <w:b/>
          <w:noProof/>
          <w:szCs w:val="24"/>
          <w:lang w:eastAsia="pl-PL"/>
        </w:rPr>
        <w:drawing>
          <wp:anchor distT="0" distB="0" distL="114300" distR="114300" simplePos="0" relativeHeight="251660288" behindDoc="0" locked="0" layoutInCell="1" allowOverlap="1">
            <wp:simplePos x="0" y="0"/>
            <wp:positionH relativeFrom="column">
              <wp:posOffset>28575</wp:posOffset>
            </wp:positionH>
            <wp:positionV relativeFrom="paragraph">
              <wp:posOffset>133985</wp:posOffset>
            </wp:positionV>
            <wp:extent cx="5191125" cy="6048375"/>
            <wp:effectExtent l="19050" t="0" r="9525"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91125" cy="6048375"/>
                    </a:xfrm>
                    <a:prstGeom prst="rect">
                      <a:avLst/>
                    </a:prstGeom>
                    <a:noFill/>
                    <a:ln>
                      <a:noFill/>
                    </a:ln>
                  </pic:spPr>
                </pic:pic>
              </a:graphicData>
            </a:graphic>
          </wp:anchor>
        </w:drawing>
      </w:r>
    </w:p>
    <w:p w:rsidR="00E7063A" w:rsidRPr="005007E5" w:rsidRDefault="00E7063A" w:rsidP="00344531">
      <w:pPr>
        <w:widowControl w:val="0"/>
        <w:autoSpaceDE w:val="0"/>
        <w:autoSpaceDN w:val="0"/>
        <w:spacing w:after="120" w:line="360" w:lineRule="auto"/>
        <w:rPr>
          <w:rFonts w:eastAsia="Verdana" w:cs="Arial"/>
          <w:b/>
          <w:szCs w:val="24"/>
          <w:lang w:eastAsia="pl-PL" w:bidi="pl-PL"/>
        </w:rPr>
      </w:pPr>
    </w:p>
    <w:p w:rsidR="00E7063A" w:rsidRPr="005007E5" w:rsidRDefault="00E7063A" w:rsidP="00344531">
      <w:pPr>
        <w:widowControl w:val="0"/>
        <w:autoSpaceDE w:val="0"/>
        <w:autoSpaceDN w:val="0"/>
        <w:spacing w:after="120" w:line="360" w:lineRule="auto"/>
        <w:rPr>
          <w:rFonts w:eastAsia="Verdana" w:cs="Arial"/>
          <w:b/>
          <w:szCs w:val="24"/>
          <w:lang w:eastAsia="pl-PL" w:bidi="pl-PL"/>
        </w:rPr>
      </w:pPr>
    </w:p>
    <w:p w:rsidR="00FA2A80" w:rsidRPr="005007E5" w:rsidRDefault="00FA2A80" w:rsidP="00FA2A80">
      <w:pPr>
        <w:widowControl w:val="0"/>
        <w:autoSpaceDE w:val="0"/>
        <w:autoSpaceDN w:val="0"/>
        <w:spacing w:after="120" w:line="360" w:lineRule="auto"/>
        <w:rPr>
          <w:rFonts w:eastAsia="Verdana" w:cs="Arial"/>
          <w:b/>
          <w:szCs w:val="24"/>
          <w:lang w:eastAsia="pl-PL" w:bidi="pl-PL"/>
        </w:rPr>
      </w:pPr>
    </w:p>
    <w:p w:rsidR="00E7063A" w:rsidRPr="00941430" w:rsidRDefault="00E7063A" w:rsidP="00344531">
      <w:pPr>
        <w:widowControl w:val="0"/>
        <w:autoSpaceDE w:val="0"/>
        <w:autoSpaceDN w:val="0"/>
        <w:spacing w:after="120" w:line="360" w:lineRule="auto"/>
        <w:jc w:val="center"/>
        <w:rPr>
          <w:rFonts w:eastAsia="Verdana" w:cs="Arial"/>
          <w:b/>
          <w:color w:val="00B050"/>
          <w:szCs w:val="24"/>
          <w:lang w:eastAsia="pl-PL" w:bidi="pl-PL"/>
        </w:rPr>
      </w:pPr>
      <w:r w:rsidRPr="00941430">
        <w:rPr>
          <w:rFonts w:eastAsia="Verdana" w:cs="Arial"/>
          <w:b/>
          <w:color w:val="00B050"/>
          <w:szCs w:val="24"/>
          <w:lang w:eastAsia="pl-PL" w:bidi="pl-PL"/>
        </w:rPr>
        <w:t>GMINA ODRZYWÓŁ NA TLE SUBREGIONU RADOMSKIEGO</w:t>
      </w:r>
    </w:p>
    <w:p w:rsidR="00E7063A" w:rsidRPr="005007E5" w:rsidRDefault="00E7063A" w:rsidP="00344531">
      <w:pPr>
        <w:widowControl w:val="0"/>
        <w:autoSpaceDE w:val="0"/>
        <w:autoSpaceDN w:val="0"/>
        <w:spacing w:after="120" w:line="360" w:lineRule="auto"/>
        <w:jc w:val="center"/>
        <w:rPr>
          <w:rFonts w:eastAsia="Verdana" w:cs="Arial"/>
          <w:szCs w:val="24"/>
          <w:lang w:eastAsia="pl-PL" w:bidi="pl-PL"/>
        </w:rPr>
      </w:pPr>
    </w:p>
    <w:p w:rsidR="00E7063A" w:rsidRPr="005007E5" w:rsidRDefault="00E7063A" w:rsidP="00E6374A">
      <w:pPr>
        <w:widowControl w:val="0"/>
        <w:autoSpaceDE w:val="0"/>
        <w:autoSpaceDN w:val="0"/>
        <w:spacing w:after="120" w:line="360" w:lineRule="auto"/>
        <w:rPr>
          <w:rFonts w:eastAsia="Verdana" w:cs="Arial"/>
          <w:szCs w:val="24"/>
          <w:lang w:eastAsia="pl-PL" w:bidi="pl-PL"/>
        </w:rPr>
      </w:pPr>
    </w:p>
    <w:p w:rsidR="00E7063A" w:rsidRPr="005007E5" w:rsidRDefault="00E7063A" w:rsidP="00344531">
      <w:pPr>
        <w:widowControl w:val="0"/>
        <w:autoSpaceDE w:val="0"/>
        <w:autoSpaceDN w:val="0"/>
        <w:spacing w:after="120" w:line="360" w:lineRule="auto"/>
        <w:jc w:val="center"/>
        <w:rPr>
          <w:rFonts w:eastAsia="Verdana" w:cs="Arial"/>
          <w:szCs w:val="24"/>
          <w:lang w:eastAsia="pl-PL" w:bidi="pl-PL"/>
        </w:rPr>
      </w:pPr>
      <w:r w:rsidRPr="005007E5">
        <w:rPr>
          <w:rFonts w:eastAsia="Verdana" w:cs="Arial"/>
          <w:b/>
          <w:noProof/>
          <w:szCs w:val="24"/>
          <w:lang w:eastAsia="pl-PL"/>
        </w:rPr>
        <w:drawing>
          <wp:inline distT="0" distB="0" distL="0" distR="0">
            <wp:extent cx="3676650" cy="3905250"/>
            <wp:effectExtent l="19050" t="0" r="0" b="0"/>
            <wp:docPr id="3"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srcRect/>
                    <a:stretch>
                      <a:fillRect/>
                    </a:stretch>
                  </pic:blipFill>
                  <pic:spPr bwMode="auto">
                    <a:xfrm>
                      <a:off x="0" y="0"/>
                      <a:ext cx="3676650" cy="3905250"/>
                    </a:xfrm>
                    <a:prstGeom prst="rect">
                      <a:avLst/>
                    </a:prstGeom>
                    <a:solidFill>
                      <a:srgbClr val="FFFFFF"/>
                    </a:solidFill>
                    <a:ln w="9525">
                      <a:noFill/>
                      <a:miter lim="800000"/>
                      <a:headEnd/>
                      <a:tailEnd/>
                    </a:ln>
                  </pic:spPr>
                </pic:pic>
              </a:graphicData>
            </a:graphic>
          </wp:inline>
        </w:drawing>
      </w:r>
      <w:r w:rsidR="00E01250">
        <w:rPr>
          <w:rFonts w:eastAsia="Verdana" w:cs="Arial"/>
          <w:noProof/>
          <w:szCs w:val="24"/>
          <w:lang w:eastAsia="pl-PL"/>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Strzałka zakrzywiona w górę 8" o:spid="_x0000_s1026" type="#_x0000_t104" style="position:absolute;left:0;text-align:left;margin-left:44.05pt;margin-top:100.45pt;width:57.35pt;height:37.45pt;rotation:70;z-index:251661312;visibility:visible;mso-wrap-style:non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" adj="15835,,6515" fillcolor="red" strokeweight=".26mm"/>
        </w:pict>
      </w:r>
      <w:r w:rsidR="00E01250">
        <w:rPr>
          <w:rFonts w:eastAsia="Verdana" w:cs="Arial"/>
          <w:noProof/>
          <w:szCs w:val="24"/>
          <w:lang w:eastAsia="pl-PL"/>
        </w:rPr>
        <w:pict>
          <v:shapetype id="_x0000_t202" coordsize="21600,21600" o:spt="202" path="m,l,21600r21600,l21600,xe">
            <v:stroke joinstyle="miter"/>
            <v:path gradientshapeok="t" o:connecttype="rect"/>
          </v:shapetype>
          <v:shape id="Pole tekstowe 7" o:spid="_x0000_s1027" type="#_x0000_t202" style="position:absolute;left:0;text-align:left;margin-left:9pt;margin-top:63.5pt;width:125.95pt;height:26.95pt;z-index:251662336;visibility:visible;mso-wrap-distance-left:9.05pt;mso-wrap-distance-right:9.05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" stroked="f">
            <v:textbox inset="0,0,0,0">
              <w:txbxContent>
                <w:p w:rsidR="00252F55" w:rsidRPr="00941430" w:rsidRDefault="00252F55" w:rsidP="00E7063A">
                  <w:pPr>
                    <w:rPr>
                      <w:b/>
                      <w:color w:val="00B050"/>
                    </w:rPr>
                  </w:pPr>
                  <w:r w:rsidRPr="00941430">
                    <w:rPr>
                      <w:b/>
                      <w:color w:val="00B050"/>
                    </w:rPr>
                    <w:t>GMINA ODRZYWÓŁ</w:t>
                  </w:r>
                </w:p>
              </w:txbxContent>
            </v:textbox>
          </v:shape>
        </w:pict>
      </w:r>
    </w:p>
    <w:p w:rsidR="00E7063A" w:rsidRPr="005007E5" w:rsidRDefault="00E7063A" w:rsidP="00344531">
      <w:pPr>
        <w:widowControl w:val="0"/>
        <w:autoSpaceDE w:val="0"/>
        <w:autoSpaceDN w:val="0"/>
        <w:spacing w:before="10" w:after="1" w:line="360" w:lineRule="auto"/>
        <w:jc w:val="center"/>
        <w:rPr>
          <w:rFonts w:eastAsia="Verdana" w:cs="Arial"/>
          <w:b/>
          <w:szCs w:val="24"/>
          <w:lang w:eastAsia="pl-PL" w:bidi="pl-PL"/>
        </w:rPr>
      </w:pPr>
    </w:p>
    <w:p w:rsidR="00E7063A" w:rsidRPr="005007E5" w:rsidRDefault="00E7063A" w:rsidP="00344531">
      <w:pPr>
        <w:widowControl w:val="0"/>
        <w:autoSpaceDE w:val="0"/>
        <w:autoSpaceDN w:val="0"/>
        <w:spacing w:before="10" w:after="1" w:line="360" w:lineRule="auto"/>
        <w:jc w:val="center"/>
        <w:rPr>
          <w:rFonts w:eastAsia="Verdana" w:cs="Arial"/>
          <w:b/>
          <w:szCs w:val="24"/>
          <w:lang w:eastAsia="pl-PL" w:bidi="pl-PL"/>
        </w:rPr>
      </w:pPr>
    </w:p>
    <w:p w:rsidR="00E7063A" w:rsidRPr="00941430" w:rsidRDefault="00E7063A" w:rsidP="00344531">
      <w:pPr>
        <w:widowControl w:val="0"/>
        <w:autoSpaceDE w:val="0"/>
        <w:autoSpaceDN w:val="0"/>
        <w:spacing w:before="10" w:after="1" w:line="360" w:lineRule="auto"/>
        <w:rPr>
          <w:rFonts w:eastAsia="Verdana" w:cs="Arial"/>
          <w:b/>
          <w:szCs w:val="24"/>
          <w:lang w:eastAsia="pl-PL" w:bidi="pl-PL"/>
        </w:rPr>
      </w:pPr>
    </w:p>
    <w:p w:rsidR="00E7063A" w:rsidRPr="00941430" w:rsidRDefault="00E7063A" w:rsidP="00344531">
      <w:pPr>
        <w:widowControl w:val="0"/>
        <w:autoSpaceDE w:val="0"/>
        <w:autoSpaceDN w:val="0"/>
        <w:spacing w:after="120" w:line="360" w:lineRule="auto"/>
        <w:jc w:val="both"/>
        <w:rPr>
          <w:rFonts w:eastAsia="Verdana" w:cs="Arial"/>
          <w:b/>
          <w:szCs w:val="24"/>
          <w:lang w:eastAsia="pl-PL" w:bidi="pl-PL"/>
        </w:rPr>
      </w:pPr>
      <w:r w:rsidRPr="00941430">
        <w:rPr>
          <w:rFonts w:eastAsia="Verdana" w:cs="Arial"/>
          <w:b/>
          <w:szCs w:val="24"/>
          <w:lang w:eastAsia="pl-PL" w:bidi="pl-PL"/>
        </w:rPr>
        <w:t>1.2.</w:t>
      </w:r>
      <w:r w:rsidRPr="00941430">
        <w:rPr>
          <w:rFonts w:eastAsia="Verdana" w:cs="Arial"/>
          <w:b/>
          <w:szCs w:val="24"/>
          <w:lang w:eastAsia="pl-PL" w:bidi="pl-PL"/>
        </w:rPr>
        <w:tab/>
      </w:r>
      <w:r w:rsidR="00B615A3" w:rsidRPr="00941430">
        <w:rPr>
          <w:rFonts w:eastAsia="Verdana" w:cs="Arial"/>
          <w:b/>
          <w:szCs w:val="24"/>
          <w:lang w:eastAsia="pl-PL" w:bidi="pl-PL"/>
        </w:rPr>
        <w:t>Zestawienie gruntów w Gminie Odrzywół</w:t>
      </w:r>
    </w:p>
    <w:p w:rsidR="007F27D8" w:rsidRPr="00941430" w:rsidRDefault="00E7063A" w:rsidP="007F27D8">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Gmina Odrzywół zajmuje powierzchnię</w:t>
      </w:r>
      <w:r w:rsidR="00B615A3" w:rsidRPr="00941430">
        <w:rPr>
          <w:rFonts w:eastAsia="Verdana" w:cs="Arial"/>
          <w:szCs w:val="24"/>
          <w:lang w:eastAsia="pl-PL" w:bidi="pl-PL"/>
        </w:rPr>
        <w:t xml:space="preserve"> ok. 9 912 ha, w tym</w:t>
      </w:r>
    </w:p>
    <w:p w:rsidR="00E7063A" w:rsidRPr="00941430" w:rsidRDefault="00B615A3"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xml:space="preserve">• grunty rolne </w:t>
      </w:r>
      <w:r w:rsidRPr="00941430">
        <w:rPr>
          <w:rFonts w:eastAsia="Verdana" w:cs="Arial"/>
          <w:szCs w:val="24"/>
          <w:lang w:eastAsia="pl-PL" w:bidi="pl-PL"/>
        </w:rPr>
        <w:tab/>
      </w:r>
      <w:r w:rsidRPr="00941430">
        <w:rPr>
          <w:rFonts w:eastAsia="Verdana" w:cs="Arial"/>
          <w:szCs w:val="24"/>
          <w:lang w:eastAsia="pl-PL" w:bidi="pl-PL"/>
        </w:rPr>
        <w:tab/>
        <w:t xml:space="preserve"> -  4 249</w:t>
      </w:r>
      <w:r w:rsidR="00E7063A" w:rsidRPr="00941430">
        <w:rPr>
          <w:rFonts w:eastAsia="Verdana" w:cs="Arial"/>
          <w:szCs w:val="24"/>
          <w:lang w:eastAsia="pl-PL" w:bidi="pl-PL"/>
        </w:rPr>
        <w:t xml:space="preserve"> ha</w:t>
      </w:r>
    </w:p>
    <w:p w:rsidR="00E7063A" w:rsidRPr="00941430" w:rsidRDefault="00B615A3"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sady</w:t>
      </w:r>
      <w:r w:rsidRPr="00941430">
        <w:rPr>
          <w:rFonts w:eastAsia="Verdana" w:cs="Arial"/>
          <w:szCs w:val="24"/>
          <w:lang w:eastAsia="pl-PL" w:bidi="pl-PL"/>
        </w:rPr>
        <w:tab/>
      </w:r>
      <w:r w:rsidRPr="00941430">
        <w:rPr>
          <w:rFonts w:eastAsia="Verdana" w:cs="Arial"/>
          <w:szCs w:val="24"/>
          <w:lang w:eastAsia="pl-PL" w:bidi="pl-PL"/>
        </w:rPr>
        <w:tab/>
        <w:t xml:space="preserve">                       -      75</w:t>
      </w:r>
      <w:r w:rsidR="00E7063A" w:rsidRPr="00941430">
        <w:rPr>
          <w:rFonts w:eastAsia="Verdana" w:cs="Arial"/>
          <w:szCs w:val="24"/>
          <w:lang w:eastAsia="pl-PL" w:bidi="pl-PL"/>
        </w:rPr>
        <w:t xml:space="preserve"> ha</w:t>
      </w:r>
    </w:p>
    <w:p w:rsidR="00B615A3" w:rsidRPr="00941430" w:rsidRDefault="00B615A3"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łąki i pastwiska                  -    654 ha</w:t>
      </w:r>
    </w:p>
    <w:p w:rsidR="00B615A3" w:rsidRPr="00941430" w:rsidRDefault="00B615A3"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pastwiska                           -    679 ha</w:t>
      </w:r>
    </w:p>
    <w:p w:rsidR="00B615A3" w:rsidRPr="00941430" w:rsidRDefault="00B615A3"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grunty rolne zabudowane -     176 ha</w:t>
      </w:r>
    </w:p>
    <w:p w:rsidR="00B615A3" w:rsidRPr="00941430" w:rsidRDefault="00B615A3"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grunty rolne pod stawami   -       9 ha</w:t>
      </w:r>
    </w:p>
    <w:p w:rsidR="00B615A3" w:rsidRPr="00941430" w:rsidRDefault="00B615A3"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lastRenderedPageBreak/>
        <w:t>• grunty rolne pod rowami     -      17 ha</w:t>
      </w:r>
    </w:p>
    <w:p w:rsidR="00B615A3" w:rsidRPr="00941430" w:rsidRDefault="00B615A3"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xml:space="preserve">• </w:t>
      </w:r>
      <w:r w:rsidR="007F27D8" w:rsidRPr="00941430">
        <w:rPr>
          <w:rFonts w:eastAsia="Verdana" w:cs="Arial"/>
          <w:szCs w:val="24"/>
          <w:lang w:eastAsia="pl-PL" w:bidi="pl-PL"/>
        </w:rPr>
        <w:t>grunty zadrzewione i zakrzewione na użytkach rolnych  -   616 ha</w:t>
      </w:r>
    </w:p>
    <w:p w:rsidR="007F27D8" w:rsidRPr="00941430" w:rsidRDefault="007F27D8"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nieużytki  -  106 ha</w:t>
      </w:r>
    </w:p>
    <w:p w:rsidR="007F27D8" w:rsidRPr="00941430" w:rsidRDefault="007F27D8"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lasy   -   2 884 ha</w:t>
      </w:r>
    </w:p>
    <w:p w:rsidR="007F27D8" w:rsidRPr="00941430" w:rsidRDefault="007F27D8"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grunty zabudowane i zurbanizowane   -   259 ha</w:t>
      </w:r>
    </w:p>
    <w:p w:rsidR="007F27D8" w:rsidRPr="00941430" w:rsidRDefault="007F27D8"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grunty pod wodami   -   188 ha</w:t>
      </w:r>
    </w:p>
    <w:p w:rsidR="007F27D8" w:rsidRPr="00941430" w:rsidRDefault="007F27D8"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Powierzchnia pomiędzy poszczególnymi rodzajami gruntów zmienia się praktycznie co roku. Zmiany wynikają np. z tytułu zabudowy, bądź zalesienia powierzchni gruntów.</w:t>
      </w:r>
    </w:p>
    <w:p w:rsidR="00B615A3" w:rsidRDefault="00B615A3" w:rsidP="00344531">
      <w:pPr>
        <w:widowControl w:val="0"/>
        <w:autoSpaceDE w:val="0"/>
        <w:autoSpaceDN w:val="0"/>
        <w:spacing w:after="120" w:line="360" w:lineRule="auto"/>
        <w:jc w:val="both"/>
        <w:rPr>
          <w:rFonts w:eastAsia="Verdana" w:cs="Arial"/>
          <w:szCs w:val="24"/>
          <w:lang w:eastAsia="pl-PL" w:bidi="pl-PL"/>
        </w:rPr>
      </w:pPr>
    </w:p>
    <w:p w:rsidR="007F27D8" w:rsidRPr="005007E5" w:rsidRDefault="007F27D8" w:rsidP="00344531">
      <w:pPr>
        <w:widowControl w:val="0"/>
        <w:autoSpaceDE w:val="0"/>
        <w:autoSpaceDN w:val="0"/>
        <w:spacing w:after="120" w:line="360" w:lineRule="auto"/>
        <w:jc w:val="both"/>
        <w:rPr>
          <w:rFonts w:eastAsia="Verdana" w:cs="Arial"/>
          <w:szCs w:val="24"/>
          <w:lang w:eastAsia="pl-PL" w:bidi="pl-PL"/>
        </w:rPr>
      </w:pPr>
    </w:p>
    <w:p w:rsidR="00E7063A" w:rsidRPr="005007E5" w:rsidRDefault="00E7063A" w:rsidP="00344531">
      <w:pPr>
        <w:widowControl w:val="0"/>
        <w:autoSpaceDE w:val="0"/>
        <w:autoSpaceDN w:val="0"/>
        <w:spacing w:after="120" w:line="360" w:lineRule="auto"/>
        <w:jc w:val="center"/>
        <w:rPr>
          <w:rFonts w:eastAsia="Verdana" w:cs="Arial"/>
          <w:i/>
          <w:szCs w:val="24"/>
          <w:lang w:eastAsia="pl-PL" w:bidi="pl-PL"/>
        </w:rPr>
      </w:pPr>
      <w:r w:rsidRPr="005007E5">
        <w:rPr>
          <w:rFonts w:eastAsia="Verdana" w:cs="Arial"/>
          <w:noProof/>
          <w:szCs w:val="24"/>
          <w:lang w:eastAsia="pl-PL"/>
        </w:rPr>
        <w:drawing>
          <wp:inline distT="0" distB="0" distL="0" distR="0">
            <wp:extent cx="4657725" cy="2085975"/>
            <wp:effectExtent l="19050" t="0" r="0" b="0"/>
            <wp:docPr id="4" name="Obiek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41430" w:rsidRDefault="00941430" w:rsidP="00344531">
      <w:pPr>
        <w:widowControl w:val="0"/>
        <w:autoSpaceDE w:val="0"/>
        <w:autoSpaceDN w:val="0"/>
        <w:spacing w:after="120" w:line="360" w:lineRule="auto"/>
        <w:jc w:val="both"/>
        <w:rPr>
          <w:rFonts w:eastAsia="Verdana" w:cs="Arial"/>
          <w:b/>
          <w:szCs w:val="24"/>
          <w:lang w:eastAsia="pl-PL" w:bidi="pl-PL"/>
        </w:rPr>
      </w:pPr>
    </w:p>
    <w:p w:rsidR="00E7063A" w:rsidRPr="00941430" w:rsidRDefault="00E7063A" w:rsidP="00344531">
      <w:pPr>
        <w:widowControl w:val="0"/>
        <w:autoSpaceDE w:val="0"/>
        <w:autoSpaceDN w:val="0"/>
        <w:spacing w:after="120" w:line="360" w:lineRule="auto"/>
        <w:jc w:val="both"/>
        <w:rPr>
          <w:rFonts w:eastAsia="Verdana" w:cs="Arial"/>
          <w:b/>
          <w:szCs w:val="24"/>
          <w:lang w:eastAsia="pl-PL" w:bidi="pl-PL"/>
        </w:rPr>
      </w:pPr>
      <w:r w:rsidRPr="00941430">
        <w:rPr>
          <w:rFonts w:eastAsia="Verdana" w:cs="Arial"/>
          <w:b/>
          <w:szCs w:val="24"/>
          <w:lang w:eastAsia="pl-PL" w:bidi="pl-PL"/>
        </w:rPr>
        <w:t>1.3  SYTUACJA DEMOGRAFICZNA</w:t>
      </w:r>
    </w:p>
    <w:p w:rsidR="00E7063A" w:rsidRPr="00941430" w:rsidRDefault="00E7063A" w:rsidP="00344531">
      <w:pPr>
        <w:widowControl w:val="0"/>
        <w:autoSpaceDE w:val="0"/>
        <w:autoSpaceDN w:val="0"/>
        <w:spacing w:after="120" w:line="360" w:lineRule="auto"/>
        <w:jc w:val="both"/>
        <w:rPr>
          <w:rFonts w:eastAsia="Verdana" w:cs="Arial"/>
          <w:b/>
          <w:szCs w:val="24"/>
          <w:lang w:eastAsia="pl-PL" w:bidi="pl-PL"/>
        </w:rPr>
      </w:pPr>
      <w:r w:rsidRPr="00941430">
        <w:rPr>
          <w:rFonts w:eastAsia="Verdana" w:cs="Arial"/>
          <w:b/>
          <w:szCs w:val="24"/>
          <w:lang w:eastAsia="pl-PL" w:bidi="pl-PL"/>
        </w:rPr>
        <w:t xml:space="preserve">Tabela1.1  Ludność </w:t>
      </w:r>
      <w:proofErr w:type="spellStart"/>
      <w:r w:rsidRPr="00941430">
        <w:rPr>
          <w:rFonts w:eastAsia="Verdana" w:cs="Arial"/>
          <w:b/>
          <w:szCs w:val="24"/>
          <w:lang w:eastAsia="pl-PL" w:bidi="pl-PL"/>
        </w:rPr>
        <w:t>wg</w:t>
      </w:r>
      <w:proofErr w:type="spellEnd"/>
      <w:r w:rsidRPr="00941430">
        <w:rPr>
          <w:rFonts w:eastAsia="Verdana" w:cs="Arial"/>
          <w:b/>
          <w:szCs w:val="24"/>
          <w:lang w:eastAsia="pl-PL" w:bidi="pl-PL"/>
        </w:rPr>
        <w:t>. miejsca zameldowania</w:t>
      </w:r>
    </w:p>
    <w:p w:rsidR="00E7063A" w:rsidRPr="00941430" w:rsidRDefault="00E7063A" w:rsidP="00344531">
      <w:pPr>
        <w:widowControl w:val="0"/>
        <w:autoSpaceDE w:val="0"/>
        <w:autoSpaceDN w:val="0"/>
        <w:spacing w:after="120" w:line="360" w:lineRule="auto"/>
        <w:jc w:val="both"/>
        <w:rPr>
          <w:rFonts w:eastAsia="Verdana" w:cs="Arial"/>
          <w:b/>
          <w:szCs w:val="24"/>
          <w:lang w:eastAsia="pl-PL" w:bidi="pl-PL"/>
        </w:rPr>
      </w:pPr>
    </w:p>
    <w:tbl>
      <w:tblPr>
        <w:tblStyle w:val="Tabela-Siatka"/>
        <w:tblW w:w="8505" w:type="dxa"/>
        <w:tblInd w:w="250" w:type="dxa"/>
        <w:tblLook w:val="04A0"/>
      </w:tblPr>
      <w:tblGrid>
        <w:gridCol w:w="992"/>
        <w:gridCol w:w="4633"/>
        <w:gridCol w:w="2880"/>
      </w:tblGrid>
      <w:tr w:rsidR="00E7063A" w:rsidRPr="00941430" w:rsidTr="00FD2110">
        <w:tc>
          <w:tcPr>
            <w:tcW w:w="992" w:type="dxa"/>
            <w:shd w:val="clear" w:color="auto" w:fill="8DB3E2" w:themeFill="text2" w:themeFillTint="66"/>
          </w:tcPr>
          <w:p w:rsidR="00E7063A" w:rsidRPr="00941430" w:rsidRDefault="00E7063A" w:rsidP="00344531">
            <w:pPr>
              <w:widowControl w:val="0"/>
              <w:autoSpaceDE w:val="0"/>
              <w:autoSpaceDN w:val="0"/>
              <w:spacing w:after="120" w:line="360" w:lineRule="auto"/>
              <w:jc w:val="both"/>
              <w:rPr>
                <w:rFonts w:eastAsia="Verdana" w:cs="Arial"/>
                <w:b/>
                <w:sz w:val="24"/>
                <w:szCs w:val="24"/>
                <w:lang w:eastAsia="pl-PL" w:bidi="pl-PL"/>
              </w:rPr>
            </w:pPr>
            <w:r w:rsidRPr="00941430">
              <w:rPr>
                <w:rFonts w:eastAsia="Verdana" w:cs="Arial"/>
                <w:b/>
                <w:sz w:val="24"/>
                <w:szCs w:val="24"/>
                <w:lang w:eastAsia="pl-PL" w:bidi="pl-PL"/>
              </w:rPr>
              <w:t>L.p.</w:t>
            </w:r>
          </w:p>
        </w:tc>
        <w:tc>
          <w:tcPr>
            <w:tcW w:w="4633" w:type="dxa"/>
            <w:shd w:val="clear" w:color="auto" w:fill="8DB3E2" w:themeFill="text2" w:themeFillTint="66"/>
          </w:tcPr>
          <w:p w:rsidR="00E7063A" w:rsidRPr="00941430" w:rsidRDefault="00E7063A" w:rsidP="00344531">
            <w:pPr>
              <w:widowControl w:val="0"/>
              <w:autoSpaceDE w:val="0"/>
              <w:autoSpaceDN w:val="0"/>
              <w:spacing w:after="120" w:line="360" w:lineRule="auto"/>
              <w:jc w:val="both"/>
              <w:rPr>
                <w:rFonts w:eastAsia="Verdana" w:cs="Arial"/>
                <w:b/>
                <w:sz w:val="24"/>
                <w:szCs w:val="24"/>
                <w:lang w:eastAsia="pl-PL" w:bidi="pl-PL"/>
              </w:rPr>
            </w:pPr>
            <w:r w:rsidRPr="00941430">
              <w:rPr>
                <w:rFonts w:eastAsia="Verdana" w:cs="Arial"/>
                <w:b/>
                <w:sz w:val="24"/>
                <w:szCs w:val="24"/>
                <w:lang w:eastAsia="pl-PL" w:bidi="pl-PL"/>
              </w:rPr>
              <w:t>Miejscowość</w:t>
            </w:r>
          </w:p>
        </w:tc>
        <w:tc>
          <w:tcPr>
            <w:tcW w:w="2880" w:type="dxa"/>
            <w:shd w:val="clear" w:color="auto" w:fill="8DB3E2" w:themeFill="text2" w:themeFillTint="66"/>
          </w:tcPr>
          <w:p w:rsidR="00E7063A" w:rsidRPr="00941430" w:rsidRDefault="00E7063A" w:rsidP="00344531">
            <w:pPr>
              <w:widowControl w:val="0"/>
              <w:autoSpaceDE w:val="0"/>
              <w:autoSpaceDN w:val="0"/>
              <w:spacing w:after="120" w:line="360" w:lineRule="auto"/>
              <w:jc w:val="center"/>
              <w:rPr>
                <w:rFonts w:eastAsia="Verdana" w:cs="Arial"/>
                <w:b/>
                <w:sz w:val="24"/>
                <w:szCs w:val="24"/>
                <w:lang w:eastAsia="pl-PL" w:bidi="pl-PL"/>
              </w:rPr>
            </w:pPr>
            <w:r w:rsidRPr="00941430">
              <w:rPr>
                <w:rFonts w:eastAsia="Verdana" w:cs="Arial"/>
                <w:b/>
                <w:sz w:val="24"/>
                <w:szCs w:val="24"/>
                <w:lang w:eastAsia="pl-PL" w:bidi="pl-PL"/>
              </w:rPr>
              <w:t>Liczba ludności</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proofErr w:type="spellStart"/>
            <w:r w:rsidRPr="00941430">
              <w:rPr>
                <w:rFonts w:eastAsia="Verdana" w:cs="Arial"/>
                <w:sz w:val="24"/>
                <w:szCs w:val="24"/>
                <w:lang w:eastAsia="pl-PL" w:bidi="pl-PL"/>
              </w:rPr>
              <w:t>Badulki</w:t>
            </w:r>
            <w:proofErr w:type="spellEnd"/>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16</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2</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proofErr w:type="spellStart"/>
            <w:r w:rsidRPr="00941430">
              <w:rPr>
                <w:rFonts w:eastAsia="Verdana" w:cs="Arial"/>
                <w:sz w:val="24"/>
                <w:szCs w:val="24"/>
                <w:lang w:eastAsia="pl-PL" w:bidi="pl-PL"/>
              </w:rPr>
              <w:t>Ceteń</w:t>
            </w:r>
            <w:proofErr w:type="spellEnd"/>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18</w:t>
            </w:r>
            <w:r w:rsidR="004E2298" w:rsidRPr="00941430">
              <w:rPr>
                <w:rFonts w:eastAsia="Verdana" w:cs="Arial"/>
                <w:sz w:val="24"/>
                <w:szCs w:val="24"/>
                <w:lang w:eastAsia="pl-PL" w:bidi="pl-PL"/>
              </w:rPr>
              <w:t>0</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3.</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Dąbrowa</w:t>
            </w:r>
          </w:p>
        </w:tc>
        <w:tc>
          <w:tcPr>
            <w:tcW w:w="2880" w:type="dxa"/>
          </w:tcPr>
          <w:p w:rsidR="00E7063A" w:rsidRPr="00941430" w:rsidRDefault="004E2298"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99</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lastRenderedPageBreak/>
              <w:t>4.</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Dębowa Góra</w:t>
            </w:r>
          </w:p>
        </w:tc>
        <w:tc>
          <w:tcPr>
            <w:tcW w:w="2880" w:type="dxa"/>
          </w:tcPr>
          <w:p w:rsidR="00E7063A" w:rsidRPr="00941430" w:rsidRDefault="004E2298"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9</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5.</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Emilianów</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2</w:t>
            </w:r>
            <w:r w:rsidR="00E16848" w:rsidRPr="00941430">
              <w:rPr>
                <w:rFonts w:eastAsia="Verdana" w:cs="Arial"/>
                <w:sz w:val="24"/>
                <w:szCs w:val="24"/>
                <w:lang w:eastAsia="pl-PL" w:bidi="pl-PL"/>
              </w:rPr>
              <w:t>5</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6.</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Janówek</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1</w:t>
            </w:r>
            <w:r w:rsidR="00E16848" w:rsidRPr="00941430">
              <w:rPr>
                <w:rFonts w:eastAsia="Verdana" w:cs="Arial"/>
                <w:sz w:val="24"/>
                <w:szCs w:val="24"/>
                <w:lang w:eastAsia="pl-PL" w:bidi="pl-PL"/>
              </w:rPr>
              <w:t>5</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7.</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 xml:space="preserve">Jelonek </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76</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8.</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Kamienna Wola</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302</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9.</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Kłonna</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31</w:t>
            </w:r>
            <w:r w:rsidR="00E16848" w:rsidRPr="00941430">
              <w:rPr>
                <w:rFonts w:eastAsia="Verdana" w:cs="Arial"/>
                <w:sz w:val="24"/>
                <w:szCs w:val="24"/>
                <w:lang w:eastAsia="pl-PL" w:bidi="pl-PL"/>
              </w:rPr>
              <w:t>4</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10.</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Kłonna-Kłonna</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4</w:t>
            </w:r>
            <w:r w:rsidR="00E16848" w:rsidRPr="00941430">
              <w:rPr>
                <w:rFonts w:eastAsia="Verdana" w:cs="Arial"/>
                <w:sz w:val="24"/>
                <w:szCs w:val="24"/>
                <w:lang w:eastAsia="pl-PL" w:bidi="pl-PL"/>
              </w:rPr>
              <w:t>3</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11</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Kolonia Ossa</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17</w:t>
            </w:r>
            <w:r w:rsidR="00E16848" w:rsidRPr="00941430">
              <w:rPr>
                <w:rFonts w:eastAsia="Verdana" w:cs="Arial"/>
                <w:sz w:val="24"/>
                <w:szCs w:val="24"/>
                <w:lang w:eastAsia="pl-PL" w:bidi="pl-PL"/>
              </w:rPr>
              <w:t>9</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12.</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 xml:space="preserve">Las </w:t>
            </w:r>
            <w:proofErr w:type="spellStart"/>
            <w:r w:rsidRPr="00941430">
              <w:rPr>
                <w:rFonts w:eastAsia="Verdana" w:cs="Arial"/>
                <w:sz w:val="24"/>
                <w:szCs w:val="24"/>
                <w:lang w:eastAsia="pl-PL" w:bidi="pl-PL"/>
              </w:rPr>
              <w:t>Kamiennowolski</w:t>
            </w:r>
            <w:proofErr w:type="spellEnd"/>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13</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13.</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Lipiny</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9</w:t>
            </w:r>
            <w:r w:rsidR="00E16848" w:rsidRPr="00941430">
              <w:rPr>
                <w:rFonts w:eastAsia="Verdana" w:cs="Arial"/>
                <w:sz w:val="24"/>
                <w:szCs w:val="24"/>
                <w:lang w:eastAsia="pl-PL" w:bidi="pl-PL"/>
              </w:rPr>
              <w:t>7</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14.</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Łęgonice Małe</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9</w:t>
            </w:r>
            <w:r w:rsidR="00E16848" w:rsidRPr="00941430">
              <w:rPr>
                <w:rFonts w:eastAsia="Verdana" w:cs="Arial"/>
                <w:sz w:val="24"/>
                <w:szCs w:val="24"/>
                <w:lang w:eastAsia="pl-PL" w:bidi="pl-PL"/>
              </w:rPr>
              <w:t>4</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15.</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Myślakowice</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10</w:t>
            </w:r>
            <w:r w:rsidR="00E16848" w:rsidRPr="00941430">
              <w:rPr>
                <w:rFonts w:eastAsia="Verdana" w:cs="Arial"/>
                <w:sz w:val="24"/>
                <w:szCs w:val="24"/>
                <w:lang w:eastAsia="pl-PL" w:bidi="pl-PL"/>
              </w:rPr>
              <w:t>2</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16.</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Myślakowice-Kolonia</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98</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17.</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Odrzywół</w:t>
            </w:r>
          </w:p>
        </w:tc>
        <w:tc>
          <w:tcPr>
            <w:tcW w:w="2880" w:type="dxa"/>
          </w:tcPr>
          <w:p w:rsidR="00E7063A" w:rsidRPr="00941430" w:rsidRDefault="00E16848"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1020</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18.</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Ossa</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161</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19.</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Różanna</w:t>
            </w:r>
          </w:p>
        </w:tc>
        <w:tc>
          <w:tcPr>
            <w:tcW w:w="2880" w:type="dxa"/>
          </w:tcPr>
          <w:p w:rsidR="00E7063A" w:rsidRPr="00941430" w:rsidRDefault="00E16848"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3</w:t>
            </w:r>
            <w:r w:rsidR="00E7063A" w:rsidRPr="00941430">
              <w:rPr>
                <w:rFonts w:eastAsia="Verdana" w:cs="Arial"/>
                <w:sz w:val="24"/>
                <w:szCs w:val="24"/>
                <w:lang w:eastAsia="pl-PL" w:bidi="pl-PL"/>
              </w:rPr>
              <w:t>7</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20.</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Stanisławów</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10</w:t>
            </w:r>
            <w:r w:rsidR="00E16848" w:rsidRPr="00941430">
              <w:rPr>
                <w:rFonts w:eastAsia="Verdana" w:cs="Arial"/>
                <w:sz w:val="24"/>
                <w:szCs w:val="24"/>
                <w:lang w:eastAsia="pl-PL" w:bidi="pl-PL"/>
              </w:rPr>
              <w:t>7</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21.</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Walerianów</w:t>
            </w:r>
          </w:p>
        </w:tc>
        <w:tc>
          <w:tcPr>
            <w:tcW w:w="2880" w:type="dxa"/>
          </w:tcPr>
          <w:p w:rsidR="00E7063A" w:rsidRPr="00941430" w:rsidRDefault="00E16848"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7</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22.</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Wandzinów</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8</w:t>
            </w:r>
            <w:r w:rsidR="00E16848" w:rsidRPr="00941430">
              <w:rPr>
                <w:rFonts w:eastAsia="Verdana" w:cs="Arial"/>
                <w:sz w:val="24"/>
                <w:szCs w:val="24"/>
                <w:lang w:eastAsia="pl-PL" w:bidi="pl-PL"/>
              </w:rPr>
              <w:t>2</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r w:rsidRPr="00941430">
              <w:rPr>
                <w:rFonts w:eastAsia="Verdana" w:cs="Arial"/>
                <w:sz w:val="24"/>
                <w:szCs w:val="24"/>
                <w:lang w:eastAsia="pl-PL" w:bidi="pl-PL"/>
              </w:rPr>
              <w:t>23.</w:t>
            </w:r>
          </w:p>
        </w:tc>
        <w:tc>
          <w:tcPr>
            <w:tcW w:w="4633"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proofErr w:type="spellStart"/>
            <w:r w:rsidRPr="00941430">
              <w:rPr>
                <w:rFonts w:eastAsia="Verdana" w:cs="Arial"/>
                <w:sz w:val="24"/>
                <w:szCs w:val="24"/>
                <w:lang w:eastAsia="pl-PL" w:bidi="pl-PL"/>
              </w:rPr>
              <w:t>Wysokin</w:t>
            </w:r>
            <w:proofErr w:type="spellEnd"/>
          </w:p>
        </w:tc>
        <w:tc>
          <w:tcPr>
            <w:tcW w:w="2880" w:type="dxa"/>
          </w:tcPr>
          <w:p w:rsidR="00E7063A" w:rsidRPr="00941430" w:rsidRDefault="00E7063A" w:rsidP="00344531">
            <w:pPr>
              <w:widowControl w:val="0"/>
              <w:autoSpaceDE w:val="0"/>
              <w:autoSpaceDN w:val="0"/>
              <w:spacing w:after="120" w:line="360" w:lineRule="auto"/>
              <w:jc w:val="center"/>
              <w:rPr>
                <w:rFonts w:eastAsia="Verdana" w:cs="Arial"/>
                <w:sz w:val="24"/>
                <w:szCs w:val="24"/>
                <w:lang w:eastAsia="pl-PL" w:bidi="pl-PL"/>
              </w:rPr>
            </w:pPr>
            <w:r w:rsidRPr="00941430">
              <w:rPr>
                <w:rFonts w:eastAsia="Verdana" w:cs="Arial"/>
                <w:sz w:val="24"/>
                <w:szCs w:val="24"/>
                <w:lang w:eastAsia="pl-PL" w:bidi="pl-PL"/>
              </w:rPr>
              <w:t>63</w:t>
            </w:r>
            <w:r w:rsidR="00E16848" w:rsidRPr="00941430">
              <w:rPr>
                <w:rFonts w:eastAsia="Verdana" w:cs="Arial"/>
                <w:sz w:val="24"/>
                <w:szCs w:val="24"/>
                <w:lang w:eastAsia="pl-PL" w:bidi="pl-PL"/>
              </w:rPr>
              <w:t>0</w:t>
            </w:r>
          </w:p>
        </w:tc>
      </w:tr>
      <w:tr w:rsidR="00E7063A" w:rsidRPr="00941430" w:rsidTr="00FD2110">
        <w:tc>
          <w:tcPr>
            <w:tcW w:w="992" w:type="dxa"/>
          </w:tcPr>
          <w:p w:rsidR="00E7063A" w:rsidRPr="00941430" w:rsidRDefault="00E7063A" w:rsidP="00344531">
            <w:pPr>
              <w:widowControl w:val="0"/>
              <w:autoSpaceDE w:val="0"/>
              <w:autoSpaceDN w:val="0"/>
              <w:spacing w:after="120" w:line="360" w:lineRule="auto"/>
              <w:jc w:val="both"/>
              <w:rPr>
                <w:rFonts w:eastAsia="Verdana" w:cs="Arial"/>
                <w:sz w:val="24"/>
                <w:szCs w:val="24"/>
                <w:lang w:eastAsia="pl-PL" w:bidi="pl-PL"/>
              </w:rPr>
            </w:pPr>
          </w:p>
        </w:tc>
        <w:tc>
          <w:tcPr>
            <w:tcW w:w="4633" w:type="dxa"/>
          </w:tcPr>
          <w:p w:rsidR="00E7063A" w:rsidRPr="00941430" w:rsidRDefault="00E7063A" w:rsidP="00344531">
            <w:pPr>
              <w:widowControl w:val="0"/>
              <w:autoSpaceDE w:val="0"/>
              <w:autoSpaceDN w:val="0"/>
              <w:spacing w:after="120" w:line="360" w:lineRule="auto"/>
              <w:jc w:val="both"/>
              <w:rPr>
                <w:rFonts w:eastAsia="Verdana" w:cs="Arial"/>
                <w:b/>
                <w:sz w:val="24"/>
                <w:szCs w:val="24"/>
                <w:lang w:eastAsia="pl-PL" w:bidi="pl-PL"/>
              </w:rPr>
            </w:pPr>
            <w:r w:rsidRPr="00941430">
              <w:rPr>
                <w:rFonts w:eastAsia="Verdana" w:cs="Arial"/>
                <w:b/>
                <w:sz w:val="24"/>
                <w:szCs w:val="24"/>
                <w:lang w:eastAsia="pl-PL" w:bidi="pl-PL"/>
              </w:rPr>
              <w:t>Razem</w:t>
            </w:r>
          </w:p>
        </w:tc>
        <w:tc>
          <w:tcPr>
            <w:tcW w:w="2880" w:type="dxa"/>
          </w:tcPr>
          <w:p w:rsidR="00E7063A" w:rsidRPr="00941430" w:rsidRDefault="00E7063A" w:rsidP="00344531">
            <w:pPr>
              <w:widowControl w:val="0"/>
              <w:autoSpaceDE w:val="0"/>
              <w:autoSpaceDN w:val="0"/>
              <w:spacing w:after="120" w:line="360" w:lineRule="auto"/>
              <w:jc w:val="center"/>
              <w:rPr>
                <w:rFonts w:eastAsia="Verdana" w:cs="Arial"/>
                <w:b/>
                <w:sz w:val="24"/>
                <w:szCs w:val="24"/>
                <w:lang w:eastAsia="pl-PL" w:bidi="pl-PL"/>
              </w:rPr>
            </w:pPr>
            <w:r w:rsidRPr="00941430">
              <w:rPr>
                <w:rFonts w:eastAsia="Verdana" w:cs="Arial"/>
                <w:b/>
                <w:sz w:val="24"/>
                <w:szCs w:val="24"/>
                <w:lang w:eastAsia="pl-PL" w:bidi="pl-PL"/>
              </w:rPr>
              <w:t>37</w:t>
            </w:r>
            <w:r w:rsidR="00E16848" w:rsidRPr="00941430">
              <w:rPr>
                <w:rFonts w:eastAsia="Verdana" w:cs="Arial"/>
                <w:b/>
                <w:sz w:val="24"/>
                <w:szCs w:val="24"/>
                <w:lang w:eastAsia="pl-PL" w:bidi="pl-PL"/>
              </w:rPr>
              <w:t>0</w:t>
            </w:r>
            <w:r w:rsidRPr="00941430">
              <w:rPr>
                <w:rFonts w:eastAsia="Verdana" w:cs="Arial"/>
                <w:b/>
                <w:sz w:val="24"/>
                <w:szCs w:val="24"/>
                <w:lang w:eastAsia="pl-PL" w:bidi="pl-PL"/>
              </w:rPr>
              <w:t>5</w:t>
            </w:r>
          </w:p>
        </w:tc>
      </w:tr>
    </w:tbl>
    <w:p w:rsidR="00E7063A" w:rsidRPr="00941430" w:rsidRDefault="00E7063A" w:rsidP="00344531">
      <w:pPr>
        <w:widowControl w:val="0"/>
        <w:autoSpaceDE w:val="0"/>
        <w:autoSpaceDN w:val="0"/>
        <w:spacing w:after="120" w:line="360" w:lineRule="auto"/>
        <w:jc w:val="both"/>
        <w:rPr>
          <w:rFonts w:eastAsia="Verdana" w:cs="Arial"/>
          <w:i/>
          <w:sz w:val="22"/>
          <w:lang w:eastAsia="pl-PL" w:bidi="pl-PL"/>
        </w:rPr>
      </w:pPr>
      <w:r w:rsidRPr="00941430">
        <w:rPr>
          <w:rFonts w:eastAsia="Verdana" w:cs="Arial"/>
          <w:i/>
          <w:sz w:val="22"/>
          <w:lang w:eastAsia="pl-PL" w:bidi="pl-PL"/>
        </w:rPr>
        <w:t>Źródło: Opracowania własne, dane z ewidencji ludności Urzędu Gminy</w:t>
      </w:r>
    </w:p>
    <w:p w:rsidR="00AB12D7" w:rsidRPr="00941430" w:rsidRDefault="00AB12D7" w:rsidP="00344531">
      <w:pPr>
        <w:widowControl w:val="0"/>
        <w:autoSpaceDE w:val="0"/>
        <w:autoSpaceDN w:val="0"/>
        <w:spacing w:after="120" w:line="360" w:lineRule="auto"/>
        <w:jc w:val="both"/>
        <w:rPr>
          <w:rFonts w:eastAsia="Verdana" w:cs="Arial"/>
          <w:b/>
          <w:szCs w:val="24"/>
          <w:lang w:eastAsia="pl-PL" w:bidi="pl-PL"/>
        </w:rPr>
      </w:pPr>
    </w:p>
    <w:p w:rsidR="007F27D8" w:rsidRPr="00941430" w:rsidRDefault="007F27D8" w:rsidP="00344531">
      <w:pPr>
        <w:widowControl w:val="0"/>
        <w:autoSpaceDE w:val="0"/>
        <w:autoSpaceDN w:val="0"/>
        <w:spacing w:after="120" w:line="360" w:lineRule="auto"/>
        <w:jc w:val="both"/>
        <w:rPr>
          <w:rFonts w:eastAsia="Verdana" w:cs="Arial"/>
          <w:b/>
          <w:szCs w:val="24"/>
          <w:lang w:eastAsia="pl-PL" w:bidi="pl-PL"/>
        </w:rPr>
      </w:pPr>
    </w:p>
    <w:p w:rsidR="007F27D8" w:rsidRPr="00941430" w:rsidRDefault="007F27D8" w:rsidP="00344531">
      <w:pPr>
        <w:widowControl w:val="0"/>
        <w:autoSpaceDE w:val="0"/>
        <w:autoSpaceDN w:val="0"/>
        <w:spacing w:after="120" w:line="360" w:lineRule="auto"/>
        <w:jc w:val="both"/>
        <w:rPr>
          <w:rFonts w:eastAsia="Verdana" w:cs="Arial"/>
          <w:b/>
          <w:szCs w:val="24"/>
          <w:lang w:eastAsia="pl-PL" w:bidi="pl-PL"/>
        </w:rPr>
      </w:pPr>
    </w:p>
    <w:p w:rsidR="00E6374A" w:rsidRPr="00941430" w:rsidRDefault="00E6374A" w:rsidP="00344531">
      <w:pPr>
        <w:widowControl w:val="0"/>
        <w:autoSpaceDE w:val="0"/>
        <w:autoSpaceDN w:val="0"/>
        <w:spacing w:after="120" w:line="360" w:lineRule="auto"/>
        <w:jc w:val="both"/>
        <w:rPr>
          <w:rFonts w:eastAsia="Verdana" w:cs="Arial"/>
          <w:b/>
          <w:szCs w:val="24"/>
          <w:lang w:eastAsia="pl-PL" w:bidi="pl-PL"/>
        </w:rPr>
      </w:pPr>
    </w:p>
    <w:p w:rsidR="004E7084" w:rsidRPr="00941430" w:rsidRDefault="004E7084" w:rsidP="00344531">
      <w:pPr>
        <w:widowControl w:val="0"/>
        <w:autoSpaceDE w:val="0"/>
        <w:autoSpaceDN w:val="0"/>
        <w:spacing w:after="120" w:line="360" w:lineRule="auto"/>
        <w:jc w:val="both"/>
        <w:rPr>
          <w:rFonts w:eastAsia="Verdana" w:cs="Arial"/>
          <w:b/>
          <w:szCs w:val="24"/>
          <w:lang w:eastAsia="pl-PL" w:bidi="pl-PL"/>
        </w:rPr>
      </w:pPr>
    </w:p>
    <w:p w:rsidR="00E7063A" w:rsidRPr="00941430" w:rsidRDefault="00E7063A"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b/>
          <w:szCs w:val="24"/>
          <w:lang w:eastAsia="pl-PL" w:bidi="pl-PL"/>
        </w:rPr>
        <w:t>Tabela nr 1.2. Liczba ludności w gminie Odrzywół w latach 2015-2019</w:t>
      </w:r>
    </w:p>
    <w:tbl>
      <w:tblPr>
        <w:tblW w:w="8678" w:type="dxa"/>
        <w:jc w:val="center"/>
        <w:tblLayout w:type="fixed"/>
        <w:tblLook w:val="0000"/>
      </w:tblPr>
      <w:tblGrid>
        <w:gridCol w:w="2348"/>
        <w:gridCol w:w="993"/>
        <w:gridCol w:w="1134"/>
        <w:gridCol w:w="1134"/>
        <w:gridCol w:w="992"/>
        <w:gridCol w:w="1227"/>
        <w:gridCol w:w="850"/>
      </w:tblGrid>
      <w:tr w:rsidR="00DE538A" w:rsidRPr="00941430" w:rsidTr="00DE538A">
        <w:trPr>
          <w:cantSplit/>
          <w:trHeight w:hRule="exact" w:val="277"/>
          <w:jc w:val="center"/>
        </w:trPr>
        <w:tc>
          <w:tcPr>
            <w:tcW w:w="2348" w:type="dxa"/>
            <w:vMerge w:val="restart"/>
            <w:tcBorders>
              <w:top w:val="single" w:sz="4" w:space="0" w:color="000000"/>
              <w:left w:val="single" w:sz="4" w:space="0" w:color="000000"/>
              <w:bottom w:val="single" w:sz="4" w:space="0" w:color="000000"/>
            </w:tcBorders>
            <w:shd w:val="clear" w:color="auto" w:fill="95B3D7" w:themeFill="accent1" w:themeFillTint="99"/>
          </w:tcPr>
          <w:p w:rsidR="00DE538A" w:rsidRPr="00941430" w:rsidRDefault="00DE538A" w:rsidP="00344531">
            <w:pPr>
              <w:widowControl w:val="0"/>
              <w:autoSpaceDE w:val="0"/>
              <w:autoSpaceDN w:val="0"/>
              <w:snapToGrid w:val="0"/>
              <w:spacing w:after="0" w:line="360" w:lineRule="auto"/>
              <w:jc w:val="both"/>
              <w:rPr>
                <w:rFonts w:eastAsia="Verdana" w:cs="Arial"/>
                <w:b/>
                <w:szCs w:val="24"/>
                <w:lang w:eastAsia="pl-PL" w:bidi="pl-PL"/>
              </w:rPr>
            </w:pPr>
            <w:r w:rsidRPr="00941430">
              <w:rPr>
                <w:rFonts w:eastAsia="Verdana" w:cs="Arial"/>
                <w:b/>
                <w:szCs w:val="24"/>
                <w:lang w:eastAsia="pl-PL" w:bidi="pl-PL"/>
              </w:rPr>
              <w:t>Wyszczeg</w:t>
            </w:r>
            <w:r w:rsidRPr="00941430">
              <w:rPr>
                <w:rFonts w:eastAsia="Verdana" w:cs="Arial"/>
                <w:b/>
                <w:szCs w:val="24"/>
                <w:shd w:val="clear" w:color="auto" w:fill="95B3D7"/>
                <w:lang w:eastAsia="pl-PL" w:bidi="pl-PL"/>
              </w:rPr>
              <w:t>ólnieni</w:t>
            </w:r>
            <w:r w:rsidRPr="00941430">
              <w:rPr>
                <w:rFonts w:eastAsia="Verdana" w:cs="Arial"/>
                <w:b/>
                <w:szCs w:val="24"/>
                <w:lang w:eastAsia="pl-PL" w:bidi="pl-PL"/>
              </w:rPr>
              <w:t>e</w:t>
            </w:r>
          </w:p>
        </w:tc>
        <w:tc>
          <w:tcPr>
            <w:tcW w:w="6330" w:type="dxa"/>
            <w:gridSpan w:val="6"/>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rsidR="00DE538A" w:rsidRPr="00941430" w:rsidRDefault="00DE538A" w:rsidP="00344531">
            <w:pPr>
              <w:widowControl w:val="0"/>
              <w:autoSpaceDE w:val="0"/>
              <w:autoSpaceDN w:val="0"/>
              <w:snapToGrid w:val="0"/>
              <w:spacing w:after="0" w:line="360" w:lineRule="auto"/>
              <w:jc w:val="center"/>
              <w:rPr>
                <w:rFonts w:eastAsia="Verdana" w:cs="Arial"/>
                <w:b/>
                <w:szCs w:val="24"/>
                <w:lang w:eastAsia="pl-PL" w:bidi="pl-PL"/>
              </w:rPr>
            </w:pPr>
            <w:r w:rsidRPr="00941430">
              <w:rPr>
                <w:rFonts w:eastAsia="Verdana" w:cs="Arial"/>
                <w:b/>
                <w:szCs w:val="24"/>
                <w:lang w:eastAsia="pl-PL" w:bidi="pl-PL"/>
              </w:rPr>
              <w:t>Liczba ludności</w:t>
            </w:r>
          </w:p>
        </w:tc>
      </w:tr>
      <w:tr w:rsidR="00DE538A" w:rsidRPr="00941430" w:rsidTr="00DE538A">
        <w:trPr>
          <w:cantSplit/>
          <w:trHeight w:hRule="exact" w:val="277"/>
          <w:jc w:val="center"/>
        </w:trPr>
        <w:tc>
          <w:tcPr>
            <w:tcW w:w="2348" w:type="dxa"/>
            <w:vMerge/>
            <w:tcBorders>
              <w:top w:val="single" w:sz="4" w:space="0" w:color="000000"/>
              <w:left w:val="single" w:sz="4" w:space="0" w:color="000000"/>
              <w:bottom w:val="single" w:sz="4" w:space="0" w:color="000000"/>
            </w:tcBorders>
            <w:shd w:val="clear" w:color="auto" w:fill="95B3D7" w:themeFill="accent1" w:themeFillTint="99"/>
          </w:tcPr>
          <w:p w:rsidR="00DE538A" w:rsidRPr="00941430" w:rsidRDefault="00DE538A" w:rsidP="00344531">
            <w:pPr>
              <w:widowControl w:val="0"/>
              <w:autoSpaceDE w:val="0"/>
              <w:autoSpaceDN w:val="0"/>
              <w:spacing w:after="0" w:line="360" w:lineRule="auto"/>
              <w:rPr>
                <w:rFonts w:eastAsia="Verdana" w:cs="Arial"/>
                <w:szCs w:val="24"/>
                <w:lang w:eastAsia="pl-PL" w:bidi="pl-PL"/>
              </w:rPr>
            </w:pPr>
          </w:p>
        </w:tc>
        <w:tc>
          <w:tcPr>
            <w:tcW w:w="6330" w:type="dxa"/>
            <w:gridSpan w:val="6"/>
            <w:tcBorders>
              <w:left w:val="single" w:sz="4" w:space="0" w:color="000000"/>
              <w:bottom w:val="single" w:sz="4" w:space="0" w:color="000000"/>
              <w:right w:val="single" w:sz="4" w:space="0" w:color="000000"/>
            </w:tcBorders>
          </w:tcPr>
          <w:p w:rsidR="00DE538A" w:rsidRPr="00941430" w:rsidRDefault="00DE538A" w:rsidP="00344531">
            <w:pPr>
              <w:widowControl w:val="0"/>
              <w:autoSpaceDE w:val="0"/>
              <w:autoSpaceDN w:val="0"/>
              <w:snapToGrid w:val="0"/>
              <w:spacing w:after="0" w:line="360" w:lineRule="auto"/>
              <w:jc w:val="center"/>
              <w:rPr>
                <w:rFonts w:eastAsia="Verdana" w:cs="Arial"/>
                <w:b/>
                <w:szCs w:val="24"/>
                <w:lang w:eastAsia="pl-PL" w:bidi="pl-PL"/>
              </w:rPr>
            </w:pPr>
            <w:r w:rsidRPr="00941430">
              <w:rPr>
                <w:rFonts w:eastAsia="Verdana" w:cs="Arial"/>
                <w:b/>
                <w:szCs w:val="24"/>
                <w:lang w:eastAsia="pl-PL" w:bidi="pl-PL"/>
              </w:rPr>
              <w:t>Lata</w:t>
            </w:r>
          </w:p>
        </w:tc>
      </w:tr>
      <w:tr w:rsidR="0026269A" w:rsidRPr="00941430" w:rsidTr="0026269A">
        <w:trPr>
          <w:cantSplit/>
          <w:trHeight w:val="175"/>
          <w:jc w:val="center"/>
        </w:trPr>
        <w:tc>
          <w:tcPr>
            <w:tcW w:w="2348" w:type="dxa"/>
            <w:vMerge/>
            <w:tcBorders>
              <w:top w:val="single" w:sz="4" w:space="0" w:color="000000"/>
              <w:left w:val="single" w:sz="4" w:space="0" w:color="000000"/>
              <w:bottom w:val="single" w:sz="4" w:space="0" w:color="000000"/>
            </w:tcBorders>
            <w:shd w:val="clear" w:color="auto" w:fill="95B3D7" w:themeFill="accent1" w:themeFillTint="99"/>
          </w:tcPr>
          <w:p w:rsidR="0026269A" w:rsidRPr="00941430" w:rsidRDefault="0026269A" w:rsidP="00344531">
            <w:pPr>
              <w:widowControl w:val="0"/>
              <w:autoSpaceDE w:val="0"/>
              <w:autoSpaceDN w:val="0"/>
              <w:spacing w:after="0" w:line="360" w:lineRule="auto"/>
              <w:rPr>
                <w:rFonts w:eastAsia="Verdana" w:cs="Arial"/>
                <w:szCs w:val="24"/>
                <w:lang w:eastAsia="pl-PL" w:bidi="pl-PL"/>
              </w:rPr>
            </w:pPr>
          </w:p>
        </w:tc>
        <w:tc>
          <w:tcPr>
            <w:tcW w:w="993" w:type="dxa"/>
            <w:tcBorders>
              <w:left w:val="single" w:sz="4" w:space="0" w:color="000000"/>
              <w:bottom w:val="single" w:sz="4" w:space="0" w:color="000000"/>
            </w:tcBorders>
          </w:tcPr>
          <w:p w:rsidR="0026269A" w:rsidRPr="00941430" w:rsidRDefault="0026269A" w:rsidP="00344531">
            <w:pPr>
              <w:widowControl w:val="0"/>
              <w:autoSpaceDE w:val="0"/>
              <w:autoSpaceDN w:val="0"/>
              <w:snapToGrid w:val="0"/>
              <w:spacing w:after="0" w:line="360" w:lineRule="auto"/>
              <w:jc w:val="right"/>
              <w:rPr>
                <w:rFonts w:eastAsia="Verdana" w:cs="Arial"/>
                <w:b/>
                <w:szCs w:val="24"/>
                <w:lang w:eastAsia="pl-PL" w:bidi="pl-PL"/>
              </w:rPr>
            </w:pPr>
            <w:r w:rsidRPr="00941430">
              <w:rPr>
                <w:rFonts w:eastAsia="Verdana" w:cs="Arial"/>
                <w:b/>
                <w:szCs w:val="24"/>
                <w:lang w:eastAsia="pl-PL" w:bidi="pl-PL"/>
              </w:rPr>
              <w:t>2015</w:t>
            </w:r>
          </w:p>
        </w:tc>
        <w:tc>
          <w:tcPr>
            <w:tcW w:w="1134" w:type="dxa"/>
            <w:tcBorders>
              <w:left w:val="single" w:sz="4" w:space="0" w:color="000000"/>
              <w:bottom w:val="single" w:sz="4" w:space="0" w:color="000000"/>
            </w:tcBorders>
          </w:tcPr>
          <w:p w:rsidR="0026269A" w:rsidRPr="00941430" w:rsidRDefault="0026269A" w:rsidP="00344531">
            <w:pPr>
              <w:widowControl w:val="0"/>
              <w:autoSpaceDE w:val="0"/>
              <w:autoSpaceDN w:val="0"/>
              <w:snapToGrid w:val="0"/>
              <w:spacing w:after="0" w:line="360" w:lineRule="auto"/>
              <w:jc w:val="right"/>
              <w:rPr>
                <w:rFonts w:eastAsia="Verdana" w:cs="Arial"/>
                <w:b/>
                <w:szCs w:val="24"/>
                <w:lang w:eastAsia="pl-PL" w:bidi="pl-PL"/>
              </w:rPr>
            </w:pPr>
            <w:r w:rsidRPr="00941430">
              <w:rPr>
                <w:rFonts w:eastAsia="Verdana" w:cs="Arial"/>
                <w:b/>
                <w:szCs w:val="24"/>
                <w:lang w:eastAsia="pl-PL" w:bidi="pl-PL"/>
              </w:rPr>
              <w:t>2016</w:t>
            </w:r>
          </w:p>
        </w:tc>
        <w:tc>
          <w:tcPr>
            <w:tcW w:w="1134" w:type="dxa"/>
            <w:tcBorders>
              <w:left w:val="single" w:sz="4" w:space="0" w:color="000000"/>
              <w:bottom w:val="single" w:sz="4" w:space="0" w:color="000000"/>
            </w:tcBorders>
          </w:tcPr>
          <w:p w:rsidR="0026269A" w:rsidRPr="00941430" w:rsidRDefault="0026269A" w:rsidP="00344531">
            <w:pPr>
              <w:widowControl w:val="0"/>
              <w:autoSpaceDE w:val="0"/>
              <w:autoSpaceDN w:val="0"/>
              <w:snapToGrid w:val="0"/>
              <w:spacing w:after="0" w:line="360" w:lineRule="auto"/>
              <w:jc w:val="right"/>
              <w:rPr>
                <w:rFonts w:eastAsia="Verdana" w:cs="Arial"/>
                <w:b/>
                <w:szCs w:val="24"/>
                <w:lang w:eastAsia="pl-PL" w:bidi="pl-PL"/>
              </w:rPr>
            </w:pPr>
            <w:r w:rsidRPr="00941430">
              <w:rPr>
                <w:rFonts w:eastAsia="Verdana" w:cs="Arial"/>
                <w:b/>
                <w:szCs w:val="24"/>
                <w:lang w:eastAsia="pl-PL" w:bidi="pl-PL"/>
              </w:rPr>
              <w:t>2017</w:t>
            </w:r>
          </w:p>
        </w:tc>
        <w:tc>
          <w:tcPr>
            <w:tcW w:w="992" w:type="dxa"/>
            <w:tcBorders>
              <w:left w:val="single" w:sz="4" w:space="0" w:color="000000"/>
              <w:bottom w:val="single" w:sz="4" w:space="0" w:color="000000"/>
            </w:tcBorders>
          </w:tcPr>
          <w:p w:rsidR="0026269A" w:rsidRPr="00941430" w:rsidRDefault="0026269A" w:rsidP="00344531">
            <w:pPr>
              <w:widowControl w:val="0"/>
              <w:autoSpaceDE w:val="0"/>
              <w:autoSpaceDN w:val="0"/>
              <w:snapToGrid w:val="0"/>
              <w:spacing w:after="0" w:line="360" w:lineRule="auto"/>
              <w:jc w:val="right"/>
              <w:rPr>
                <w:rFonts w:eastAsia="Verdana" w:cs="Arial"/>
                <w:b/>
                <w:szCs w:val="24"/>
                <w:lang w:eastAsia="pl-PL" w:bidi="pl-PL"/>
              </w:rPr>
            </w:pPr>
            <w:r w:rsidRPr="00941430">
              <w:rPr>
                <w:rFonts w:eastAsia="Verdana" w:cs="Arial"/>
                <w:b/>
                <w:szCs w:val="24"/>
                <w:lang w:eastAsia="pl-PL" w:bidi="pl-PL"/>
              </w:rPr>
              <w:t>2018</w:t>
            </w:r>
          </w:p>
        </w:tc>
        <w:tc>
          <w:tcPr>
            <w:tcW w:w="1227" w:type="dxa"/>
            <w:tcBorders>
              <w:left w:val="single" w:sz="4" w:space="0" w:color="000000"/>
              <w:bottom w:val="single" w:sz="4" w:space="0" w:color="000000"/>
              <w:right w:val="single" w:sz="4" w:space="0" w:color="000000"/>
            </w:tcBorders>
          </w:tcPr>
          <w:p w:rsidR="0026269A" w:rsidRPr="00941430" w:rsidRDefault="0026269A" w:rsidP="00344531">
            <w:pPr>
              <w:widowControl w:val="0"/>
              <w:autoSpaceDE w:val="0"/>
              <w:autoSpaceDN w:val="0"/>
              <w:snapToGrid w:val="0"/>
              <w:spacing w:after="0" w:line="360" w:lineRule="auto"/>
              <w:rPr>
                <w:rFonts w:eastAsia="Verdana" w:cs="Arial"/>
                <w:b/>
                <w:szCs w:val="24"/>
                <w:lang w:eastAsia="pl-PL" w:bidi="pl-PL"/>
              </w:rPr>
            </w:pPr>
            <w:r w:rsidRPr="00941430">
              <w:rPr>
                <w:rFonts w:eastAsia="Verdana" w:cs="Arial"/>
                <w:b/>
                <w:szCs w:val="24"/>
                <w:lang w:eastAsia="pl-PL" w:bidi="pl-PL"/>
              </w:rPr>
              <w:t xml:space="preserve">2019         </w:t>
            </w:r>
          </w:p>
        </w:tc>
        <w:tc>
          <w:tcPr>
            <w:tcW w:w="850" w:type="dxa"/>
            <w:tcBorders>
              <w:left w:val="single" w:sz="4" w:space="0" w:color="000000"/>
              <w:bottom w:val="single" w:sz="4" w:space="0" w:color="000000"/>
              <w:right w:val="single" w:sz="4" w:space="0" w:color="000000"/>
            </w:tcBorders>
          </w:tcPr>
          <w:p w:rsidR="0026269A" w:rsidRPr="00941430" w:rsidRDefault="0026269A" w:rsidP="00344531">
            <w:pPr>
              <w:widowControl w:val="0"/>
              <w:autoSpaceDE w:val="0"/>
              <w:autoSpaceDN w:val="0"/>
              <w:snapToGrid w:val="0"/>
              <w:spacing w:after="0" w:line="360" w:lineRule="auto"/>
              <w:rPr>
                <w:rFonts w:eastAsia="Verdana" w:cs="Arial"/>
                <w:b/>
                <w:szCs w:val="24"/>
                <w:lang w:eastAsia="pl-PL" w:bidi="pl-PL"/>
              </w:rPr>
            </w:pPr>
            <w:r w:rsidRPr="00941430">
              <w:rPr>
                <w:rFonts w:eastAsia="Verdana" w:cs="Arial"/>
                <w:b/>
                <w:szCs w:val="24"/>
                <w:lang w:eastAsia="pl-PL" w:bidi="pl-PL"/>
              </w:rPr>
              <w:t>2020</w:t>
            </w:r>
          </w:p>
        </w:tc>
      </w:tr>
      <w:tr w:rsidR="0026269A" w:rsidRPr="00941430" w:rsidTr="0026269A">
        <w:trPr>
          <w:trHeight w:val="272"/>
          <w:jc w:val="center"/>
        </w:trPr>
        <w:tc>
          <w:tcPr>
            <w:tcW w:w="2348" w:type="dxa"/>
            <w:tcBorders>
              <w:left w:val="single" w:sz="4" w:space="0" w:color="000000"/>
              <w:bottom w:val="single" w:sz="4" w:space="0" w:color="000000"/>
            </w:tcBorders>
          </w:tcPr>
          <w:p w:rsidR="0026269A" w:rsidRPr="00941430" w:rsidRDefault="0026269A" w:rsidP="00344531">
            <w:pPr>
              <w:widowControl w:val="0"/>
              <w:autoSpaceDE w:val="0"/>
              <w:autoSpaceDN w:val="0"/>
              <w:snapToGrid w:val="0"/>
              <w:spacing w:after="0" w:line="360" w:lineRule="auto"/>
              <w:jc w:val="both"/>
              <w:rPr>
                <w:rFonts w:eastAsia="Verdana" w:cs="Arial"/>
                <w:szCs w:val="24"/>
                <w:lang w:eastAsia="pl-PL" w:bidi="pl-PL"/>
              </w:rPr>
            </w:pPr>
            <w:r w:rsidRPr="00941430">
              <w:rPr>
                <w:rFonts w:eastAsia="Verdana" w:cs="Arial"/>
                <w:szCs w:val="24"/>
                <w:lang w:eastAsia="pl-PL" w:bidi="pl-PL"/>
              </w:rPr>
              <w:t>Odrzywół</w:t>
            </w:r>
          </w:p>
        </w:tc>
        <w:tc>
          <w:tcPr>
            <w:tcW w:w="993" w:type="dxa"/>
            <w:tcBorders>
              <w:left w:val="single" w:sz="4" w:space="0" w:color="000000"/>
              <w:bottom w:val="single" w:sz="4" w:space="0" w:color="000000"/>
            </w:tcBorders>
          </w:tcPr>
          <w:p w:rsidR="0026269A" w:rsidRPr="00941430" w:rsidRDefault="0026269A" w:rsidP="00344531">
            <w:pPr>
              <w:widowControl w:val="0"/>
              <w:autoSpaceDE w:val="0"/>
              <w:autoSpaceDN w:val="0"/>
              <w:snapToGrid w:val="0"/>
              <w:spacing w:after="0" w:line="360" w:lineRule="auto"/>
              <w:jc w:val="right"/>
              <w:rPr>
                <w:rFonts w:eastAsia="Verdana" w:cs="Arial"/>
                <w:szCs w:val="24"/>
                <w:lang w:eastAsia="pl-PL" w:bidi="pl-PL"/>
              </w:rPr>
            </w:pPr>
            <w:r w:rsidRPr="00941430">
              <w:rPr>
                <w:rFonts w:eastAsia="Verdana" w:cs="Arial"/>
                <w:szCs w:val="24"/>
                <w:lang w:eastAsia="pl-PL" w:bidi="pl-PL"/>
              </w:rPr>
              <w:t>3934</w:t>
            </w:r>
          </w:p>
        </w:tc>
        <w:tc>
          <w:tcPr>
            <w:tcW w:w="1134" w:type="dxa"/>
            <w:tcBorders>
              <w:left w:val="single" w:sz="4" w:space="0" w:color="000000"/>
              <w:bottom w:val="single" w:sz="4" w:space="0" w:color="000000"/>
            </w:tcBorders>
          </w:tcPr>
          <w:p w:rsidR="0026269A" w:rsidRPr="00941430" w:rsidRDefault="0026269A" w:rsidP="00344531">
            <w:pPr>
              <w:widowControl w:val="0"/>
              <w:autoSpaceDE w:val="0"/>
              <w:autoSpaceDN w:val="0"/>
              <w:snapToGrid w:val="0"/>
              <w:spacing w:after="0" w:line="360" w:lineRule="auto"/>
              <w:jc w:val="right"/>
              <w:rPr>
                <w:rFonts w:eastAsia="Verdana" w:cs="Arial"/>
                <w:szCs w:val="24"/>
                <w:lang w:eastAsia="pl-PL" w:bidi="pl-PL"/>
              </w:rPr>
            </w:pPr>
            <w:r w:rsidRPr="00941430">
              <w:rPr>
                <w:rFonts w:eastAsia="Verdana" w:cs="Arial"/>
                <w:szCs w:val="24"/>
                <w:lang w:eastAsia="pl-PL" w:bidi="pl-PL"/>
              </w:rPr>
              <w:t>3901</w:t>
            </w:r>
          </w:p>
        </w:tc>
        <w:tc>
          <w:tcPr>
            <w:tcW w:w="1134" w:type="dxa"/>
            <w:tcBorders>
              <w:left w:val="single" w:sz="4" w:space="0" w:color="000000"/>
              <w:bottom w:val="single" w:sz="4" w:space="0" w:color="000000"/>
            </w:tcBorders>
          </w:tcPr>
          <w:p w:rsidR="0026269A" w:rsidRPr="00941430" w:rsidRDefault="0026269A" w:rsidP="00344531">
            <w:pPr>
              <w:widowControl w:val="0"/>
              <w:autoSpaceDE w:val="0"/>
              <w:autoSpaceDN w:val="0"/>
              <w:snapToGrid w:val="0"/>
              <w:spacing w:after="0" w:line="360" w:lineRule="auto"/>
              <w:jc w:val="right"/>
              <w:rPr>
                <w:rFonts w:eastAsia="Verdana" w:cs="Arial"/>
                <w:szCs w:val="24"/>
                <w:lang w:eastAsia="pl-PL" w:bidi="pl-PL"/>
              </w:rPr>
            </w:pPr>
            <w:r w:rsidRPr="00941430">
              <w:rPr>
                <w:rFonts w:eastAsia="Verdana" w:cs="Arial"/>
                <w:szCs w:val="24"/>
                <w:lang w:eastAsia="pl-PL" w:bidi="pl-PL"/>
              </w:rPr>
              <w:t>3870</w:t>
            </w:r>
          </w:p>
        </w:tc>
        <w:tc>
          <w:tcPr>
            <w:tcW w:w="992" w:type="dxa"/>
            <w:tcBorders>
              <w:left w:val="single" w:sz="4" w:space="0" w:color="000000"/>
              <w:bottom w:val="single" w:sz="4" w:space="0" w:color="000000"/>
            </w:tcBorders>
          </w:tcPr>
          <w:p w:rsidR="0026269A" w:rsidRPr="00941430" w:rsidRDefault="0026269A" w:rsidP="00344531">
            <w:pPr>
              <w:widowControl w:val="0"/>
              <w:autoSpaceDE w:val="0"/>
              <w:autoSpaceDN w:val="0"/>
              <w:snapToGrid w:val="0"/>
              <w:spacing w:after="0" w:line="360" w:lineRule="auto"/>
              <w:jc w:val="right"/>
              <w:rPr>
                <w:rFonts w:eastAsia="Verdana" w:cs="Arial"/>
                <w:szCs w:val="24"/>
                <w:lang w:eastAsia="pl-PL" w:bidi="pl-PL"/>
              </w:rPr>
            </w:pPr>
            <w:r w:rsidRPr="00941430">
              <w:rPr>
                <w:rFonts w:eastAsia="Verdana" w:cs="Arial"/>
                <w:szCs w:val="24"/>
                <w:lang w:eastAsia="pl-PL" w:bidi="pl-PL"/>
              </w:rPr>
              <w:t>3812</w:t>
            </w:r>
          </w:p>
        </w:tc>
        <w:tc>
          <w:tcPr>
            <w:tcW w:w="1227" w:type="dxa"/>
            <w:tcBorders>
              <w:left w:val="single" w:sz="4" w:space="0" w:color="000000"/>
              <w:bottom w:val="single" w:sz="4" w:space="0" w:color="000000"/>
              <w:right w:val="single" w:sz="4" w:space="0" w:color="000000"/>
            </w:tcBorders>
          </w:tcPr>
          <w:p w:rsidR="0026269A" w:rsidRPr="00941430" w:rsidRDefault="0026269A" w:rsidP="00344531">
            <w:pPr>
              <w:widowControl w:val="0"/>
              <w:autoSpaceDE w:val="0"/>
              <w:autoSpaceDN w:val="0"/>
              <w:snapToGrid w:val="0"/>
              <w:spacing w:after="0" w:line="360" w:lineRule="auto"/>
              <w:rPr>
                <w:rFonts w:eastAsia="Verdana" w:cs="Arial"/>
                <w:szCs w:val="24"/>
                <w:lang w:eastAsia="pl-PL" w:bidi="pl-PL"/>
              </w:rPr>
            </w:pPr>
            <w:r w:rsidRPr="00941430">
              <w:rPr>
                <w:rFonts w:eastAsia="Verdana" w:cs="Arial"/>
                <w:szCs w:val="24"/>
                <w:lang w:eastAsia="pl-PL" w:bidi="pl-PL"/>
              </w:rPr>
              <w:t xml:space="preserve">3756          </w:t>
            </w:r>
          </w:p>
        </w:tc>
        <w:tc>
          <w:tcPr>
            <w:tcW w:w="850" w:type="dxa"/>
            <w:tcBorders>
              <w:left w:val="single" w:sz="4" w:space="0" w:color="000000"/>
              <w:bottom w:val="single" w:sz="4" w:space="0" w:color="000000"/>
              <w:right w:val="single" w:sz="4" w:space="0" w:color="000000"/>
            </w:tcBorders>
          </w:tcPr>
          <w:p w:rsidR="0026269A" w:rsidRPr="00941430" w:rsidRDefault="0026269A" w:rsidP="00344531">
            <w:pPr>
              <w:widowControl w:val="0"/>
              <w:autoSpaceDE w:val="0"/>
              <w:autoSpaceDN w:val="0"/>
              <w:snapToGrid w:val="0"/>
              <w:spacing w:after="0" w:line="360" w:lineRule="auto"/>
              <w:rPr>
                <w:rFonts w:eastAsia="Verdana" w:cs="Arial"/>
                <w:szCs w:val="24"/>
                <w:lang w:eastAsia="pl-PL" w:bidi="pl-PL"/>
              </w:rPr>
            </w:pPr>
            <w:r w:rsidRPr="00941430">
              <w:rPr>
                <w:rFonts w:eastAsia="Verdana" w:cs="Arial"/>
                <w:szCs w:val="24"/>
                <w:lang w:eastAsia="pl-PL" w:bidi="pl-PL"/>
              </w:rPr>
              <w:t>3705</w:t>
            </w:r>
          </w:p>
        </w:tc>
      </w:tr>
    </w:tbl>
    <w:p w:rsidR="00E7063A" w:rsidRPr="00941430" w:rsidRDefault="00E7063A" w:rsidP="00344531">
      <w:pPr>
        <w:widowControl w:val="0"/>
        <w:autoSpaceDE w:val="0"/>
        <w:autoSpaceDN w:val="0"/>
        <w:spacing w:after="120" w:line="360" w:lineRule="auto"/>
        <w:rPr>
          <w:rFonts w:eastAsia="Verdana" w:cs="Arial"/>
          <w:i/>
          <w:sz w:val="22"/>
          <w:lang w:eastAsia="pl-PL" w:bidi="pl-PL"/>
        </w:rPr>
      </w:pPr>
      <w:r w:rsidRPr="00941430">
        <w:rPr>
          <w:rFonts w:eastAsia="Verdana" w:cs="Arial"/>
          <w:i/>
          <w:sz w:val="22"/>
          <w:lang w:eastAsia="pl-PL" w:bidi="pl-PL"/>
        </w:rPr>
        <w:t xml:space="preserve">Źródło: Opracowanie własne na podstawie danych z GUS oraz Urzędu Gminy </w:t>
      </w:r>
      <w:r w:rsidR="003A7825" w:rsidRPr="00941430">
        <w:rPr>
          <w:rFonts w:eastAsia="Verdana" w:cs="Arial"/>
          <w:i/>
          <w:sz w:val="22"/>
          <w:lang w:eastAsia="pl-PL" w:bidi="pl-PL"/>
        </w:rPr>
        <w:t>w </w:t>
      </w:r>
      <w:r w:rsidRPr="00941430">
        <w:rPr>
          <w:rFonts w:eastAsia="Verdana" w:cs="Arial"/>
          <w:i/>
          <w:sz w:val="22"/>
          <w:lang w:eastAsia="pl-PL" w:bidi="pl-PL"/>
        </w:rPr>
        <w:t>Odrzyw</w:t>
      </w:r>
      <w:r w:rsidR="001B6F1D" w:rsidRPr="00941430">
        <w:rPr>
          <w:rFonts w:eastAsia="Verdana" w:cs="Arial"/>
          <w:i/>
          <w:sz w:val="22"/>
          <w:lang w:eastAsia="pl-PL" w:bidi="pl-PL"/>
        </w:rPr>
        <w:t>ole</w:t>
      </w:r>
    </w:p>
    <w:p w:rsidR="00E7063A" w:rsidRPr="00941430" w:rsidRDefault="00E7063A" w:rsidP="00344531">
      <w:pPr>
        <w:widowControl w:val="0"/>
        <w:autoSpaceDE w:val="0"/>
        <w:autoSpaceDN w:val="0"/>
        <w:spacing w:after="120" w:line="360" w:lineRule="auto"/>
        <w:rPr>
          <w:rFonts w:eastAsia="Verdana" w:cs="Arial"/>
          <w:szCs w:val="24"/>
          <w:lang w:eastAsia="pl-PL" w:bidi="pl-PL"/>
        </w:rPr>
      </w:pPr>
    </w:p>
    <w:p w:rsidR="00E7063A" w:rsidRPr="00941430" w:rsidRDefault="00E7063A" w:rsidP="00344531">
      <w:pPr>
        <w:widowControl w:val="0"/>
        <w:autoSpaceDE w:val="0"/>
        <w:autoSpaceDN w:val="0"/>
        <w:spacing w:after="120" w:line="360" w:lineRule="auto"/>
        <w:jc w:val="both"/>
        <w:rPr>
          <w:rFonts w:eastAsia="Verdana" w:cs="Arial"/>
          <w:b/>
          <w:szCs w:val="24"/>
          <w:lang w:eastAsia="pl-PL" w:bidi="pl-PL"/>
        </w:rPr>
      </w:pPr>
      <w:r w:rsidRPr="00941430">
        <w:rPr>
          <w:rFonts w:eastAsia="Verdana" w:cs="Arial"/>
          <w:b/>
          <w:szCs w:val="24"/>
          <w:lang w:eastAsia="pl-PL" w:bidi="pl-PL"/>
        </w:rPr>
        <w:t>Gęstość zaludnienia</w:t>
      </w:r>
    </w:p>
    <w:p w:rsidR="00E7063A" w:rsidRPr="00941430" w:rsidRDefault="00E7063A" w:rsidP="00344531">
      <w:pPr>
        <w:widowControl w:val="0"/>
        <w:autoSpaceDE w:val="0"/>
        <w:autoSpaceDN w:val="0"/>
        <w:spacing w:after="120" w:line="360" w:lineRule="auto"/>
        <w:jc w:val="both"/>
        <w:rPr>
          <w:rFonts w:eastAsia="Verdana" w:cs="Arial"/>
          <w:b/>
          <w:szCs w:val="24"/>
          <w:lang w:eastAsia="pl-PL" w:bidi="pl-PL"/>
        </w:rPr>
      </w:pPr>
    </w:p>
    <w:p w:rsidR="00E7063A" w:rsidRPr="00941430" w:rsidRDefault="00E7063A" w:rsidP="00344531">
      <w:pPr>
        <w:spacing w:line="360" w:lineRule="auto"/>
        <w:jc w:val="both"/>
        <w:rPr>
          <w:rFonts w:eastAsia="Times New Roman" w:cs="Arial"/>
          <w:b/>
          <w:bCs/>
          <w:szCs w:val="24"/>
          <w:lang w:eastAsia="pl-PL"/>
        </w:rPr>
      </w:pPr>
      <w:bookmarkStart w:id="0" w:name="_Toc405539912"/>
      <w:r w:rsidRPr="00941430">
        <w:rPr>
          <w:rFonts w:eastAsia="Times New Roman" w:cs="Arial"/>
          <w:b/>
          <w:bCs/>
          <w:szCs w:val="24"/>
          <w:lang w:eastAsia="pl-PL"/>
        </w:rPr>
        <w:t>Tabela 1.3. Gęstość zaludnienia na 1 km</w:t>
      </w:r>
      <w:r w:rsidRPr="00941430">
        <w:rPr>
          <w:rFonts w:eastAsia="Times New Roman" w:cs="Arial"/>
          <w:b/>
          <w:bCs/>
          <w:szCs w:val="24"/>
          <w:vertAlign w:val="superscript"/>
          <w:lang w:eastAsia="pl-PL"/>
        </w:rPr>
        <w:t>2</w:t>
      </w:r>
      <w:r w:rsidRPr="00941430">
        <w:rPr>
          <w:rFonts w:eastAsia="Times New Roman" w:cs="Arial"/>
          <w:b/>
          <w:bCs/>
          <w:szCs w:val="24"/>
          <w:lang w:eastAsia="pl-PL"/>
        </w:rPr>
        <w:t xml:space="preserve"> w Gminie Odrzywół</w:t>
      </w:r>
      <w:bookmarkEnd w:id="0"/>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3"/>
        <w:gridCol w:w="1315"/>
        <w:gridCol w:w="1276"/>
        <w:gridCol w:w="1134"/>
        <w:gridCol w:w="1276"/>
        <w:gridCol w:w="1134"/>
        <w:gridCol w:w="1417"/>
      </w:tblGrid>
      <w:tr w:rsidR="00CC269E" w:rsidRPr="00941430" w:rsidTr="00003E20">
        <w:trPr>
          <w:trHeight w:val="252"/>
        </w:trPr>
        <w:tc>
          <w:tcPr>
            <w:tcW w:w="8505" w:type="dxa"/>
            <w:gridSpan w:val="7"/>
            <w:tcBorders>
              <w:top w:val="single" w:sz="4" w:space="0" w:color="auto"/>
              <w:left w:val="single" w:sz="4" w:space="0" w:color="auto"/>
              <w:bottom w:val="single" w:sz="4" w:space="0" w:color="auto"/>
              <w:right w:val="single" w:sz="4" w:space="0" w:color="auto"/>
            </w:tcBorders>
            <w:shd w:val="clear" w:color="auto" w:fill="95B3D7"/>
          </w:tcPr>
          <w:p w:rsidR="00CC269E" w:rsidRPr="00941430" w:rsidRDefault="00CC269E" w:rsidP="00344531">
            <w:pPr>
              <w:widowControl w:val="0"/>
              <w:autoSpaceDE w:val="0"/>
              <w:autoSpaceDN w:val="0"/>
              <w:spacing w:after="0" w:line="360" w:lineRule="auto"/>
              <w:rPr>
                <w:rFonts w:eastAsia="Verdana" w:cs="Arial"/>
                <w:b/>
                <w:szCs w:val="24"/>
                <w:lang w:eastAsia="pl-PL" w:bidi="pl-PL"/>
              </w:rPr>
            </w:pPr>
            <w:r w:rsidRPr="00941430">
              <w:rPr>
                <w:rFonts w:eastAsia="Verdana" w:cs="Arial"/>
                <w:b/>
                <w:szCs w:val="24"/>
                <w:lang w:eastAsia="pl-PL" w:bidi="pl-PL"/>
              </w:rPr>
              <w:t>Gęstość zaludnienia na 1 km</w:t>
            </w:r>
            <w:r w:rsidRPr="00941430">
              <w:rPr>
                <w:rFonts w:eastAsia="Verdana" w:cs="Arial"/>
                <w:b/>
                <w:szCs w:val="24"/>
                <w:vertAlign w:val="superscript"/>
                <w:lang w:eastAsia="pl-PL" w:bidi="pl-PL"/>
              </w:rPr>
              <w:t>2</w:t>
            </w:r>
            <w:r w:rsidRPr="00941430">
              <w:rPr>
                <w:rFonts w:eastAsia="Verdana" w:cs="Arial"/>
                <w:b/>
                <w:szCs w:val="24"/>
                <w:lang w:eastAsia="pl-PL" w:bidi="pl-PL"/>
              </w:rPr>
              <w:t xml:space="preserve"> w Gminie Odrzywół</w:t>
            </w:r>
          </w:p>
        </w:tc>
      </w:tr>
      <w:tr w:rsidR="0026269A" w:rsidRPr="00941430" w:rsidTr="00FD2110">
        <w:trPr>
          <w:trHeight w:val="270"/>
        </w:trPr>
        <w:tc>
          <w:tcPr>
            <w:tcW w:w="953" w:type="dxa"/>
            <w:tcBorders>
              <w:top w:val="single" w:sz="4" w:space="0" w:color="auto"/>
              <w:left w:val="single" w:sz="4" w:space="0" w:color="auto"/>
              <w:bottom w:val="single" w:sz="4" w:space="0" w:color="auto"/>
              <w:right w:val="single" w:sz="4" w:space="0" w:color="auto"/>
            </w:tcBorders>
          </w:tcPr>
          <w:p w:rsidR="0026269A" w:rsidRPr="00941430" w:rsidRDefault="0026269A" w:rsidP="00344531">
            <w:pPr>
              <w:widowControl w:val="0"/>
              <w:autoSpaceDE w:val="0"/>
              <w:autoSpaceDN w:val="0"/>
              <w:spacing w:after="0" w:line="360" w:lineRule="auto"/>
              <w:rPr>
                <w:rFonts w:eastAsia="Verdana" w:cs="Arial"/>
                <w:b/>
                <w:szCs w:val="24"/>
                <w:lang w:eastAsia="pl-PL" w:bidi="pl-PL"/>
              </w:rPr>
            </w:pPr>
            <w:r w:rsidRPr="00941430">
              <w:rPr>
                <w:rFonts w:eastAsia="Verdana" w:cs="Arial"/>
                <w:b/>
                <w:szCs w:val="24"/>
                <w:lang w:eastAsia="pl-PL" w:bidi="pl-PL"/>
              </w:rPr>
              <w:t>Rok</w:t>
            </w:r>
          </w:p>
        </w:tc>
        <w:tc>
          <w:tcPr>
            <w:tcW w:w="1315" w:type="dxa"/>
            <w:tcBorders>
              <w:top w:val="single" w:sz="4" w:space="0" w:color="auto"/>
              <w:left w:val="single" w:sz="4" w:space="0" w:color="auto"/>
              <w:bottom w:val="single" w:sz="4" w:space="0" w:color="auto"/>
              <w:right w:val="single" w:sz="4" w:space="0" w:color="auto"/>
            </w:tcBorders>
          </w:tcPr>
          <w:p w:rsidR="0026269A" w:rsidRPr="00941430" w:rsidRDefault="0026269A" w:rsidP="00344531">
            <w:pPr>
              <w:widowControl w:val="0"/>
              <w:autoSpaceDE w:val="0"/>
              <w:autoSpaceDN w:val="0"/>
              <w:spacing w:after="0" w:line="360" w:lineRule="auto"/>
              <w:jc w:val="center"/>
              <w:rPr>
                <w:rFonts w:eastAsia="Verdana" w:cs="Arial"/>
                <w:szCs w:val="24"/>
                <w:lang w:eastAsia="pl-PL" w:bidi="pl-PL"/>
              </w:rPr>
            </w:pPr>
            <w:r w:rsidRPr="00941430">
              <w:rPr>
                <w:rFonts w:eastAsia="Verdana" w:cs="Arial"/>
                <w:szCs w:val="24"/>
                <w:shd w:val="clear" w:color="auto" w:fill="FFF8E3"/>
                <w:lang w:eastAsia="pl-PL" w:bidi="pl-PL"/>
              </w:rPr>
              <w:t>2015</w:t>
            </w:r>
          </w:p>
        </w:tc>
        <w:tc>
          <w:tcPr>
            <w:tcW w:w="1276" w:type="dxa"/>
            <w:tcBorders>
              <w:top w:val="single" w:sz="4" w:space="0" w:color="auto"/>
              <w:left w:val="single" w:sz="4" w:space="0" w:color="auto"/>
              <w:bottom w:val="single" w:sz="4" w:space="0" w:color="auto"/>
              <w:right w:val="single" w:sz="4" w:space="0" w:color="auto"/>
            </w:tcBorders>
          </w:tcPr>
          <w:p w:rsidR="0026269A" w:rsidRPr="00941430" w:rsidRDefault="0026269A" w:rsidP="00344531">
            <w:pPr>
              <w:widowControl w:val="0"/>
              <w:autoSpaceDE w:val="0"/>
              <w:autoSpaceDN w:val="0"/>
              <w:spacing w:after="0" w:line="360" w:lineRule="auto"/>
              <w:jc w:val="center"/>
              <w:rPr>
                <w:rFonts w:eastAsia="Verdana" w:cs="Arial"/>
                <w:szCs w:val="24"/>
                <w:lang w:eastAsia="pl-PL" w:bidi="pl-PL"/>
              </w:rPr>
            </w:pPr>
            <w:r w:rsidRPr="00941430">
              <w:rPr>
                <w:rFonts w:eastAsia="Verdana" w:cs="Arial"/>
                <w:szCs w:val="24"/>
                <w:shd w:val="clear" w:color="auto" w:fill="FFF8E3"/>
                <w:lang w:eastAsia="pl-PL" w:bidi="pl-PL"/>
              </w:rPr>
              <w:t>2016</w:t>
            </w:r>
          </w:p>
        </w:tc>
        <w:tc>
          <w:tcPr>
            <w:tcW w:w="1134" w:type="dxa"/>
            <w:tcBorders>
              <w:top w:val="single" w:sz="4" w:space="0" w:color="auto"/>
              <w:left w:val="single" w:sz="4" w:space="0" w:color="auto"/>
              <w:bottom w:val="single" w:sz="4" w:space="0" w:color="auto"/>
              <w:right w:val="single" w:sz="4" w:space="0" w:color="auto"/>
            </w:tcBorders>
          </w:tcPr>
          <w:p w:rsidR="0026269A" w:rsidRPr="00941430" w:rsidRDefault="0026269A" w:rsidP="00344531">
            <w:pPr>
              <w:widowControl w:val="0"/>
              <w:autoSpaceDE w:val="0"/>
              <w:autoSpaceDN w:val="0"/>
              <w:spacing w:after="0" w:line="360" w:lineRule="auto"/>
              <w:jc w:val="center"/>
              <w:rPr>
                <w:rFonts w:eastAsia="Verdana" w:cs="Arial"/>
                <w:szCs w:val="24"/>
                <w:lang w:eastAsia="pl-PL" w:bidi="pl-PL"/>
              </w:rPr>
            </w:pPr>
            <w:r w:rsidRPr="00941430">
              <w:rPr>
                <w:rFonts w:eastAsia="Verdana" w:cs="Arial"/>
                <w:szCs w:val="24"/>
                <w:lang w:eastAsia="pl-PL" w:bidi="pl-PL"/>
              </w:rPr>
              <w:t>2017</w:t>
            </w:r>
          </w:p>
        </w:tc>
        <w:tc>
          <w:tcPr>
            <w:tcW w:w="1276" w:type="dxa"/>
            <w:tcBorders>
              <w:top w:val="single" w:sz="4" w:space="0" w:color="auto"/>
              <w:left w:val="single" w:sz="4" w:space="0" w:color="auto"/>
              <w:bottom w:val="single" w:sz="4" w:space="0" w:color="auto"/>
              <w:right w:val="single" w:sz="4" w:space="0" w:color="auto"/>
            </w:tcBorders>
          </w:tcPr>
          <w:p w:rsidR="0026269A" w:rsidRPr="00941430" w:rsidRDefault="0026269A" w:rsidP="00344531">
            <w:pPr>
              <w:widowControl w:val="0"/>
              <w:autoSpaceDE w:val="0"/>
              <w:autoSpaceDN w:val="0"/>
              <w:spacing w:after="0" w:line="360" w:lineRule="auto"/>
              <w:jc w:val="center"/>
              <w:rPr>
                <w:rFonts w:eastAsia="Verdana" w:cs="Arial"/>
                <w:szCs w:val="24"/>
                <w:lang w:eastAsia="pl-PL" w:bidi="pl-PL"/>
              </w:rPr>
            </w:pPr>
            <w:r w:rsidRPr="00941430">
              <w:rPr>
                <w:rFonts w:eastAsia="Verdana" w:cs="Arial"/>
                <w:szCs w:val="24"/>
                <w:lang w:eastAsia="pl-PL" w:bidi="pl-PL"/>
              </w:rPr>
              <w:t>2018</w:t>
            </w:r>
          </w:p>
        </w:tc>
        <w:tc>
          <w:tcPr>
            <w:tcW w:w="1134" w:type="dxa"/>
          </w:tcPr>
          <w:p w:rsidR="0026269A" w:rsidRPr="00941430" w:rsidRDefault="0026269A" w:rsidP="00344531">
            <w:pPr>
              <w:widowControl w:val="0"/>
              <w:tabs>
                <w:tab w:val="left" w:pos="1875"/>
              </w:tabs>
              <w:autoSpaceDE w:val="0"/>
              <w:autoSpaceDN w:val="0"/>
              <w:spacing w:after="0" w:line="360" w:lineRule="auto"/>
              <w:rPr>
                <w:rFonts w:eastAsia="Verdana" w:cs="Arial"/>
                <w:szCs w:val="24"/>
                <w:lang w:eastAsia="pl-PL" w:bidi="pl-PL"/>
              </w:rPr>
            </w:pPr>
            <w:r w:rsidRPr="00941430">
              <w:rPr>
                <w:rFonts w:eastAsia="Verdana" w:cs="Arial"/>
                <w:szCs w:val="24"/>
                <w:lang w:eastAsia="pl-PL" w:bidi="pl-PL"/>
              </w:rPr>
              <w:t xml:space="preserve">   2019              </w:t>
            </w:r>
          </w:p>
        </w:tc>
        <w:tc>
          <w:tcPr>
            <w:tcW w:w="1417" w:type="dxa"/>
          </w:tcPr>
          <w:p w:rsidR="0026269A" w:rsidRPr="00941430" w:rsidRDefault="0026269A" w:rsidP="00344531">
            <w:pPr>
              <w:widowControl w:val="0"/>
              <w:tabs>
                <w:tab w:val="left" w:pos="1875"/>
              </w:tabs>
              <w:autoSpaceDE w:val="0"/>
              <w:autoSpaceDN w:val="0"/>
              <w:spacing w:after="0" w:line="360" w:lineRule="auto"/>
              <w:rPr>
                <w:rFonts w:eastAsia="Verdana" w:cs="Arial"/>
                <w:szCs w:val="24"/>
                <w:lang w:eastAsia="pl-PL" w:bidi="pl-PL"/>
              </w:rPr>
            </w:pPr>
            <w:r w:rsidRPr="00941430">
              <w:rPr>
                <w:rFonts w:eastAsia="Verdana" w:cs="Arial"/>
                <w:szCs w:val="24"/>
                <w:lang w:eastAsia="pl-PL" w:bidi="pl-PL"/>
              </w:rPr>
              <w:t>2020</w:t>
            </w:r>
          </w:p>
        </w:tc>
      </w:tr>
      <w:tr w:rsidR="0026269A" w:rsidRPr="00941430" w:rsidTr="00FD2110">
        <w:trPr>
          <w:trHeight w:val="270"/>
        </w:trPr>
        <w:tc>
          <w:tcPr>
            <w:tcW w:w="953" w:type="dxa"/>
            <w:tcBorders>
              <w:top w:val="single" w:sz="4" w:space="0" w:color="auto"/>
              <w:left w:val="single" w:sz="4" w:space="0" w:color="auto"/>
              <w:bottom w:val="single" w:sz="4" w:space="0" w:color="auto"/>
              <w:right w:val="single" w:sz="4" w:space="0" w:color="auto"/>
            </w:tcBorders>
          </w:tcPr>
          <w:p w:rsidR="0026269A" w:rsidRPr="00941430" w:rsidRDefault="0026269A" w:rsidP="00344531">
            <w:pPr>
              <w:widowControl w:val="0"/>
              <w:autoSpaceDE w:val="0"/>
              <w:autoSpaceDN w:val="0"/>
              <w:spacing w:after="0" w:line="360" w:lineRule="auto"/>
              <w:rPr>
                <w:rFonts w:eastAsia="Verdana" w:cs="Arial"/>
                <w:szCs w:val="24"/>
                <w:lang w:eastAsia="pl-PL" w:bidi="pl-PL"/>
              </w:rPr>
            </w:pPr>
          </w:p>
        </w:tc>
        <w:tc>
          <w:tcPr>
            <w:tcW w:w="1315" w:type="dxa"/>
            <w:tcBorders>
              <w:top w:val="single" w:sz="4" w:space="0" w:color="auto"/>
              <w:left w:val="single" w:sz="4" w:space="0" w:color="auto"/>
              <w:bottom w:val="single" w:sz="4" w:space="0" w:color="auto"/>
              <w:right w:val="single" w:sz="4" w:space="0" w:color="auto"/>
            </w:tcBorders>
          </w:tcPr>
          <w:p w:rsidR="0026269A" w:rsidRPr="00941430" w:rsidRDefault="0026269A" w:rsidP="00344531">
            <w:pPr>
              <w:widowControl w:val="0"/>
              <w:autoSpaceDE w:val="0"/>
              <w:autoSpaceDN w:val="0"/>
              <w:spacing w:after="0" w:line="360" w:lineRule="auto"/>
              <w:jc w:val="center"/>
              <w:rPr>
                <w:rFonts w:eastAsia="Verdana" w:cs="Arial"/>
                <w:szCs w:val="24"/>
                <w:lang w:eastAsia="pl-PL" w:bidi="pl-PL"/>
              </w:rPr>
            </w:pPr>
            <w:r w:rsidRPr="00941430">
              <w:rPr>
                <w:rFonts w:eastAsia="Verdana" w:cs="Arial"/>
                <w:szCs w:val="24"/>
                <w:lang w:eastAsia="pl-PL" w:bidi="pl-PL"/>
              </w:rPr>
              <w:t xml:space="preserve">    40</w:t>
            </w:r>
          </w:p>
        </w:tc>
        <w:tc>
          <w:tcPr>
            <w:tcW w:w="1276" w:type="dxa"/>
            <w:tcBorders>
              <w:top w:val="single" w:sz="4" w:space="0" w:color="auto"/>
              <w:left w:val="single" w:sz="4" w:space="0" w:color="auto"/>
              <w:bottom w:val="single" w:sz="4" w:space="0" w:color="auto"/>
              <w:right w:val="single" w:sz="4" w:space="0" w:color="auto"/>
            </w:tcBorders>
          </w:tcPr>
          <w:p w:rsidR="0026269A" w:rsidRPr="00941430" w:rsidRDefault="0026269A" w:rsidP="00344531">
            <w:pPr>
              <w:widowControl w:val="0"/>
              <w:autoSpaceDE w:val="0"/>
              <w:autoSpaceDN w:val="0"/>
              <w:spacing w:after="0" w:line="360" w:lineRule="auto"/>
              <w:jc w:val="center"/>
              <w:rPr>
                <w:rFonts w:eastAsia="Verdana" w:cs="Arial"/>
                <w:szCs w:val="24"/>
                <w:lang w:eastAsia="pl-PL" w:bidi="pl-PL"/>
              </w:rPr>
            </w:pPr>
            <w:r w:rsidRPr="00941430">
              <w:rPr>
                <w:rFonts w:eastAsia="Verdana" w:cs="Arial"/>
                <w:szCs w:val="24"/>
                <w:lang w:eastAsia="pl-PL" w:bidi="pl-PL"/>
              </w:rPr>
              <w:t xml:space="preserve">    40</w:t>
            </w:r>
          </w:p>
        </w:tc>
        <w:tc>
          <w:tcPr>
            <w:tcW w:w="1134" w:type="dxa"/>
            <w:tcBorders>
              <w:top w:val="single" w:sz="4" w:space="0" w:color="auto"/>
              <w:left w:val="single" w:sz="4" w:space="0" w:color="auto"/>
              <w:bottom w:val="single" w:sz="4" w:space="0" w:color="auto"/>
              <w:right w:val="single" w:sz="4" w:space="0" w:color="auto"/>
            </w:tcBorders>
          </w:tcPr>
          <w:p w:rsidR="0026269A" w:rsidRPr="00941430" w:rsidRDefault="0026269A" w:rsidP="00344531">
            <w:pPr>
              <w:widowControl w:val="0"/>
              <w:autoSpaceDE w:val="0"/>
              <w:autoSpaceDN w:val="0"/>
              <w:spacing w:after="0" w:line="360" w:lineRule="auto"/>
              <w:jc w:val="center"/>
              <w:rPr>
                <w:rFonts w:eastAsia="Verdana" w:cs="Arial"/>
                <w:szCs w:val="24"/>
                <w:lang w:eastAsia="pl-PL" w:bidi="pl-PL"/>
              </w:rPr>
            </w:pPr>
            <w:r w:rsidRPr="00941430">
              <w:rPr>
                <w:rFonts w:eastAsia="Verdana" w:cs="Arial"/>
                <w:szCs w:val="24"/>
                <w:lang w:eastAsia="pl-PL" w:bidi="pl-PL"/>
              </w:rPr>
              <w:t xml:space="preserve">  39</w:t>
            </w:r>
          </w:p>
        </w:tc>
        <w:tc>
          <w:tcPr>
            <w:tcW w:w="1276" w:type="dxa"/>
            <w:tcBorders>
              <w:top w:val="single" w:sz="4" w:space="0" w:color="auto"/>
              <w:left w:val="single" w:sz="4" w:space="0" w:color="auto"/>
              <w:bottom w:val="single" w:sz="4" w:space="0" w:color="auto"/>
              <w:right w:val="single" w:sz="4" w:space="0" w:color="auto"/>
            </w:tcBorders>
          </w:tcPr>
          <w:p w:rsidR="0026269A" w:rsidRPr="00941430" w:rsidRDefault="0026269A" w:rsidP="00344531">
            <w:pPr>
              <w:widowControl w:val="0"/>
              <w:autoSpaceDE w:val="0"/>
              <w:autoSpaceDN w:val="0"/>
              <w:spacing w:after="0" w:line="360" w:lineRule="auto"/>
              <w:jc w:val="center"/>
              <w:rPr>
                <w:rFonts w:eastAsia="Verdana" w:cs="Arial"/>
                <w:szCs w:val="24"/>
                <w:lang w:eastAsia="pl-PL" w:bidi="pl-PL"/>
              </w:rPr>
            </w:pPr>
            <w:r w:rsidRPr="00941430">
              <w:rPr>
                <w:rFonts w:eastAsia="Verdana" w:cs="Arial"/>
                <w:szCs w:val="24"/>
                <w:lang w:eastAsia="pl-PL" w:bidi="pl-PL"/>
              </w:rPr>
              <w:t xml:space="preserve">    39</w:t>
            </w:r>
          </w:p>
        </w:tc>
        <w:tc>
          <w:tcPr>
            <w:tcW w:w="1134" w:type="dxa"/>
          </w:tcPr>
          <w:p w:rsidR="0026269A" w:rsidRPr="00941430" w:rsidRDefault="0026269A" w:rsidP="00344531">
            <w:pPr>
              <w:widowControl w:val="0"/>
              <w:autoSpaceDE w:val="0"/>
              <w:autoSpaceDN w:val="0"/>
              <w:spacing w:after="0" w:line="360" w:lineRule="auto"/>
              <w:rPr>
                <w:rFonts w:eastAsia="Verdana" w:cs="Arial"/>
                <w:szCs w:val="24"/>
                <w:lang w:eastAsia="pl-PL" w:bidi="pl-PL"/>
              </w:rPr>
            </w:pPr>
            <w:r w:rsidRPr="00941430">
              <w:rPr>
                <w:rFonts w:eastAsia="Verdana" w:cs="Arial"/>
                <w:szCs w:val="24"/>
                <w:lang w:eastAsia="pl-PL" w:bidi="pl-PL"/>
              </w:rPr>
              <w:t xml:space="preserve">       38                  </w:t>
            </w:r>
          </w:p>
        </w:tc>
        <w:tc>
          <w:tcPr>
            <w:tcW w:w="1417" w:type="dxa"/>
          </w:tcPr>
          <w:p w:rsidR="0026269A" w:rsidRPr="00941430" w:rsidRDefault="00FD2110" w:rsidP="00344531">
            <w:pPr>
              <w:widowControl w:val="0"/>
              <w:autoSpaceDE w:val="0"/>
              <w:autoSpaceDN w:val="0"/>
              <w:spacing w:after="0" w:line="360" w:lineRule="auto"/>
              <w:rPr>
                <w:rFonts w:eastAsia="Verdana" w:cs="Arial"/>
                <w:szCs w:val="24"/>
                <w:lang w:eastAsia="pl-PL" w:bidi="pl-PL"/>
              </w:rPr>
            </w:pPr>
            <w:r w:rsidRPr="00941430">
              <w:rPr>
                <w:rFonts w:eastAsia="Verdana" w:cs="Arial"/>
                <w:szCs w:val="24"/>
                <w:lang w:eastAsia="pl-PL" w:bidi="pl-PL"/>
              </w:rPr>
              <w:t xml:space="preserve">    </w:t>
            </w:r>
            <w:r w:rsidR="0026269A" w:rsidRPr="00941430">
              <w:rPr>
                <w:rFonts w:eastAsia="Verdana" w:cs="Arial"/>
                <w:szCs w:val="24"/>
                <w:lang w:eastAsia="pl-PL" w:bidi="pl-PL"/>
              </w:rPr>
              <w:t>37</w:t>
            </w:r>
          </w:p>
        </w:tc>
      </w:tr>
    </w:tbl>
    <w:p w:rsidR="00E7063A" w:rsidRPr="00941430" w:rsidRDefault="00E7063A" w:rsidP="00344531">
      <w:pPr>
        <w:widowControl w:val="0"/>
        <w:autoSpaceDE w:val="0"/>
        <w:autoSpaceDN w:val="0"/>
        <w:spacing w:after="120" w:line="360" w:lineRule="auto"/>
        <w:rPr>
          <w:rFonts w:eastAsia="Verdana" w:cs="Arial"/>
          <w:sz w:val="22"/>
          <w:lang w:eastAsia="pl-PL" w:bidi="pl-PL"/>
        </w:rPr>
      </w:pPr>
      <w:r w:rsidRPr="00941430">
        <w:rPr>
          <w:rFonts w:eastAsia="Verdana" w:cs="Arial"/>
          <w:sz w:val="22"/>
          <w:lang w:eastAsia="pl-PL" w:bidi="pl-PL"/>
        </w:rPr>
        <w:t>Źródło: Opracowanie własne na podstawie danych z GUS oraz Urzędu Gminy w Odrzywole</w:t>
      </w:r>
    </w:p>
    <w:p w:rsidR="00E7063A" w:rsidRPr="00941430" w:rsidRDefault="00E7063A" w:rsidP="00344531">
      <w:pPr>
        <w:widowControl w:val="0"/>
        <w:autoSpaceDE w:val="0"/>
        <w:autoSpaceDN w:val="0"/>
        <w:spacing w:after="0" w:line="360" w:lineRule="auto"/>
        <w:rPr>
          <w:rFonts w:eastAsia="Verdana" w:cs="Arial"/>
          <w:szCs w:val="24"/>
          <w:lang w:eastAsia="pl-PL" w:bidi="pl-PL"/>
        </w:rPr>
      </w:pPr>
    </w:p>
    <w:p w:rsidR="00E7063A" w:rsidRPr="00941430" w:rsidRDefault="00E7063A" w:rsidP="00344531">
      <w:pPr>
        <w:widowControl w:val="0"/>
        <w:autoSpaceDE w:val="0"/>
        <w:autoSpaceDN w:val="0"/>
        <w:spacing w:after="0" w:line="360" w:lineRule="auto"/>
        <w:rPr>
          <w:rFonts w:eastAsia="Verdana" w:cs="Arial"/>
          <w:szCs w:val="24"/>
          <w:lang w:eastAsia="pl-PL" w:bidi="pl-PL"/>
        </w:rPr>
      </w:pPr>
      <w:r w:rsidRPr="00941430">
        <w:rPr>
          <w:rFonts w:eastAsia="Verdana" w:cs="Arial"/>
          <w:b/>
          <w:szCs w:val="24"/>
          <w:lang w:eastAsia="pl-PL" w:bidi="pl-PL"/>
        </w:rPr>
        <w:t>Tabela 1.4.</w:t>
      </w:r>
      <w:r w:rsidRPr="00941430">
        <w:rPr>
          <w:rFonts w:eastAsia="Verdana" w:cs="Arial"/>
          <w:szCs w:val="24"/>
          <w:lang w:eastAsia="pl-PL" w:bidi="pl-PL"/>
        </w:rPr>
        <w:t xml:space="preserve"> </w:t>
      </w:r>
      <w:r w:rsidRPr="00941430">
        <w:rPr>
          <w:rFonts w:eastAsia="Verdana" w:cs="Arial"/>
          <w:b/>
          <w:szCs w:val="24"/>
          <w:lang w:eastAsia="pl-PL" w:bidi="pl-PL"/>
        </w:rPr>
        <w:t>Statystyka zgonów i urodzeń</w:t>
      </w:r>
    </w:p>
    <w:p w:rsidR="00E7063A" w:rsidRPr="00941430" w:rsidRDefault="00E7063A" w:rsidP="00344531">
      <w:pPr>
        <w:widowControl w:val="0"/>
        <w:autoSpaceDE w:val="0"/>
        <w:autoSpaceDN w:val="0"/>
        <w:spacing w:after="0" w:line="360" w:lineRule="auto"/>
        <w:rPr>
          <w:rFonts w:eastAsia="Verdana" w:cs="Arial"/>
          <w:szCs w:val="24"/>
          <w:lang w:eastAsia="pl-PL" w:bidi="pl-PL"/>
        </w:rPr>
      </w:pPr>
    </w:p>
    <w:tbl>
      <w:tblPr>
        <w:tblStyle w:val="Tabela-Siatka"/>
        <w:tblW w:w="8502" w:type="dxa"/>
        <w:tblInd w:w="250" w:type="dxa"/>
        <w:tblLook w:val="04A0"/>
      </w:tblPr>
      <w:tblGrid>
        <w:gridCol w:w="1467"/>
        <w:gridCol w:w="1226"/>
        <w:gridCol w:w="1134"/>
        <w:gridCol w:w="1134"/>
        <w:gridCol w:w="1134"/>
        <w:gridCol w:w="1065"/>
        <w:gridCol w:w="1342"/>
      </w:tblGrid>
      <w:tr w:rsidR="00CC269E" w:rsidRPr="00941430" w:rsidTr="00CC269E">
        <w:trPr>
          <w:trHeight w:val="982"/>
        </w:trPr>
        <w:tc>
          <w:tcPr>
            <w:tcW w:w="1467" w:type="dxa"/>
            <w:shd w:val="clear" w:color="auto" w:fill="95B3D7" w:themeFill="accent1" w:themeFillTint="99"/>
          </w:tcPr>
          <w:p w:rsidR="00CC269E" w:rsidRPr="00941430" w:rsidRDefault="00CC269E" w:rsidP="00344531">
            <w:pPr>
              <w:widowControl w:val="0"/>
              <w:autoSpaceDE w:val="0"/>
              <w:autoSpaceDN w:val="0"/>
              <w:spacing w:line="360" w:lineRule="auto"/>
              <w:rPr>
                <w:rFonts w:eastAsia="Verdana" w:cs="Arial"/>
                <w:b/>
                <w:sz w:val="24"/>
                <w:szCs w:val="24"/>
                <w:lang w:eastAsia="pl-PL" w:bidi="pl-PL"/>
              </w:rPr>
            </w:pPr>
            <w:r w:rsidRPr="00941430">
              <w:rPr>
                <w:rFonts w:eastAsia="Verdana" w:cs="Arial"/>
                <w:b/>
                <w:sz w:val="24"/>
                <w:szCs w:val="24"/>
                <w:lang w:eastAsia="pl-PL" w:bidi="pl-PL"/>
              </w:rPr>
              <w:t>Zdarzenie</w:t>
            </w:r>
          </w:p>
        </w:tc>
        <w:tc>
          <w:tcPr>
            <w:tcW w:w="1226" w:type="dxa"/>
            <w:shd w:val="clear" w:color="auto" w:fill="95B3D7" w:themeFill="accent1" w:themeFillTint="99"/>
          </w:tcPr>
          <w:p w:rsidR="00CC269E" w:rsidRPr="00941430" w:rsidRDefault="00CC269E" w:rsidP="00344531">
            <w:pPr>
              <w:widowControl w:val="0"/>
              <w:autoSpaceDE w:val="0"/>
              <w:autoSpaceDN w:val="0"/>
              <w:spacing w:line="360" w:lineRule="auto"/>
              <w:rPr>
                <w:rFonts w:eastAsia="Verdana" w:cs="Arial"/>
                <w:b/>
                <w:sz w:val="24"/>
                <w:szCs w:val="24"/>
                <w:lang w:eastAsia="pl-PL" w:bidi="pl-PL"/>
              </w:rPr>
            </w:pPr>
            <w:r w:rsidRPr="00941430">
              <w:rPr>
                <w:rFonts w:eastAsia="Verdana" w:cs="Arial"/>
                <w:b/>
                <w:sz w:val="24"/>
                <w:szCs w:val="24"/>
                <w:lang w:eastAsia="pl-PL" w:bidi="pl-PL"/>
              </w:rPr>
              <w:t>Rok 2015</w:t>
            </w:r>
          </w:p>
          <w:p w:rsidR="00CC269E" w:rsidRPr="00941430" w:rsidRDefault="00CC269E" w:rsidP="00344531">
            <w:pPr>
              <w:widowControl w:val="0"/>
              <w:autoSpaceDE w:val="0"/>
              <w:autoSpaceDN w:val="0"/>
              <w:spacing w:line="360" w:lineRule="auto"/>
              <w:rPr>
                <w:rFonts w:eastAsia="Verdana" w:cs="Arial"/>
                <w:b/>
                <w:sz w:val="24"/>
                <w:szCs w:val="24"/>
                <w:lang w:eastAsia="pl-PL" w:bidi="pl-PL"/>
              </w:rPr>
            </w:pPr>
          </w:p>
        </w:tc>
        <w:tc>
          <w:tcPr>
            <w:tcW w:w="1134" w:type="dxa"/>
            <w:shd w:val="clear" w:color="auto" w:fill="95B3D7" w:themeFill="accent1" w:themeFillTint="99"/>
          </w:tcPr>
          <w:p w:rsidR="00CC269E" w:rsidRPr="00941430" w:rsidRDefault="00CC269E" w:rsidP="00344531">
            <w:pPr>
              <w:widowControl w:val="0"/>
              <w:autoSpaceDE w:val="0"/>
              <w:autoSpaceDN w:val="0"/>
              <w:spacing w:line="360" w:lineRule="auto"/>
              <w:rPr>
                <w:rFonts w:eastAsia="Verdana" w:cs="Arial"/>
                <w:b/>
                <w:sz w:val="24"/>
                <w:szCs w:val="24"/>
                <w:lang w:eastAsia="pl-PL" w:bidi="pl-PL"/>
              </w:rPr>
            </w:pPr>
            <w:r w:rsidRPr="00941430">
              <w:rPr>
                <w:rFonts w:eastAsia="Verdana" w:cs="Arial"/>
                <w:b/>
                <w:sz w:val="24"/>
                <w:szCs w:val="24"/>
                <w:lang w:eastAsia="pl-PL" w:bidi="pl-PL"/>
              </w:rPr>
              <w:t>Rok 2016</w:t>
            </w:r>
          </w:p>
        </w:tc>
        <w:tc>
          <w:tcPr>
            <w:tcW w:w="1134" w:type="dxa"/>
            <w:shd w:val="clear" w:color="auto" w:fill="95B3D7" w:themeFill="accent1" w:themeFillTint="99"/>
          </w:tcPr>
          <w:p w:rsidR="00CC269E" w:rsidRPr="00941430" w:rsidRDefault="00CC269E" w:rsidP="00344531">
            <w:pPr>
              <w:widowControl w:val="0"/>
              <w:autoSpaceDE w:val="0"/>
              <w:autoSpaceDN w:val="0"/>
              <w:spacing w:line="360" w:lineRule="auto"/>
              <w:rPr>
                <w:rFonts w:eastAsia="Verdana" w:cs="Arial"/>
                <w:b/>
                <w:sz w:val="24"/>
                <w:szCs w:val="24"/>
                <w:lang w:eastAsia="pl-PL" w:bidi="pl-PL"/>
              </w:rPr>
            </w:pPr>
            <w:r w:rsidRPr="00941430">
              <w:rPr>
                <w:rFonts w:eastAsia="Verdana" w:cs="Arial"/>
                <w:b/>
                <w:sz w:val="24"/>
                <w:szCs w:val="24"/>
                <w:lang w:eastAsia="pl-PL" w:bidi="pl-PL"/>
              </w:rPr>
              <w:t>Rok 2017</w:t>
            </w:r>
          </w:p>
        </w:tc>
        <w:tc>
          <w:tcPr>
            <w:tcW w:w="1134" w:type="dxa"/>
            <w:shd w:val="clear" w:color="auto" w:fill="95B3D7" w:themeFill="accent1" w:themeFillTint="99"/>
          </w:tcPr>
          <w:p w:rsidR="00CC269E" w:rsidRPr="00941430" w:rsidRDefault="00CC269E" w:rsidP="00344531">
            <w:pPr>
              <w:widowControl w:val="0"/>
              <w:autoSpaceDE w:val="0"/>
              <w:autoSpaceDN w:val="0"/>
              <w:spacing w:line="360" w:lineRule="auto"/>
              <w:rPr>
                <w:rFonts w:eastAsia="Verdana" w:cs="Arial"/>
                <w:b/>
                <w:sz w:val="24"/>
                <w:szCs w:val="24"/>
                <w:lang w:eastAsia="pl-PL" w:bidi="pl-PL"/>
              </w:rPr>
            </w:pPr>
            <w:r w:rsidRPr="00941430">
              <w:rPr>
                <w:rFonts w:eastAsia="Verdana" w:cs="Arial"/>
                <w:b/>
                <w:sz w:val="24"/>
                <w:szCs w:val="24"/>
                <w:lang w:eastAsia="pl-PL" w:bidi="pl-PL"/>
              </w:rPr>
              <w:t>Rok 2018</w:t>
            </w:r>
          </w:p>
        </w:tc>
        <w:tc>
          <w:tcPr>
            <w:tcW w:w="1065" w:type="dxa"/>
            <w:shd w:val="clear" w:color="auto" w:fill="95B3D7" w:themeFill="accent1" w:themeFillTint="99"/>
          </w:tcPr>
          <w:p w:rsidR="00CC269E" w:rsidRPr="00941430" w:rsidRDefault="00CC269E" w:rsidP="00344531">
            <w:pPr>
              <w:widowControl w:val="0"/>
              <w:autoSpaceDE w:val="0"/>
              <w:autoSpaceDN w:val="0"/>
              <w:spacing w:line="360" w:lineRule="auto"/>
              <w:rPr>
                <w:rFonts w:eastAsia="Verdana" w:cs="Arial"/>
                <w:b/>
                <w:sz w:val="24"/>
                <w:szCs w:val="24"/>
                <w:lang w:eastAsia="pl-PL" w:bidi="pl-PL"/>
              </w:rPr>
            </w:pPr>
            <w:r w:rsidRPr="00941430">
              <w:rPr>
                <w:rFonts w:eastAsia="Verdana" w:cs="Arial"/>
                <w:b/>
                <w:sz w:val="24"/>
                <w:szCs w:val="24"/>
                <w:lang w:eastAsia="pl-PL" w:bidi="pl-PL"/>
              </w:rPr>
              <w:t>Rok</w:t>
            </w:r>
          </w:p>
          <w:p w:rsidR="00CC269E" w:rsidRPr="00941430" w:rsidRDefault="00CC269E" w:rsidP="00344531">
            <w:pPr>
              <w:widowControl w:val="0"/>
              <w:autoSpaceDE w:val="0"/>
              <w:autoSpaceDN w:val="0"/>
              <w:spacing w:line="360" w:lineRule="auto"/>
              <w:rPr>
                <w:rFonts w:eastAsia="Verdana" w:cs="Arial"/>
                <w:b/>
                <w:sz w:val="24"/>
                <w:szCs w:val="24"/>
                <w:lang w:eastAsia="pl-PL" w:bidi="pl-PL"/>
              </w:rPr>
            </w:pPr>
            <w:r w:rsidRPr="00941430">
              <w:rPr>
                <w:rFonts w:eastAsia="Verdana" w:cs="Arial"/>
                <w:b/>
                <w:sz w:val="24"/>
                <w:szCs w:val="24"/>
                <w:lang w:eastAsia="pl-PL" w:bidi="pl-PL"/>
              </w:rPr>
              <w:t>2019</w:t>
            </w:r>
          </w:p>
        </w:tc>
        <w:tc>
          <w:tcPr>
            <w:tcW w:w="1342" w:type="dxa"/>
            <w:shd w:val="clear" w:color="auto" w:fill="95B3D7" w:themeFill="accent1" w:themeFillTint="99"/>
          </w:tcPr>
          <w:p w:rsidR="00CC269E" w:rsidRPr="00941430" w:rsidRDefault="00CC269E" w:rsidP="00CC269E">
            <w:pPr>
              <w:widowControl w:val="0"/>
              <w:autoSpaceDE w:val="0"/>
              <w:autoSpaceDN w:val="0"/>
              <w:spacing w:line="360" w:lineRule="auto"/>
              <w:ind w:left="237"/>
              <w:rPr>
                <w:rFonts w:eastAsia="Verdana" w:cs="Arial"/>
                <w:b/>
                <w:sz w:val="24"/>
                <w:szCs w:val="24"/>
                <w:lang w:eastAsia="pl-PL" w:bidi="pl-PL"/>
              </w:rPr>
            </w:pPr>
            <w:r w:rsidRPr="00941430">
              <w:rPr>
                <w:rFonts w:eastAsia="Verdana" w:cs="Arial"/>
                <w:b/>
                <w:sz w:val="24"/>
                <w:szCs w:val="24"/>
                <w:lang w:eastAsia="pl-PL" w:bidi="pl-PL"/>
              </w:rPr>
              <w:t>Rok</w:t>
            </w:r>
          </w:p>
          <w:p w:rsidR="00CC269E" w:rsidRPr="00941430" w:rsidRDefault="00CC269E" w:rsidP="00CC269E">
            <w:pPr>
              <w:widowControl w:val="0"/>
              <w:autoSpaceDE w:val="0"/>
              <w:autoSpaceDN w:val="0"/>
              <w:spacing w:line="360" w:lineRule="auto"/>
              <w:ind w:left="192"/>
              <w:rPr>
                <w:rFonts w:eastAsia="Verdana" w:cs="Arial"/>
                <w:b/>
                <w:sz w:val="24"/>
                <w:szCs w:val="24"/>
                <w:lang w:eastAsia="pl-PL" w:bidi="pl-PL"/>
              </w:rPr>
            </w:pPr>
            <w:r w:rsidRPr="00941430">
              <w:rPr>
                <w:rFonts w:eastAsia="Verdana" w:cs="Arial"/>
                <w:b/>
                <w:sz w:val="24"/>
                <w:szCs w:val="24"/>
                <w:lang w:eastAsia="pl-PL" w:bidi="pl-PL"/>
              </w:rPr>
              <w:t>2020</w:t>
            </w:r>
          </w:p>
        </w:tc>
      </w:tr>
      <w:tr w:rsidR="00CC269E" w:rsidRPr="00941430" w:rsidTr="00CC269E">
        <w:tc>
          <w:tcPr>
            <w:tcW w:w="1467" w:type="dxa"/>
          </w:tcPr>
          <w:p w:rsidR="00CC269E" w:rsidRPr="00941430" w:rsidRDefault="00CC269E" w:rsidP="00344531">
            <w:pPr>
              <w:widowControl w:val="0"/>
              <w:autoSpaceDE w:val="0"/>
              <w:autoSpaceDN w:val="0"/>
              <w:spacing w:line="360" w:lineRule="auto"/>
              <w:rPr>
                <w:rFonts w:eastAsia="Verdana" w:cs="Arial"/>
                <w:b/>
                <w:sz w:val="24"/>
                <w:szCs w:val="24"/>
                <w:lang w:eastAsia="pl-PL" w:bidi="pl-PL"/>
              </w:rPr>
            </w:pPr>
            <w:r w:rsidRPr="00941430">
              <w:rPr>
                <w:rFonts w:eastAsia="Verdana" w:cs="Arial"/>
                <w:b/>
                <w:sz w:val="24"/>
                <w:szCs w:val="24"/>
                <w:lang w:eastAsia="pl-PL" w:bidi="pl-PL"/>
              </w:rPr>
              <w:t>Urodzenia</w:t>
            </w:r>
          </w:p>
        </w:tc>
        <w:tc>
          <w:tcPr>
            <w:tcW w:w="1226" w:type="dxa"/>
          </w:tcPr>
          <w:p w:rsidR="00CC269E" w:rsidRPr="00941430" w:rsidRDefault="00CC269E" w:rsidP="00344531">
            <w:pPr>
              <w:widowControl w:val="0"/>
              <w:autoSpaceDE w:val="0"/>
              <w:autoSpaceDN w:val="0"/>
              <w:spacing w:line="360" w:lineRule="auto"/>
              <w:jc w:val="center"/>
              <w:rPr>
                <w:rFonts w:eastAsia="Verdana" w:cs="Arial"/>
                <w:sz w:val="24"/>
                <w:szCs w:val="24"/>
                <w:lang w:eastAsia="pl-PL" w:bidi="pl-PL"/>
              </w:rPr>
            </w:pPr>
            <w:r w:rsidRPr="00941430">
              <w:rPr>
                <w:rFonts w:eastAsia="Verdana" w:cs="Arial"/>
                <w:sz w:val="24"/>
                <w:szCs w:val="24"/>
                <w:lang w:eastAsia="pl-PL" w:bidi="pl-PL"/>
              </w:rPr>
              <w:t>21</w:t>
            </w:r>
          </w:p>
        </w:tc>
        <w:tc>
          <w:tcPr>
            <w:tcW w:w="1134" w:type="dxa"/>
          </w:tcPr>
          <w:p w:rsidR="00CC269E" w:rsidRPr="00941430" w:rsidRDefault="00CC269E" w:rsidP="00344531">
            <w:pPr>
              <w:widowControl w:val="0"/>
              <w:autoSpaceDE w:val="0"/>
              <w:autoSpaceDN w:val="0"/>
              <w:spacing w:line="360" w:lineRule="auto"/>
              <w:jc w:val="center"/>
              <w:rPr>
                <w:rFonts w:eastAsia="Verdana" w:cs="Arial"/>
                <w:sz w:val="24"/>
                <w:szCs w:val="24"/>
                <w:lang w:eastAsia="pl-PL" w:bidi="pl-PL"/>
              </w:rPr>
            </w:pPr>
            <w:r w:rsidRPr="00941430">
              <w:rPr>
                <w:rFonts w:eastAsia="Verdana" w:cs="Arial"/>
                <w:sz w:val="24"/>
                <w:szCs w:val="24"/>
                <w:lang w:eastAsia="pl-PL" w:bidi="pl-PL"/>
              </w:rPr>
              <w:t>32</w:t>
            </w:r>
          </w:p>
        </w:tc>
        <w:tc>
          <w:tcPr>
            <w:tcW w:w="1134" w:type="dxa"/>
          </w:tcPr>
          <w:p w:rsidR="00CC269E" w:rsidRPr="00941430" w:rsidRDefault="00CC269E" w:rsidP="00344531">
            <w:pPr>
              <w:widowControl w:val="0"/>
              <w:autoSpaceDE w:val="0"/>
              <w:autoSpaceDN w:val="0"/>
              <w:spacing w:line="360" w:lineRule="auto"/>
              <w:jc w:val="center"/>
              <w:rPr>
                <w:rFonts w:eastAsia="Verdana" w:cs="Arial"/>
                <w:sz w:val="24"/>
                <w:szCs w:val="24"/>
                <w:lang w:eastAsia="pl-PL" w:bidi="pl-PL"/>
              </w:rPr>
            </w:pPr>
            <w:r w:rsidRPr="00941430">
              <w:rPr>
                <w:rFonts w:eastAsia="Verdana" w:cs="Arial"/>
                <w:sz w:val="24"/>
                <w:szCs w:val="24"/>
                <w:lang w:eastAsia="pl-PL" w:bidi="pl-PL"/>
              </w:rPr>
              <w:t>40</w:t>
            </w:r>
          </w:p>
        </w:tc>
        <w:tc>
          <w:tcPr>
            <w:tcW w:w="1134" w:type="dxa"/>
          </w:tcPr>
          <w:p w:rsidR="00CC269E" w:rsidRPr="00941430" w:rsidRDefault="00CC269E" w:rsidP="00344531">
            <w:pPr>
              <w:widowControl w:val="0"/>
              <w:autoSpaceDE w:val="0"/>
              <w:autoSpaceDN w:val="0"/>
              <w:spacing w:line="360" w:lineRule="auto"/>
              <w:jc w:val="center"/>
              <w:rPr>
                <w:rFonts w:eastAsia="Verdana" w:cs="Arial"/>
                <w:sz w:val="24"/>
                <w:szCs w:val="24"/>
                <w:lang w:eastAsia="pl-PL" w:bidi="pl-PL"/>
              </w:rPr>
            </w:pPr>
            <w:r w:rsidRPr="00941430">
              <w:rPr>
                <w:rFonts w:eastAsia="Verdana" w:cs="Arial"/>
                <w:sz w:val="24"/>
                <w:szCs w:val="24"/>
                <w:lang w:eastAsia="pl-PL" w:bidi="pl-PL"/>
              </w:rPr>
              <w:t>21</w:t>
            </w:r>
          </w:p>
        </w:tc>
        <w:tc>
          <w:tcPr>
            <w:tcW w:w="1065" w:type="dxa"/>
          </w:tcPr>
          <w:p w:rsidR="00CC269E" w:rsidRPr="00941430" w:rsidRDefault="00CC269E" w:rsidP="00344531">
            <w:pPr>
              <w:widowControl w:val="0"/>
              <w:autoSpaceDE w:val="0"/>
              <w:autoSpaceDN w:val="0"/>
              <w:spacing w:line="360" w:lineRule="auto"/>
              <w:rPr>
                <w:rFonts w:eastAsia="Verdana" w:cs="Arial"/>
                <w:sz w:val="24"/>
                <w:szCs w:val="24"/>
                <w:lang w:eastAsia="pl-PL" w:bidi="pl-PL"/>
              </w:rPr>
            </w:pPr>
            <w:r w:rsidRPr="00941430">
              <w:rPr>
                <w:rFonts w:eastAsia="Verdana" w:cs="Arial"/>
                <w:sz w:val="24"/>
                <w:szCs w:val="24"/>
                <w:lang w:eastAsia="pl-PL" w:bidi="pl-PL"/>
              </w:rPr>
              <w:t xml:space="preserve">   36</w:t>
            </w:r>
          </w:p>
        </w:tc>
        <w:tc>
          <w:tcPr>
            <w:tcW w:w="1342" w:type="dxa"/>
          </w:tcPr>
          <w:p w:rsidR="00CC269E" w:rsidRPr="00941430" w:rsidRDefault="00CC269E" w:rsidP="00CC269E">
            <w:pPr>
              <w:widowControl w:val="0"/>
              <w:autoSpaceDE w:val="0"/>
              <w:autoSpaceDN w:val="0"/>
              <w:spacing w:line="360" w:lineRule="auto"/>
              <w:ind w:left="387"/>
              <w:rPr>
                <w:rFonts w:eastAsia="Verdana" w:cs="Arial"/>
                <w:szCs w:val="24"/>
                <w:lang w:eastAsia="pl-PL" w:bidi="pl-PL"/>
              </w:rPr>
            </w:pPr>
            <w:r w:rsidRPr="00941430">
              <w:rPr>
                <w:rFonts w:eastAsia="Verdana" w:cs="Arial"/>
                <w:sz w:val="24"/>
                <w:szCs w:val="24"/>
                <w:lang w:eastAsia="pl-PL" w:bidi="pl-PL"/>
              </w:rPr>
              <w:t>28</w:t>
            </w:r>
          </w:p>
        </w:tc>
      </w:tr>
      <w:tr w:rsidR="00CC269E" w:rsidRPr="00941430" w:rsidTr="00CC269E">
        <w:tc>
          <w:tcPr>
            <w:tcW w:w="1467" w:type="dxa"/>
          </w:tcPr>
          <w:p w:rsidR="00CC269E" w:rsidRPr="00941430" w:rsidRDefault="00CC269E" w:rsidP="00344531">
            <w:pPr>
              <w:widowControl w:val="0"/>
              <w:autoSpaceDE w:val="0"/>
              <w:autoSpaceDN w:val="0"/>
              <w:spacing w:line="360" w:lineRule="auto"/>
              <w:rPr>
                <w:rFonts w:eastAsia="Verdana" w:cs="Arial"/>
                <w:b/>
                <w:sz w:val="24"/>
                <w:szCs w:val="24"/>
                <w:lang w:eastAsia="pl-PL" w:bidi="pl-PL"/>
              </w:rPr>
            </w:pPr>
            <w:r w:rsidRPr="00941430">
              <w:rPr>
                <w:rFonts w:eastAsia="Verdana" w:cs="Arial"/>
                <w:b/>
                <w:sz w:val="24"/>
                <w:szCs w:val="24"/>
                <w:lang w:eastAsia="pl-PL" w:bidi="pl-PL"/>
              </w:rPr>
              <w:t>Zgony</w:t>
            </w:r>
          </w:p>
        </w:tc>
        <w:tc>
          <w:tcPr>
            <w:tcW w:w="1226" w:type="dxa"/>
          </w:tcPr>
          <w:p w:rsidR="00CC269E" w:rsidRPr="00941430" w:rsidRDefault="00CC269E" w:rsidP="00344531">
            <w:pPr>
              <w:widowControl w:val="0"/>
              <w:autoSpaceDE w:val="0"/>
              <w:autoSpaceDN w:val="0"/>
              <w:spacing w:line="360" w:lineRule="auto"/>
              <w:jc w:val="center"/>
              <w:rPr>
                <w:rFonts w:eastAsia="Verdana" w:cs="Arial"/>
                <w:sz w:val="24"/>
                <w:szCs w:val="24"/>
                <w:lang w:eastAsia="pl-PL" w:bidi="pl-PL"/>
              </w:rPr>
            </w:pPr>
            <w:r w:rsidRPr="00941430">
              <w:rPr>
                <w:rFonts w:eastAsia="Verdana" w:cs="Arial"/>
                <w:sz w:val="24"/>
                <w:szCs w:val="24"/>
                <w:lang w:eastAsia="pl-PL" w:bidi="pl-PL"/>
              </w:rPr>
              <w:t>53</w:t>
            </w:r>
          </w:p>
        </w:tc>
        <w:tc>
          <w:tcPr>
            <w:tcW w:w="1134" w:type="dxa"/>
          </w:tcPr>
          <w:p w:rsidR="00CC269E" w:rsidRPr="00941430" w:rsidRDefault="00CC269E" w:rsidP="00344531">
            <w:pPr>
              <w:widowControl w:val="0"/>
              <w:autoSpaceDE w:val="0"/>
              <w:autoSpaceDN w:val="0"/>
              <w:spacing w:line="360" w:lineRule="auto"/>
              <w:jc w:val="center"/>
              <w:rPr>
                <w:rFonts w:eastAsia="Verdana" w:cs="Arial"/>
                <w:sz w:val="24"/>
                <w:szCs w:val="24"/>
                <w:lang w:eastAsia="pl-PL" w:bidi="pl-PL"/>
              </w:rPr>
            </w:pPr>
            <w:r w:rsidRPr="00941430">
              <w:rPr>
                <w:rFonts w:eastAsia="Verdana" w:cs="Arial"/>
                <w:sz w:val="24"/>
                <w:szCs w:val="24"/>
                <w:lang w:eastAsia="pl-PL" w:bidi="pl-PL"/>
              </w:rPr>
              <w:t>54</w:t>
            </w:r>
          </w:p>
        </w:tc>
        <w:tc>
          <w:tcPr>
            <w:tcW w:w="1134" w:type="dxa"/>
          </w:tcPr>
          <w:p w:rsidR="00CC269E" w:rsidRPr="00941430" w:rsidRDefault="00CC269E" w:rsidP="00344531">
            <w:pPr>
              <w:widowControl w:val="0"/>
              <w:autoSpaceDE w:val="0"/>
              <w:autoSpaceDN w:val="0"/>
              <w:spacing w:line="360" w:lineRule="auto"/>
              <w:jc w:val="center"/>
              <w:rPr>
                <w:rFonts w:eastAsia="Verdana" w:cs="Arial"/>
                <w:sz w:val="24"/>
                <w:szCs w:val="24"/>
                <w:lang w:eastAsia="pl-PL" w:bidi="pl-PL"/>
              </w:rPr>
            </w:pPr>
            <w:r w:rsidRPr="00941430">
              <w:rPr>
                <w:rFonts w:eastAsia="Verdana" w:cs="Arial"/>
                <w:sz w:val="24"/>
                <w:szCs w:val="24"/>
                <w:lang w:eastAsia="pl-PL" w:bidi="pl-PL"/>
              </w:rPr>
              <w:t>61</w:t>
            </w:r>
          </w:p>
        </w:tc>
        <w:tc>
          <w:tcPr>
            <w:tcW w:w="1134" w:type="dxa"/>
          </w:tcPr>
          <w:p w:rsidR="00CC269E" w:rsidRPr="00941430" w:rsidRDefault="00CC269E" w:rsidP="00344531">
            <w:pPr>
              <w:widowControl w:val="0"/>
              <w:autoSpaceDE w:val="0"/>
              <w:autoSpaceDN w:val="0"/>
              <w:spacing w:line="360" w:lineRule="auto"/>
              <w:jc w:val="center"/>
              <w:rPr>
                <w:rFonts w:eastAsia="Verdana" w:cs="Arial"/>
                <w:sz w:val="24"/>
                <w:szCs w:val="24"/>
                <w:lang w:eastAsia="pl-PL" w:bidi="pl-PL"/>
              </w:rPr>
            </w:pPr>
            <w:r w:rsidRPr="00941430">
              <w:rPr>
                <w:rFonts w:eastAsia="Verdana" w:cs="Arial"/>
                <w:sz w:val="24"/>
                <w:szCs w:val="24"/>
                <w:lang w:eastAsia="pl-PL" w:bidi="pl-PL"/>
              </w:rPr>
              <w:t>67</w:t>
            </w:r>
          </w:p>
        </w:tc>
        <w:tc>
          <w:tcPr>
            <w:tcW w:w="1065" w:type="dxa"/>
          </w:tcPr>
          <w:p w:rsidR="00CC269E" w:rsidRPr="00941430" w:rsidRDefault="00CC269E" w:rsidP="00344531">
            <w:pPr>
              <w:widowControl w:val="0"/>
              <w:autoSpaceDE w:val="0"/>
              <w:autoSpaceDN w:val="0"/>
              <w:spacing w:line="360" w:lineRule="auto"/>
              <w:rPr>
                <w:rFonts w:eastAsia="Verdana" w:cs="Arial"/>
                <w:sz w:val="24"/>
                <w:szCs w:val="24"/>
                <w:lang w:eastAsia="pl-PL" w:bidi="pl-PL"/>
              </w:rPr>
            </w:pPr>
            <w:r w:rsidRPr="00941430">
              <w:rPr>
                <w:rFonts w:eastAsia="Verdana" w:cs="Arial"/>
                <w:sz w:val="24"/>
                <w:szCs w:val="24"/>
                <w:lang w:eastAsia="pl-PL" w:bidi="pl-PL"/>
              </w:rPr>
              <w:t xml:space="preserve">   70</w:t>
            </w:r>
          </w:p>
        </w:tc>
        <w:tc>
          <w:tcPr>
            <w:tcW w:w="1342" w:type="dxa"/>
          </w:tcPr>
          <w:p w:rsidR="00CC269E" w:rsidRPr="00941430" w:rsidRDefault="00CC269E" w:rsidP="00CC269E">
            <w:pPr>
              <w:widowControl w:val="0"/>
              <w:autoSpaceDE w:val="0"/>
              <w:autoSpaceDN w:val="0"/>
              <w:spacing w:line="360" w:lineRule="auto"/>
              <w:ind w:left="387"/>
              <w:rPr>
                <w:rFonts w:eastAsia="Verdana" w:cs="Arial"/>
                <w:szCs w:val="24"/>
                <w:lang w:eastAsia="pl-PL" w:bidi="pl-PL"/>
              </w:rPr>
            </w:pPr>
            <w:r w:rsidRPr="00941430">
              <w:rPr>
                <w:rFonts w:eastAsia="Verdana" w:cs="Arial"/>
                <w:sz w:val="24"/>
                <w:szCs w:val="24"/>
                <w:lang w:eastAsia="pl-PL" w:bidi="pl-PL"/>
              </w:rPr>
              <w:t>52</w:t>
            </w:r>
          </w:p>
        </w:tc>
      </w:tr>
    </w:tbl>
    <w:p w:rsidR="00E7063A" w:rsidRPr="00941430" w:rsidRDefault="00E7063A" w:rsidP="00344531">
      <w:pPr>
        <w:widowControl w:val="0"/>
        <w:autoSpaceDE w:val="0"/>
        <w:autoSpaceDN w:val="0"/>
        <w:spacing w:after="120" w:line="360" w:lineRule="auto"/>
        <w:rPr>
          <w:rFonts w:eastAsia="Verdana" w:cs="Arial"/>
          <w:i/>
          <w:sz w:val="22"/>
          <w:lang w:eastAsia="pl-PL" w:bidi="pl-PL"/>
        </w:rPr>
      </w:pPr>
      <w:r w:rsidRPr="00941430">
        <w:rPr>
          <w:rFonts w:eastAsia="Verdana" w:cs="Arial"/>
          <w:i/>
          <w:sz w:val="22"/>
          <w:lang w:eastAsia="pl-PL" w:bidi="pl-PL"/>
        </w:rPr>
        <w:t>Źródło: Opracowanie własne na podstawie danych z GUS oraz Urzędu Gminy w Odrzywole</w:t>
      </w:r>
    </w:p>
    <w:p w:rsidR="00647FA1" w:rsidRPr="00941430" w:rsidRDefault="00647FA1" w:rsidP="00344531">
      <w:pPr>
        <w:widowControl w:val="0"/>
        <w:autoSpaceDE w:val="0"/>
        <w:autoSpaceDN w:val="0"/>
        <w:spacing w:after="120" w:line="360" w:lineRule="auto"/>
        <w:rPr>
          <w:rFonts w:eastAsia="Verdana" w:cs="Arial"/>
          <w:i/>
          <w:sz w:val="22"/>
          <w:lang w:eastAsia="pl-PL" w:bidi="pl-PL"/>
        </w:rPr>
      </w:pPr>
    </w:p>
    <w:p w:rsidR="00AB12D7" w:rsidRPr="00941430" w:rsidRDefault="00AB12D7" w:rsidP="00344531">
      <w:pPr>
        <w:widowControl w:val="0"/>
        <w:autoSpaceDE w:val="0"/>
        <w:autoSpaceDN w:val="0"/>
        <w:spacing w:after="120" w:line="360" w:lineRule="auto"/>
        <w:jc w:val="both"/>
        <w:rPr>
          <w:rFonts w:eastAsia="Verdana" w:cs="Arial"/>
          <w:sz w:val="22"/>
          <w:lang w:eastAsia="pl-PL" w:bidi="pl-PL"/>
        </w:rPr>
      </w:pPr>
      <w:r w:rsidRPr="00941430">
        <w:rPr>
          <w:rFonts w:eastAsia="Verdana" w:cs="Arial"/>
          <w:sz w:val="22"/>
          <w:lang w:eastAsia="pl-PL" w:bidi="pl-PL"/>
        </w:rPr>
        <w:t>Z analizy danych wynika, że w stosunku do roku 2019, liczba ludności w Gminie zmalała o 51 osób. W 5 miejscowościach liczba mieszkańców nie zmieniła się, natomiast w 11 z</w:t>
      </w:r>
      <w:r w:rsidR="00647FA1" w:rsidRPr="00941430">
        <w:rPr>
          <w:rFonts w:eastAsia="Verdana" w:cs="Arial"/>
          <w:sz w:val="22"/>
          <w:lang w:eastAsia="pl-PL" w:bidi="pl-PL"/>
        </w:rPr>
        <w:t>mniejszyła się o kilka, a nawet kilkanaście osób</w:t>
      </w:r>
      <w:r w:rsidRPr="00941430">
        <w:rPr>
          <w:rFonts w:eastAsia="Verdana" w:cs="Arial"/>
          <w:sz w:val="22"/>
          <w:lang w:eastAsia="pl-PL" w:bidi="pl-PL"/>
        </w:rPr>
        <w:t>, jak to miało miejsce w Odrzywole – mniej o 11 osób.</w:t>
      </w:r>
    </w:p>
    <w:p w:rsidR="00AB12D7" w:rsidRPr="00941430" w:rsidRDefault="00AB12D7" w:rsidP="00344531">
      <w:pPr>
        <w:widowControl w:val="0"/>
        <w:autoSpaceDE w:val="0"/>
        <w:autoSpaceDN w:val="0"/>
        <w:spacing w:after="120" w:line="360" w:lineRule="auto"/>
        <w:jc w:val="both"/>
        <w:rPr>
          <w:rFonts w:eastAsia="Verdana" w:cs="Arial"/>
          <w:i/>
          <w:szCs w:val="24"/>
          <w:lang w:eastAsia="pl-PL" w:bidi="pl-PL"/>
        </w:rPr>
      </w:pPr>
      <w:r w:rsidRPr="00941430">
        <w:rPr>
          <w:rFonts w:eastAsia="Verdana" w:cs="Arial"/>
          <w:sz w:val="22"/>
          <w:lang w:eastAsia="pl-PL" w:bidi="pl-PL"/>
        </w:rPr>
        <w:lastRenderedPageBreak/>
        <w:t xml:space="preserve">Na terenie Gminy oprócz mieszkańców posiadających stałe zameldowanie przebywają mieszkańcy z czasowym zameldowaniem. Na 181 osób z czasowym zameldowaniem, 141 to uczniowie Zespołu Szkół im. dr Heleny </w:t>
      </w:r>
      <w:proofErr w:type="spellStart"/>
      <w:r w:rsidRPr="00941430">
        <w:rPr>
          <w:rFonts w:eastAsia="Verdana" w:cs="Arial"/>
          <w:sz w:val="22"/>
          <w:lang w:eastAsia="pl-PL" w:bidi="pl-PL"/>
        </w:rPr>
        <w:t>Spoczyńskiej</w:t>
      </w:r>
      <w:proofErr w:type="spellEnd"/>
      <w:r w:rsidRPr="00941430">
        <w:rPr>
          <w:rFonts w:eastAsia="Verdana" w:cs="Arial"/>
          <w:sz w:val="22"/>
          <w:lang w:eastAsia="pl-PL" w:bidi="pl-PL"/>
        </w:rPr>
        <w:t xml:space="preserve"> w Lipinach.</w:t>
      </w:r>
    </w:p>
    <w:p w:rsidR="00647FA1" w:rsidRPr="00941430" w:rsidRDefault="00AB12D7"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Liczba ludności w gminie na koniec 2019 roku wynosiła 3756</w:t>
      </w:r>
      <w:r w:rsidR="00647FA1" w:rsidRPr="00941430">
        <w:rPr>
          <w:rFonts w:eastAsia="Verdana" w:cs="Arial"/>
          <w:szCs w:val="24"/>
          <w:lang w:eastAsia="pl-PL" w:bidi="pl-PL"/>
        </w:rPr>
        <w:t>,</w:t>
      </w:r>
      <w:r w:rsidRPr="00941430">
        <w:rPr>
          <w:rFonts w:eastAsia="Verdana" w:cs="Arial"/>
          <w:szCs w:val="24"/>
          <w:lang w:eastAsia="pl-PL" w:bidi="pl-PL"/>
        </w:rPr>
        <w:t xml:space="preserve"> z czego kobiety stanowiły 49 %. </w:t>
      </w:r>
    </w:p>
    <w:p w:rsidR="00AB12D7" w:rsidRPr="00941430" w:rsidRDefault="00647FA1"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xml:space="preserve">W roku 2020 </w:t>
      </w:r>
      <w:r w:rsidR="00AB12D7" w:rsidRPr="00941430">
        <w:rPr>
          <w:rFonts w:eastAsia="Verdana" w:cs="Arial"/>
          <w:szCs w:val="24"/>
          <w:lang w:eastAsia="pl-PL" w:bidi="pl-PL"/>
        </w:rPr>
        <w:t>liczba mieszkańców Gminy Odrz</w:t>
      </w:r>
      <w:r w:rsidRPr="00941430">
        <w:rPr>
          <w:rFonts w:eastAsia="Verdana" w:cs="Arial"/>
          <w:szCs w:val="24"/>
          <w:lang w:eastAsia="pl-PL" w:bidi="pl-PL"/>
        </w:rPr>
        <w:t>ywół wyniosła 3705, z czeg</w:t>
      </w:r>
      <w:r w:rsidR="00AB12D7" w:rsidRPr="00941430">
        <w:rPr>
          <w:rFonts w:eastAsia="Verdana" w:cs="Arial"/>
          <w:szCs w:val="24"/>
          <w:lang w:eastAsia="pl-PL" w:bidi="pl-PL"/>
        </w:rPr>
        <w:t>o kobiety stanowiły 48,83%.</w:t>
      </w:r>
      <w:r w:rsidRPr="00941430">
        <w:rPr>
          <w:rFonts w:eastAsia="Verdana" w:cs="Arial"/>
          <w:szCs w:val="24"/>
          <w:lang w:eastAsia="pl-PL" w:bidi="pl-PL"/>
        </w:rPr>
        <w:t xml:space="preserve"> Jest to spadek o 0,17%. Można powiedzieć, że liczba kobiet w gminie </w:t>
      </w:r>
      <w:r w:rsidR="0026269A" w:rsidRPr="00941430">
        <w:rPr>
          <w:rFonts w:eastAsia="Verdana" w:cs="Arial"/>
          <w:szCs w:val="24"/>
          <w:lang w:eastAsia="pl-PL" w:bidi="pl-PL"/>
        </w:rPr>
        <w:t>jest na porównywalnym poziomie.</w:t>
      </w:r>
    </w:p>
    <w:p w:rsidR="0026269A" w:rsidRPr="00941430" w:rsidRDefault="0026269A" w:rsidP="00344531">
      <w:pPr>
        <w:widowControl w:val="0"/>
        <w:autoSpaceDE w:val="0"/>
        <w:autoSpaceDN w:val="0"/>
        <w:spacing w:after="120" w:line="360" w:lineRule="auto"/>
        <w:jc w:val="both"/>
        <w:rPr>
          <w:rFonts w:eastAsia="Verdana" w:cs="Arial"/>
          <w:szCs w:val="24"/>
          <w:lang w:eastAsia="pl-PL" w:bidi="pl-PL"/>
        </w:rPr>
      </w:pPr>
    </w:p>
    <w:p w:rsidR="00AB12D7" w:rsidRPr="00941430" w:rsidRDefault="00AB12D7" w:rsidP="00344531">
      <w:pPr>
        <w:widowControl w:val="0"/>
        <w:autoSpaceDE w:val="0"/>
        <w:autoSpaceDN w:val="0"/>
        <w:spacing w:after="120" w:line="360" w:lineRule="auto"/>
        <w:jc w:val="both"/>
        <w:rPr>
          <w:rFonts w:eastAsia="Verdana" w:cs="Arial"/>
          <w:b/>
          <w:szCs w:val="24"/>
          <w:lang w:eastAsia="pl-PL" w:bidi="pl-PL"/>
        </w:rPr>
      </w:pPr>
      <w:r w:rsidRPr="00941430">
        <w:rPr>
          <w:rFonts w:eastAsia="Verdana" w:cs="Arial"/>
          <w:b/>
          <w:szCs w:val="24"/>
          <w:lang w:eastAsia="pl-PL" w:bidi="pl-PL"/>
        </w:rPr>
        <w:t>Mieszkańcy w wieku produkcyjnym:</w:t>
      </w:r>
    </w:p>
    <w:p w:rsidR="00AB12D7" w:rsidRPr="00941430" w:rsidRDefault="00AB12D7"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M  -</w:t>
      </w:r>
      <w:r w:rsidR="00BE2AA2" w:rsidRPr="00941430">
        <w:rPr>
          <w:rFonts w:eastAsia="Verdana" w:cs="Arial"/>
          <w:szCs w:val="24"/>
          <w:lang w:eastAsia="pl-PL" w:bidi="pl-PL"/>
        </w:rPr>
        <w:t xml:space="preserve"> wiek 18 – 65 lat  -  </w:t>
      </w:r>
      <w:r w:rsidRPr="00941430">
        <w:rPr>
          <w:rFonts w:eastAsia="Verdana" w:cs="Arial"/>
          <w:szCs w:val="24"/>
          <w:lang w:eastAsia="pl-PL" w:bidi="pl-PL"/>
        </w:rPr>
        <w:t xml:space="preserve"> 1333</w:t>
      </w:r>
    </w:p>
    <w:p w:rsidR="00647FA1" w:rsidRPr="00941430" w:rsidRDefault="00AB12D7"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 xml:space="preserve">K   - </w:t>
      </w:r>
      <w:r w:rsidR="00BE2AA2" w:rsidRPr="00941430">
        <w:rPr>
          <w:rFonts w:eastAsia="Verdana" w:cs="Arial"/>
          <w:szCs w:val="24"/>
          <w:lang w:eastAsia="pl-PL" w:bidi="pl-PL"/>
        </w:rPr>
        <w:t xml:space="preserve">wiek 18 – 60 lat  -     </w:t>
      </w:r>
      <w:r w:rsidRPr="00941430">
        <w:rPr>
          <w:rFonts w:eastAsia="Verdana" w:cs="Arial"/>
          <w:szCs w:val="24"/>
          <w:lang w:eastAsia="pl-PL" w:bidi="pl-PL"/>
        </w:rPr>
        <w:t>993</w:t>
      </w:r>
    </w:p>
    <w:p w:rsidR="00647FA1" w:rsidRPr="00941430" w:rsidRDefault="00647FA1" w:rsidP="00344531">
      <w:pPr>
        <w:widowControl w:val="0"/>
        <w:autoSpaceDE w:val="0"/>
        <w:autoSpaceDN w:val="0"/>
        <w:spacing w:after="120" w:line="360" w:lineRule="auto"/>
        <w:jc w:val="both"/>
        <w:rPr>
          <w:rFonts w:eastAsia="Verdana" w:cs="Arial"/>
          <w:szCs w:val="24"/>
          <w:lang w:eastAsia="pl-PL" w:bidi="pl-PL"/>
        </w:rPr>
      </w:pPr>
      <w:r w:rsidRPr="00941430">
        <w:rPr>
          <w:rFonts w:eastAsia="Verdana" w:cs="Arial"/>
          <w:szCs w:val="24"/>
          <w:lang w:eastAsia="pl-PL" w:bidi="pl-PL"/>
        </w:rPr>
        <w:t>Niepokojąca jest statystyka urodzeń i zgonów. W roku 2020 urodziło się 28 dzieci. Zmarły 52 osoby, co stanowi 53,8 %</w:t>
      </w:r>
      <w:r w:rsidR="0026269A" w:rsidRPr="00941430">
        <w:rPr>
          <w:rFonts w:eastAsia="Verdana" w:cs="Arial"/>
          <w:szCs w:val="24"/>
          <w:lang w:eastAsia="pl-PL" w:bidi="pl-PL"/>
        </w:rPr>
        <w:t>. Takie wskaźniki sygnalizują o starzejącym się społeczeństwie.</w:t>
      </w:r>
    </w:p>
    <w:p w:rsidR="00E7063A" w:rsidRPr="00941430" w:rsidRDefault="00E7063A" w:rsidP="00344531">
      <w:pPr>
        <w:widowControl w:val="0"/>
        <w:autoSpaceDE w:val="0"/>
        <w:autoSpaceDN w:val="0"/>
        <w:spacing w:after="0" w:line="360" w:lineRule="auto"/>
        <w:rPr>
          <w:rFonts w:eastAsia="Verdana" w:cs="Arial"/>
          <w:szCs w:val="24"/>
          <w:lang w:eastAsia="pl-PL" w:bidi="pl-PL"/>
        </w:rPr>
      </w:pPr>
    </w:p>
    <w:p w:rsidR="00E7063A" w:rsidRPr="008228A4" w:rsidRDefault="00E7063A" w:rsidP="00344531">
      <w:pPr>
        <w:widowControl w:val="0"/>
        <w:autoSpaceDE w:val="0"/>
        <w:autoSpaceDN w:val="0"/>
        <w:spacing w:after="0" w:line="360" w:lineRule="auto"/>
        <w:rPr>
          <w:rFonts w:eastAsia="Verdana" w:cs="Arial"/>
          <w:b/>
          <w:sz w:val="28"/>
          <w:szCs w:val="28"/>
          <w:lang w:eastAsia="pl-PL" w:bidi="pl-PL"/>
        </w:rPr>
      </w:pPr>
      <w:r w:rsidRPr="008228A4">
        <w:rPr>
          <w:rFonts w:eastAsia="Verdana" w:cs="Arial"/>
          <w:b/>
          <w:sz w:val="28"/>
          <w:szCs w:val="28"/>
          <w:lang w:eastAsia="pl-PL" w:bidi="pl-PL"/>
        </w:rPr>
        <w:t>III   Informacja o stanie mienia komunalnego</w:t>
      </w:r>
    </w:p>
    <w:p w:rsidR="00E7063A" w:rsidRPr="00941430" w:rsidRDefault="00E7063A" w:rsidP="00344531">
      <w:pPr>
        <w:widowControl w:val="0"/>
        <w:autoSpaceDE w:val="0"/>
        <w:autoSpaceDN w:val="0"/>
        <w:spacing w:after="0" w:line="360" w:lineRule="auto"/>
        <w:jc w:val="center"/>
        <w:rPr>
          <w:rFonts w:eastAsia="Times New Roman" w:cs="Arial"/>
          <w:b/>
          <w:szCs w:val="24"/>
          <w:lang w:eastAsia="pl-PL" w:bidi="pl-PL"/>
        </w:rPr>
      </w:pPr>
    </w:p>
    <w:p w:rsidR="00E7063A" w:rsidRPr="00941430" w:rsidRDefault="00E7063A" w:rsidP="00344531">
      <w:pPr>
        <w:widowControl w:val="0"/>
        <w:autoSpaceDE w:val="0"/>
        <w:autoSpaceDN w:val="0"/>
        <w:spacing w:after="0" w:line="360" w:lineRule="auto"/>
        <w:jc w:val="both"/>
        <w:rPr>
          <w:rFonts w:eastAsia="Times New Roman" w:cs="Arial"/>
          <w:b/>
          <w:szCs w:val="24"/>
          <w:lang w:eastAsia="pl-PL" w:bidi="pl-PL"/>
        </w:rPr>
      </w:pPr>
      <w:r w:rsidRPr="00941430">
        <w:rPr>
          <w:rFonts w:eastAsia="Times New Roman" w:cs="Arial"/>
          <w:b/>
          <w:szCs w:val="24"/>
          <w:lang w:eastAsia="pl-PL" w:bidi="pl-PL"/>
        </w:rPr>
        <w:t>1. Sieć wodociągowa</w:t>
      </w:r>
    </w:p>
    <w:p w:rsidR="00E7063A" w:rsidRPr="00941430" w:rsidRDefault="00E7063A" w:rsidP="00344531">
      <w:pPr>
        <w:widowControl w:val="0"/>
        <w:autoSpaceDE w:val="0"/>
        <w:autoSpaceDN w:val="0"/>
        <w:spacing w:after="0" w:line="360" w:lineRule="auto"/>
        <w:jc w:val="both"/>
        <w:rPr>
          <w:rFonts w:eastAsia="Times New Roman" w:cs="Arial"/>
          <w:szCs w:val="24"/>
          <w:highlight w:val="yellow"/>
          <w:lang w:eastAsia="pl-PL" w:bidi="pl-PL"/>
        </w:rPr>
      </w:pP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 xml:space="preserve">Podstawowym źródłem zaopatrzenia gminy Odrzywół w wodę jest wodociąg publiczny oraz w minimalnym stopniu pojedyncze ujęcia indywidualne w części gminy. </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 xml:space="preserve">Obsługą sieci wodociągowo-kanalizacyjnej na terenie Gminy Odrzywół zajmuje się Referat Zagospodarowania Przestrzennego i Gospodarki Komunalnej. Długość sieci wodociągowej rozdzielczej (bez przyłączy) w gminie wynosi 79,0 </w:t>
      </w:r>
      <w:proofErr w:type="spellStart"/>
      <w:r w:rsidRPr="00941430">
        <w:rPr>
          <w:rFonts w:eastAsia="Times New Roman" w:cs="Arial"/>
          <w:szCs w:val="24"/>
          <w:lang w:eastAsia="pl-PL" w:bidi="pl-PL"/>
        </w:rPr>
        <w:t>km</w:t>
      </w:r>
      <w:proofErr w:type="spellEnd"/>
      <w:r w:rsidRPr="00941430">
        <w:rPr>
          <w:rFonts w:eastAsia="Times New Roman" w:cs="Arial"/>
          <w:szCs w:val="24"/>
          <w:lang w:eastAsia="pl-PL" w:bidi="pl-PL"/>
        </w:rPr>
        <w:t>.</w:t>
      </w:r>
      <w:r w:rsidR="00D445BE" w:rsidRPr="00941430">
        <w:rPr>
          <w:rFonts w:eastAsia="Times New Roman" w:cs="Arial"/>
          <w:szCs w:val="24"/>
          <w:lang w:eastAsia="pl-PL" w:bidi="pl-PL"/>
        </w:rPr>
        <w:t xml:space="preserve"> Do sieci przyłączone są 1562 posesje</w:t>
      </w:r>
      <w:r w:rsidRPr="00941430">
        <w:rPr>
          <w:rFonts w:eastAsia="Times New Roman" w:cs="Arial"/>
          <w:szCs w:val="24"/>
          <w:lang w:eastAsia="pl-PL" w:bidi="pl-PL"/>
        </w:rPr>
        <w:t>.</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Na terenie Gminy jest 9 komunalnych studni głębinowych, w tym 2 nieczynne</w:t>
      </w:r>
      <w:r w:rsidR="00FF7EEE" w:rsidRPr="00941430">
        <w:rPr>
          <w:rFonts w:eastAsia="Times New Roman" w:cs="Arial"/>
          <w:szCs w:val="24"/>
          <w:lang w:eastAsia="pl-PL" w:bidi="pl-PL"/>
        </w:rPr>
        <w:t>(rezerwowe).</w:t>
      </w:r>
      <w:r w:rsidRPr="00941430">
        <w:rPr>
          <w:rFonts w:eastAsia="Times New Roman" w:cs="Arial"/>
          <w:szCs w:val="24"/>
          <w:lang w:eastAsia="pl-PL" w:bidi="pl-PL"/>
        </w:rPr>
        <w:t>.</w:t>
      </w:r>
    </w:p>
    <w:p w:rsidR="00E7063A" w:rsidRPr="00941430" w:rsidRDefault="00252F55"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 xml:space="preserve">Dwie znajdują się w </w:t>
      </w:r>
      <w:proofErr w:type="spellStart"/>
      <w:r w:rsidRPr="00941430">
        <w:rPr>
          <w:rFonts w:eastAsia="Times New Roman" w:cs="Arial"/>
          <w:szCs w:val="24"/>
          <w:lang w:eastAsia="pl-PL" w:bidi="pl-PL"/>
        </w:rPr>
        <w:t>Kłonnie</w:t>
      </w:r>
      <w:proofErr w:type="spellEnd"/>
      <w:r w:rsidR="00E7063A" w:rsidRPr="00941430">
        <w:rPr>
          <w:rFonts w:eastAsia="Times New Roman" w:cs="Arial"/>
          <w:szCs w:val="24"/>
          <w:lang w:eastAsia="pl-PL" w:bidi="pl-PL"/>
        </w:rPr>
        <w:t xml:space="preserve">, w Lipinach 2 (1 nieczynna), </w:t>
      </w:r>
      <w:r w:rsidRPr="00941430">
        <w:rPr>
          <w:rFonts w:eastAsia="Times New Roman" w:cs="Arial"/>
          <w:szCs w:val="24"/>
          <w:lang w:eastAsia="pl-PL" w:bidi="pl-PL"/>
        </w:rPr>
        <w:t xml:space="preserve">2 </w:t>
      </w:r>
      <w:r w:rsidR="00E7063A" w:rsidRPr="00941430">
        <w:rPr>
          <w:rFonts w:eastAsia="Times New Roman" w:cs="Arial"/>
          <w:szCs w:val="24"/>
          <w:lang w:eastAsia="pl-PL" w:bidi="pl-PL"/>
        </w:rPr>
        <w:t xml:space="preserve">w Kolonii Ossa, </w:t>
      </w:r>
      <w:r w:rsidRPr="00941430">
        <w:rPr>
          <w:rFonts w:eastAsia="Times New Roman" w:cs="Arial"/>
          <w:szCs w:val="24"/>
          <w:lang w:eastAsia="pl-PL" w:bidi="pl-PL"/>
        </w:rPr>
        <w:t>1</w:t>
      </w:r>
      <w:r w:rsidR="00E7063A" w:rsidRPr="00941430">
        <w:rPr>
          <w:rFonts w:eastAsia="Times New Roman" w:cs="Arial"/>
          <w:szCs w:val="24"/>
          <w:lang w:eastAsia="pl-PL" w:bidi="pl-PL"/>
        </w:rPr>
        <w:t xml:space="preserve">w Dąbrowie,  </w:t>
      </w:r>
      <w:r w:rsidRPr="00941430">
        <w:rPr>
          <w:rFonts w:eastAsia="Times New Roman" w:cs="Arial"/>
          <w:szCs w:val="24"/>
          <w:lang w:eastAsia="pl-PL" w:bidi="pl-PL"/>
        </w:rPr>
        <w:t>1</w:t>
      </w:r>
      <w:r w:rsidR="00E7063A" w:rsidRPr="00941430">
        <w:rPr>
          <w:rFonts w:eastAsia="Times New Roman" w:cs="Arial"/>
          <w:szCs w:val="24"/>
          <w:lang w:eastAsia="pl-PL" w:bidi="pl-PL"/>
        </w:rPr>
        <w:t xml:space="preserve">w Odrzywole, </w:t>
      </w:r>
      <w:r w:rsidRPr="00941430">
        <w:rPr>
          <w:rFonts w:eastAsia="Times New Roman" w:cs="Arial"/>
          <w:szCs w:val="24"/>
          <w:lang w:eastAsia="pl-PL" w:bidi="pl-PL"/>
        </w:rPr>
        <w:t xml:space="preserve">1w Łęgonicach Małych </w:t>
      </w:r>
      <w:r w:rsidR="00E7063A" w:rsidRPr="00941430">
        <w:rPr>
          <w:rFonts w:eastAsia="Times New Roman" w:cs="Arial"/>
          <w:szCs w:val="24"/>
          <w:lang w:eastAsia="pl-PL" w:bidi="pl-PL"/>
        </w:rPr>
        <w:t>(</w:t>
      </w:r>
      <w:r w:rsidRPr="00941430">
        <w:rPr>
          <w:rFonts w:eastAsia="Times New Roman" w:cs="Arial"/>
          <w:szCs w:val="24"/>
          <w:lang w:eastAsia="pl-PL" w:bidi="pl-PL"/>
        </w:rPr>
        <w:t xml:space="preserve"> obecnie </w:t>
      </w:r>
      <w:r w:rsidR="00E7063A" w:rsidRPr="00941430">
        <w:rPr>
          <w:rFonts w:eastAsia="Times New Roman" w:cs="Arial"/>
          <w:szCs w:val="24"/>
          <w:lang w:eastAsia="pl-PL" w:bidi="pl-PL"/>
        </w:rPr>
        <w:t xml:space="preserve">nieczynna). </w:t>
      </w:r>
      <w:r w:rsidR="00FF7EEE" w:rsidRPr="00941430">
        <w:rPr>
          <w:rFonts w:eastAsia="Times New Roman" w:cs="Arial"/>
          <w:szCs w:val="24"/>
          <w:lang w:eastAsia="pl-PL" w:bidi="pl-PL"/>
        </w:rPr>
        <w:lastRenderedPageBreak/>
        <w:t xml:space="preserve">Gmina posiada czynne </w:t>
      </w:r>
      <w:r w:rsidR="00E7063A" w:rsidRPr="00941430">
        <w:rPr>
          <w:rFonts w:eastAsia="Times New Roman" w:cs="Arial"/>
          <w:szCs w:val="24"/>
          <w:lang w:eastAsia="pl-PL" w:bidi="pl-PL"/>
        </w:rPr>
        <w:t xml:space="preserve">Stacje Uzdatniania Wody w </w:t>
      </w:r>
      <w:proofErr w:type="spellStart"/>
      <w:r w:rsidR="00E7063A" w:rsidRPr="00941430">
        <w:rPr>
          <w:rFonts w:eastAsia="Times New Roman" w:cs="Arial"/>
          <w:szCs w:val="24"/>
          <w:lang w:eastAsia="pl-PL" w:bidi="pl-PL"/>
        </w:rPr>
        <w:t>Kłonnie</w:t>
      </w:r>
      <w:proofErr w:type="spellEnd"/>
      <w:r w:rsidR="00E7063A" w:rsidRPr="00941430">
        <w:rPr>
          <w:rFonts w:eastAsia="Times New Roman" w:cs="Arial"/>
          <w:szCs w:val="24"/>
          <w:lang w:eastAsia="pl-PL" w:bidi="pl-PL"/>
        </w:rPr>
        <w:t xml:space="preserve">, Kolonii Ossa, Lipinach i Dąbrowie. </w:t>
      </w:r>
      <w:r w:rsidR="00FF7EEE" w:rsidRPr="00941430">
        <w:rPr>
          <w:rFonts w:eastAsia="Times New Roman" w:cs="Arial"/>
          <w:szCs w:val="24"/>
          <w:lang w:eastAsia="pl-PL" w:bidi="pl-PL"/>
        </w:rPr>
        <w:t>Pierwsze trzy przeszły gruntową modernizację i posiadają zbiorniki retencji wody pitnej.</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p>
    <w:p w:rsidR="00E7063A" w:rsidRPr="00941430" w:rsidRDefault="00E7063A" w:rsidP="00344531">
      <w:pPr>
        <w:widowControl w:val="0"/>
        <w:autoSpaceDE w:val="0"/>
        <w:autoSpaceDN w:val="0"/>
        <w:spacing w:after="0" w:line="360" w:lineRule="auto"/>
        <w:ind w:firstLine="708"/>
        <w:jc w:val="both"/>
        <w:rPr>
          <w:rFonts w:eastAsia="Times New Roman" w:cs="Arial"/>
          <w:szCs w:val="24"/>
          <w:lang w:eastAsia="pl-PL" w:bidi="pl-PL"/>
        </w:rPr>
      </w:pPr>
      <w:r w:rsidRPr="00941430">
        <w:rPr>
          <w:rFonts w:eastAsia="Times New Roman" w:cs="Arial"/>
          <w:bCs/>
          <w:szCs w:val="24"/>
          <w:lang w:eastAsia="pl-PL" w:bidi="pl-PL"/>
        </w:rPr>
        <w:t xml:space="preserve">Wszystkie ujęcia dotyczą zbiorowego zaopatrzenia w wodę – działalności polegającej na ujmowaniu, uzdatnianiu i dostarczaniu wody – zadanie własne gminy (art. 3 ust. 1 ustawy z dnia 7 czerwca 2001 r. o zbiorowym zaopatrzeniu w wodę i zbiorowym odprowadzaniu ścieków. </w:t>
      </w:r>
      <w:r w:rsidRPr="00941430">
        <w:rPr>
          <w:rFonts w:eastAsia="Times New Roman" w:cs="Arial"/>
          <w:szCs w:val="24"/>
          <w:lang w:eastAsia="pl-PL" w:bidi="pl-PL"/>
        </w:rPr>
        <w:t>Gmina Odrzywół nie pobiera wód powierzchniowych. 2 Stacje Uzdatniania Wody wyłączono z użytku – Odrzywół (w  2010)</w:t>
      </w:r>
      <w:r w:rsidR="00D445BE" w:rsidRPr="00941430">
        <w:rPr>
          <w:rFonts w:eastAsia="Times New Roman" w:cs="Arial"/>
          <w:szCs w:val="24"/>
          <w:lang w:eastAsia="pl-PL" w:bidi="pl-PL"/>
        </w:rPr>
        <w:t xml:space="preserve"> i Łęgonice Małe (w 2017 roku). z powodu nie spełniania norm wody pitnej. Odrzywół zbyt dużo żelaza, </w:t>
      </w:r>
      <w:r w:rsidR="00A703C6" w:rsidRPr="00941430">
        <w:rPr>
          <w:rFonts w:eastAsia="Times New Roman" w:cs="Arial"/>
          <w:szCs w:val="24"/>
          <w:lang w:eastAsia="pl-PL" w:bidi="pl-PL"/>
        </w:rPr>
        <w:t xml:space="preserve">a w </w:t>
      </w:r>
      <w:r w:rsidR="00D445BE" w:rsidRPr="00941430">
        <w:rPr>
          <w:rFonts w:eastAsia="Times New Roman" w:cs="Arial"/>
          <w:szCs w:val="24"/>
          <w:lang w:eastAsia="pl-PL" w:bidi="pl-PL"/>
        </w:rPr>
        <w:t>Ł</w:t>
      </w:r>
      <w:r w:rsidR="00A703C6" w:rsidRPr="00941430">
        <w:rPr>
          <w:rFonts w:eastAsia="Times New Roman" w:cs="Arial"/>
          <w:szCs w:val="24"/>
          <w:lang w:eastAsia="pl-PL" w:bidi="pl-PL"/>
        </w:rPr>
        <w:t>ęgonicach</w:t>
      </w:r>
      <w:r w:rsidR="00D445BE" w:rsidRPr="00941430">
        <w:rPr>
          <w:rFonts w:eastAsia="Times New Roman" w:cs="Arial"/>
          <w:szCs w:val="24"/>
          <w:lang w:eastAsia="pl-PL" w:bidi="pl-PL"/>
        </w:rPr>
        <w:t xml:space="preserve"> Mał</w:t>
      </w:r>
      <w:r w:rsidR="00A703C6" w:rsidRPr="00941430">
        <w:rPr>
          <w:rFonts w:eastAsia="Times New Roman" w:cs="Arial"/>
          <w:szCs w:val="24"/>
          <w:lang w:eastAsia="pl-PL" w:bidi="pl-PL"/>
        </w:rPr>
        <w:t xml:space="preserve">ych pojawiła się </w:t>
      </w:r>
      <w:r w:rsidR="00D445BE" w:rsidRPr="00941430">
        <w:rPr>
          <w:rFonts w:eastAsia="Times New Roman" w:cs="Arial"/>
          <w:szCs w:val="24"/>
          <w:lang w:eastAsia="pl-PL" w:bidi="pl-PL"/>
        </w:rPr>
        <w:t>mangan.</w:t>
      </w:r>
    </w:p>
    <w:p w:rsidR="00E7063A" w:rsidRPr="00941430" w:rsidRDefault="00E7063A" w:rsidP="00344531">
      <w:pPr>
        <w:widowControl w:val="0"/>
        <w:autoSpaceDE w:val="0"/>
        <w:autoSpaceDN w:val="0"/>
        <w:spacing w:after="0" w:line="360" w:lineRule="auto"/>
        <w:ind w:firstLine="708"/>
        <w:jc w:val="both"/>
        <w:rPr>
          <w:rFonts w:eastAsia="Times New Roman" w:cs="Arial"/>
          <w:bCs/>
          <w:szCs w:val="24"/>
          <w:lang w:eastAsia="pl-PL" w:bidi="pl-PL"/>
        </w:rPr>
      </w:pPr>
      <w:r w:rsidRPr="00941430">
        <w:rPr>
          <w:rFonts w:eastAsia="Times New Roman" w:cs="Arial"/>
          <w:szCs w:val="24"/>
          <w:lang w:eastAsia="pl-PL" w:bidi="pl-PL"/>
        </w:rPr>
        <w:t>Dobowa zdolność wszystkich S</w:t>
      </w:r>
      <w:r w:rsidR="00A703C6" w:rsidRPr="00941430">
        <w:rPr>
          <w:rFonts w:eastAsia="Times New Roman" w:cs="Arial"/>
          <w:szCs w:val="24"/>
          <w:lang w:eastAsia="pl-PL" w:bidi="pl-PL"/>
        </w:rPr>
        <w:t xml:space="preserve">tacji Uzdatniania Wody wynosi 1200 </w:t>
      </w:r>
      <w:proofErr w:type="spellStart"/>
      <w:r w:rsidR="00A703C6" w:rsidRPr="00941430">
        <w:rPr>
          <w:rFonts w:eastAsia="Times New Roman" w:cs="Arial"/>
          <w:szCs w:val="24"/>
          <w:lang w:eastAsia="pl-PL" w:bidi="pl-PL"/>
        </w:rPr>
        <w:t>m³</w:t>
      </w:r>
      <w:proofErr w:type="spellEnd"/>
      <w:r w:rsidR="00A703C6" w:rsidRPr="00941430">
        <w:rPr>
          <w:rFonts w:eastAsia="Times New Roman" w:cs="Arial"/>
          <w:szCs w:val="24"/>
          <w:lang w:eastAsia="pl-PL" w:bidi="pl-PL"/>
        </w:rPr>
        <w:t xml:space="preserve"> i jest on mniejszy o 500m</w:t>
      </w:r>
      <w:r w:rsidR="00A703C6" w:rsidRPr="00941430">
        <w:rPr>
          <w:rFonts w:eastAsia="Times New Roman" w:cs="Arial"/>
          <w:szCs w:val="24"/>
          <w:vertAlign w:val="superscript"/>
          <w:lang w:eastAsia="pl-PL" w:bidi="pl-PL"/>
        </w:rPr>
        <w:t xml:space="preserve">3 </w:t>
      </w:r>
      <w:r w:rsidR="00A703C6" w:rsidRPr="00941430">
        <w:rPr>
          <w:rFonts w:eastAsia="Times New Roman" w:cs="Arial"/>
          <w:szCs w:val="24"/>
          <w:lang w:eastAsia="pl-PL" w:bidi="pl-PL"/>
        </w:rPr>
        <w:t>na dobę. Powodem spadku wydajności SUW jest obniżenie się wód. Podziemne zbiorniki wodne są po prostu mniej zasobne w wodę.</w:t>
      </w:r>
    </w:p>
    <w:p w:rsidR="00E818E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Pobór wody w Gminie Odr</w:t>
      </w:r>
      <w:r w:rsidR="00A703C6" w:rsidRPr="00941430">
        <w:rPr>
          <w:rFonts w:eastAsia="Times New Roman" w:cs="Arial"/>
          <w:szCs w:val="24"/>
          <w:lang w:eastAsia="pl-PL" w:bidi="pl-PL"/>
        </w:rPr>
        <w:t>zywół według stanu na 31.12.2020</w:t>
      </w:r>
      <w:r w:rsidRPr="00941430">
        <w:rPr>
          <w:rFonts w:eastAsia="Times New Roman" w:cs="Arial"/>
          <w:szCs w:val="24"/>
          <w:lang w:eastAsia="pl-PL" w:bidi="pl-PL"/>
        </w:rPr>
        <w:t xml:space="preserve"> roku wyniósł – </w:t>
      </w:r>
      <w:r w:rsidR="00A703C6" w:rsidRPr="00941430">
        <w:rPr>
          <w:rFonts w:eastAsia="Times New Roman" w:cs="Arial"/>
          <w:szCs w:val="24"/>
          <w:lang w:eastAsia="pl-PL" w:bidi="pl-PL"/>
        </w:rPr>
        <w:t>141.830m</w:t>
      </w:r>
      <w:r w:rsidR="00A703C6" w:rsidRPr="00941430">
        <w:rPr>
          <w:rFonts w:eastAsia="Times New Roman" w:cs="Arial"/>
          <w:szCs w:val="24"/>
          <w:vertAlign w:val="superscript"/>
          <w:lang w:eastAsia="pl-PL" w:bidi="pl-PL"/>
        </w:rPr>
        <w:t xml:space="preserve">3  </w:t>
      </w:r>
      <w:r w:rsidR="00A703C6" w:rsidRPr="00941430">
        <w:rPr>
          <w:rFonts w:eastAsia="Times New Roman" w:cs="Arial"/>
          <w:szCs w:val="24"/>
          <w:lang w:eastAsia="pl-PL" w:bidi="pl-PL"/>
        </w:rPr>
        <w:t>i jest mniejszy o 27.130m</w:t>
      </w:r>
      <w:r w:rsidR="00E818EA" w:rsidRPr="00941430">
        <w:rPr>
          <w:rFonts w:eastAsia="Times New Roman" w:cs="Arial"/>
          <w:szCs w:val="24"/>
          <w:vertAlign w:val="superscript"/>
          <w:lang w:eastAsia="pl-PL" w:bidi="pl-PL"/>
        </w:rPr>
        <w:t xml:space="preserve">3 </w:t>
      </w:r>
      <w:r w:rsidR="00E818EA" w:rsidRPr="00941430">
        <w:rPr>
          <w:rFonts w:eastAsia="Times New Roman" w:cs="Arial"/>
          <w:szCs w:val="24"/>
          <w:lang w:eastAsia="pl-PL" w:bidi="pl-PL"/>
        </w:rPr>
        <w:t xml:space="preserve">. Monitorowanie obszarów leśnych przez Wojska Obrony Terytorialnej wspólnie z druhami OSP miały istotny wpływ na ograniczenie liczby pożarów lasów, w porównaniu do roku 2019. To z kolei przełożyło się na zmniejszenie poboru wody. </w:t>
      </w:r>
    </w:p>
    <w:p w:rsidR="00E818E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 xml:space="preserve">Przychód ze sprzedaży wody (minus woda pobrana przez Państwowe i Ochotnicze Straże Pożarne, Urząd Gminy, Posterunek Policji w Odrzywole, podlewanie boiska sportowego, zdroje uliczne, podlewanie terenów zielonych, straty wody, pobór wody na cele technologiczne, świetlice wiejskie i inne) wyniósł </w:t>
      </w:r>
    </w:p>
    <w:p w:rsidR="00E818EA" w:rsidRPr="00941430" w:rsidRDefault="00E818E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322.148,77zł i był niższy od przychodów za rok 2019 o kwotę 3.333,31zł</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 xml:space="preserve">Cena wody za m </w:t>
      </w:r>
      <w:r w:rsidRPr="00941430">
        <w:rPr>
          <w:rFonts w:eastAsia="Times New Roman" w:cs="Arial"/>
          <w:szCs w:val="24"/>
          <w:vertAlign w:val="superscript"/>
          <w:lang w:eastAsia="pl-PL" w:bidi="pl-PL"/>
        </w:rPr>
        <w:t xml:space="preserve">3 </w:t>
      </w:r>
      <w:r w:rsidRPr="00941430">
        <w:rPr>
          <w:rFonts w:eastAsia="Times New Roman" w:cs="Arial"/>
          <w:szCs w:val="24"/>
          <w:lang w:eastAsia="pl-PL" w:bidi="pl-PL"/>
        </w:rPr>
        <w:t>wynosi 3,00 zł netto i nie uległa zmianie</w:t>
      </w:r>
    </w:p>
    <w:p w:rsidR="005326C0" w:rsidRPr="00941430" w:rsidRDefault="00E818E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ab/>
      </w:r>
    </w:p>
    <w:p w:rsidR="00E7063A" w:rsidRPr="00941430" w:rsidRDefault="00E7063A" w:rsidP="00344531">
      <w:pPr>
        <w:widowControl w:val="0"/>
        <w:autoSpaceDE w:val="0"/>
        <w:autoSpaceDN w:val="0"/>
        <w:spacing w:after="0" w:line="360" w:lineRule="auto"/>
        <w:jc w:val="both"/>
        <w:rPr>
          <w:rFonts w:eastAsia="Times New Roman" w:cs="Arial"/>
          <w:b/>
          <w:szCs w:val="24"/>
          <w:lang w:eastAsia="pl-PL" w:bidi="pl-PL"/>
        </w:rPr>
      </w:pPr>
      <w:r w:rsidRPr="00941430">
        <w:rPr>
          <w:rFonts w:eastAsia="Times New Roman" w:cs="Arial"/>
          <w:b/>
          <w:szCs w:val="24"/>
          <w:lang w:eastAsia="pl-PL" w:bidi="pl-PL"/>
        </w:rPr>
        <w:t>2. Sieć kanalizacji sanitarnej</w:t>
      </w:r>
    </w:p>
    <w:p w:rsidR="00E7063A" w:rsidRPr="00941430" w:rsidRDefault="00E7063A" w:rsidP="00344531">
      <w:pPr>
        <w:widowControl w:val="0"/>
        <w:autoSpaceDE w:val="0"/>
        <w:autoSpaceDN w:val="0"/>
        <w:spacing w:after="0" w:line="360" w:lineRule="auto"/>
        <w:jc w:val="both"/>
        <w:rPr>
          <w:rFonts w:eastAsia="Times New Roman" w:cs="Arial"/>
          <w:b/>
          <w:szCs w:val="24"/>
          <w:lang w:eastAsia="pl-PL" w:bidi="pl-PL"/>
        </w:rPr>
      </w:pP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 xml:space="preserve">Aglomeracja w Gminie Odrzywół objęta Krajowym Programem Oczyszczania Ścieków Komunalnych została wyznaczona uchwałą Nr 25/12 Sejmiku Województwa Mazowieckiego z dnia 6 </w:t>
      </w:r>
      <w:r w:rsidR="00E818EA" w:rsidRPr="00941430">
        <w:rPr>
          <w:rFonts w:eastAsia="Times New Roman" w:cs="Arial"/>
          <w:szCs w:val="24"/>
          <w:lang w:eastAsia="pl-PL" w:bidi="pl-PL"/>
        </w:rPr>
        <w:t>lutego 2012 roku obejmuje 2 283</w:t>
      </w:r>
      <w:r w:rsidRPr="00941430">
        <w:rPr>
          <w:rFonts w:eastAsia="Times New Roman" w:cs="Arial"/>
          <w:szCs w:val="24"/>
          <w:lang w:eastAsia="pl-PL" w:bidi="pl-PL"/>
        </w:rPr>
        <w:t xml:space="preserve"> RLM i następujące miejscowości: Odrzywół, </w:t>
      </w:r>
      <w:proofErr w:type="spellStart"/>
      <w:r w:rsidRPr="00941430">
        <w:rPr>
          <w:rFonts w:eastAsia="Times New Roman" w:cs="Arial"/>
          <w:szCs w:val="24"/>
          <w:lang w:eastAsia="pl-PL" w:bidi="pl-PL"/>
        </w:rPr>
        <w:t>Wysokin</w:t>
      </w:r>
      <w:proofErr w:type="spellEnd"/>
      <w:r w:rsidRPr="00941430">
        <w:rPr>
          <w:rFonts w:eastAsia="Times New Roman" w:cs="Arial"/>
          <w:szCs w:val="24"/>
          <w:lang w:eastAsia="pl-PL" w:bidi="pl-PL"/>
        </w:rPr>
        <w:t xml:space="preserve">, </w:t>
      </w:r>
      <w:proofErr w:type="spellStart"/>
      <w:r w:rsidRPr="00941430">
        <w:rPr>
          <w:rFonts w:eastAsia="Times New Roman" w:cs="Arial"/>
          <w:szCs w:val="24"/>
          <w:lang w:eastAsia="pl-PL" w:bidi="pl-PL"/>
        </w:rPr>
        <w:t>Ceteń</w:t>
      </w:r>
      <w:proofErr w:type="spellEnd"/>
      <w:r w:rsidRPr="00941430">
        <w:rPr>
          <w:rFonts w:eastAsia="Times New Roman" w:cs="Arial"/>
          <w:szCs w:val="24"/>
          <w:lang w:eastAsia="pl-PL" w:bidi="pl-PL"/>
        </w:rPr>
        <w:t xml:space="preserve">, Lipiny i Emilianów. Na terenie gminy znajduje się gminna </w:t>
      </w:r>
      <w:r w:rsidRPr="00941430">
        <w:rPr>
          <w:rFonts w:eastAsia="Times New Roman" w:cs="Arial"/>
          <w:bCs/>
          <w:szCs w:val="24"/>
          <w:lang w:eastAsia="pl-PL" w:bidi="pl-PL"/>
        </w:rPr>
        <w:t xml:space="preserve">oczyszczalnia ścieków komunalnych </w:t>
      </w:r>
      <w:r w:rsidRPr="00941430">
        <w:rPr>
          <w:rFonts w:eastAsia="Times New Roman" w:cs="Arial"/>
          <w:bCs/>
          <w:szCs w:val="24"/>
          <w:lang w:eastAsia="pl-PL" w:bidi="pl-PL"/>
        </w:rPr>
        <w:lastRenderedPageBreak/>
        <w:t xml:space="preserve">w Odrzywole. </w:t>
      </w:r>
      <w:r w:rsidRPr="00941430">
        <w:rPr>
          <w:rFonts w:eastAsia="Times New Roman" w:cs="Arial"/>
          <w:szCs w:val="24"/>
          <w:lang w:eastAsia="pl-PL" w:bidi="pl-PL"/>
        </w:rPr>
        <w:t>W rozwiązaniu zastosowano wysokosprawną technologię oczyszczania ścieków z udziałem osadu czynnego w systemie przepływowym, sterowaną zintegrowanym programem CT–2000 z pełną wizualizacją, wykorzystującym wskazania i stany wszystkich urządzeń oczyszczalni, w tym urządzeń pomiarowych. W Gminie Odrzywół nie wprowadza się do ziemi ścieków surowych ani oczyszczonych. Ścieki surowe na teren oczyszczalni dopływają grawitacyjnie oraz są dowożone taborem asenizacyjnym. Odbiornikiem oczyszczonych ścieków jest rzeka Drzewiczka. Stan techniczny oczyszczalni ścieków ocenia się jako dobry, jednak jest ona w obecnym czasie maksymalnie obciążona. Zaprojektowana średnia przepustowo</w:t>
      </w:r>
      <w:r w:rsidR="00063968" w:rsidRPr="00941430">
        <w:rPr>
          <w:rFonts w:eastAsia="Times New Roman" w:cs="Arial"/>
          <w:szCs w:val="24"/>
          <w:lang w:eastAsia="pl-PL" w:bidi="pl-PL"/>
        </w:rPr>
        <w:t xml:space="preserve">ść oczyszczalni wynosi </w:t>
      </w:r>
      <w:proofErr w:type="spellStart"/>
      <w:r w:rsidR="00063968" w:rsidRPr="00941430">
        <w:rPr>
          <w:rFonts w:eastAsia="Times New Roman" w:cs="Arial"/>
          <w:szCs w:val="24"/>
          <w:lang w:eastAsia="pl-PL" w:bidi="pl-PL"/>
        </w:rPr>
        <w:t>Qdśr</w:t>
      </w:r>
      <w:proofErr w:type="spellEnd"/>
      <w:r w:rsidR="00063968" w:rsidRPr="00941430">
        <w:rPr>
          <w:rFonts w:eastAsia="Times New Roman" w:cs="Arial"/>
          <w:szCs w:val="24"/>
          <w:lang w:eastAsia="pl-PL" w:bidi="pl-PL"/>
        </w:rPr>
        <w:t xml:space="preserve"> 150</w:t>
      </w:r>
      <w:r w:rsidRPr="00941430">
        <w:rPr>
          <w:rFonts w:eastAsia="Times New Roman" w:cs="Arial"/>
          <w:szCs w:val="24"/>
          <w:lang w:eastAsia="pl-PL" w:bidi="pl-PL"/>
        </w:rPr>
        <w:t>m³ ścieków, RLM = 1950. Oczyszczalnia wymaga zwiększenia przepustowości, przyrostu wydajności, rozwiązania gospodarki osadowej</w:t>
      </w:r>
      <w:r w:rsidR="00063968" w:rsidRPr="00941430">
        <w:rPr>
          <w:rFonts w:eastAsia="Times New Roman" w:cs="Arial"/>
          <w:szCs w:val="24"/>
          <w:lang w:eastAsia="pl-PL" w:bidi="pl-PL"/>
        </w:rPr>
        <w:t>, chociażby ze względu na budowę kanalizacji w miejscowości Kłonna.</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 xml:space="preserve">W ciągu ostatnich kilku lat </w:t>
      </w:r>
      <w:r w:rsidRPr="00941430">
        <w:rPr>
          <w:rFonts w:eastAsia="Times New Roman" w:cs="Arial"/>
          <w:bCs/>
          <w:szCs w:val="24"/>
          <w:lang w:eastAsia="pl-PL" w:bidi="pl-PL"/>
        </w:rPr>
        <w:t>sieć kanalizacyjna</w:t>
      </w:r>
      <w:r w:rsidRPr="00941430">
        <w:rPr>
          <w:rFonts w:eastAsia="Times New Roman" w:cs="Arial"/>
          <w:szCs w:val="24"/>
          <w:lang w:eastAsia="pl-PL" w:bidi="pl-PL"/>
        </w:rPr>
        <w:t xml:space="preserve"> sanitarna w gminie została znac</w:t>
      </w:r>
      <w:r w:rsidR="00063968" w:rsidRPr="00941430">
        <w:rPr>
          <w:rFonts w:eastAsia="Times New Roman" w:cs="Arial"/>
          <w:szCs w:val="24"/>
          <w:lang w:eastAsia="pl-PL" w:bidi="pl-PL"/>
        </w:rPr>
        <w:t>znie rozbudowana. Na koniec 2020</w:t>
      </w:r>
      <w:r w:rsidRPr="00941430">
        <w:rPr>
          <w:rFonts w:eastAsia="Times New Roman" w:cs="Arial"/>
          <w:szCs w:val="24"/>
          <w:lang w:eastAsia="pl-PL" w:bidi="pl-PL"/>
        </w:rPr>
        <w:t xml:space="preserve"> roku jej długość wynosiła 23,2 km, z czego 20,2 km to sieć grawitacyjna, a 3,0 km sieć tłoczna. Na sieci kanalizacji sanitarnej działa 9 szt. przepompowni ścieków tłoczących ścieki komunalne do gminnej oczyszczalni. Liczba </w:t>
      </w:r>
      <w:r w:rsidR="00063968" w:rsidRPr="00941430">
        <w:rPr>
          <w:rFonts w:eastAsia="Times New Roman" w:cs="Arial"/>
          <w:szCs w:val="24"/>
          <w:lang w:eastAsia="pl-PL" w:bidi="pl-PL"/>
        </w:rPr>
        <w:t>podłączeń do budynków wynosi 579</w:t>
      </w:r>
      <w:r w:rsidRPr="00941430">
        <w:rPr>
          <w:rFonts w:eastAsia="Times New Roman" w:cs="Arial"/>
          <w:szCs w:val="24"/>
          <w:lang w:eastAsia="pl-PL" w:bidi="pl-PL"/>
        </w:rPr>
        <w:t xml:space="preserve"> szt.</w:t>
      </w:r>
    </w:p>
    <w:p w:rsidR="00063968"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 xml:space="preserve">Liczba mieszkańców z dostępem do </w:t>
      </w:r>
      <w:r w:rsidR="00063968" w:rsidRPr="00941430">
        <w:rPr>
          <w:rFonts w:eastAsia="Times New Roman" w:cs="Arial"/>
          <w:szCs w:val="24"/>
          <w:lang w:eastAsia="pl-PL" w:bidi="pl-PL"/>
        </w:rPr>
        <w:t>sieci kanalizacyjnej wynosi 2009 osób, co stanowi prawie 56,8</w:t>
      </w:r>
      <w:r w:rsidRPr="00941430">
        <w:rPr>
          <w:rFonts w:eastAsia="Times New Roman" w:cs="Arial"/>
          <w:szCs w:val="24"/>
          <w:lang w:eastAsia="pl-PL" w:bidi="pl-PL"/>
        </w:rPr>
        <w:t>% wszystkich mieszkańców w gminie (wzrost o 0,</w:t>
      </w:r>
      <w:r w:rsidR="00063968" w:rsidRPr="00941430">
        <w:rPr>
          <w:rFonts w:eastAsia="Times New Roman" w:cs="Arial"/>
          <w:szCs w:val="24"/>
          <w:lang w:eastAsia="pl-PL" w:bidi="pl-PL"/>
        </w:rPr>
        <w:t>04</w:t>
      </w:r>
      <w:r w:rsidRPr="00941430">
        <w:rPr>
          <w:rFonts w:eastAsia="Times New Roman" w:cs="Arial"/>
          <w:szCs w:val="24"/>
          <w:lang w:eastAsia="pl-PL" w:bidi="pl-PL"/>
        </w:rPr>
        <w:t>% w stosunku do</w:t>
      </w:r>
      <w:r w:rsidR="00063968" w:rsidRPr="00941430">
        <w:rPr>
          <w:rFonts w:eastAsia="Times New Roman" w:cs="Arial"/>
          <w:szCs w:val="24"/>
          <w:lang w:eastAsia="pl-PL" w:bidi="pl-PL"/>
        </w:rPr>
        <w:t xml:space="preserve"> roku 2019</w:t>
      </w:r>
      <w:r w:rsidRPr="00941430">
        <w:rPr>
          <w:rFonts w:eastAsia="Times New Roman" w:cs="Arial"/>
          <w:szCs w:val="24"/>
          <w:lang w:eastAsia="pl-PL" w:bidi="pl-PL"/>
        </w:rPr>
        <w:t>). Liczba mieszkańców bez dostępu do</w:t>
      </w:r>
      <w:r w:rsidR="00063968" w:rsidRPr="00941430">
        <w:rPr>
          <w:rFonts w:eastAsia="Times New Roman" w:cs="Arial"/>
          <w:szCs w:val="24"/>
          <w:lang w:eastAsia="pl-PL" w:bidi="pl-PL"/>
        </w:rPr>
        <w:t xml:space="preserve"> sieci kanalizacyjnej wynosi 1696 osób, to jest 43,2</w:t>
      </w:r>
      <w:r w:rsidRPr="00941430">
        <w:rPr>
          <w:rFonts w:eastAsia="Times New Roman" w:cs="Arial"/>
          <w:szCs w:val="24"/>
          <w:lang w:eastAsia="pl-PL" w:bidi="pl-PL"/>
        </w:rPr>
        <w:t xml:space="preserve">% wszystkich </w:t>
      </w:r>
      <w:r w:rsidR="00063968" w:rsidRPr="00941430">
        <w:rPr>
          <w:rFonts w:eastAsia="Times New Roman" w:cs="Arial"/>
          <w:szCs w:val="24"/>
          <w:lang w:eastAsia="pl-PL" w:bidi="pl-PL"/>
        </w:rPr>
        <w:t>mieszkańców w gminie (spadek o 5,3% w stosunku do roku 2019</w:t>
      </w:r>
      <w:r w:rsidRPr="00941430">
        <w:rPr>
          <w:rFonts w:eastAsia="Times New Roman" w:cs="Arial"/>
          <w:szCs w:val="24"/>
          <w:lang w:eastAsia="pl-PL" w:bidi="pl-PL"/>
        </w:rPr>
        <w:t xml:space="preserve">). </w:t>
      </w:r>
      <w:r w:rsidR="00592066" w:rsidRPr="00941430">
        <w:rPr>
          <w:rFonts w:eastAsia="Times New Roman" w:cs="Arial"/>
          <w:szCs w:val="24"/>
          <w:lang w:eastAsia="pl-PL" w:bidi="pl-PL"/>
        </w:rPr>
        <w:t>W trakcie realizacji jest budowa sieci kanalizacji sanitarnej w miejscowości Kłonna. Podpisana jest umowa z wykonawcą, a zakończenie inwestycji planowane jest na rok 2022.</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Do sieci podłączone są budynki zajmowane przez instytucje publiczne min.</w:t>
      </w:r>
      <w:r w:rsidR="00CB5E52" w:rsidRPr="00941430">
        <w:rPr>
          <w:rFonts w:cs="Arial"/>
          <w:szCs w:val="24"/>
        </w:rPr>
        <w:t xml:space="preserve"> Zespołu Szkół im. dr Heleny </w:t>
      </w:r>
      <w:proofErr w:type="spellStart"/>
      <w:r w:rsidR="00CB5E52" w:rsidRPr="00941430">
        <w:rPr>
          <w:rFonts w:cs="Arial"/>
          <w:szCs w:val="24"/>
        </w:rPr>
        <w:t>Spoczyńskiej</w:t>
      </w:r>
      <w:proofErr w:type="spellEnd"/>
      <w:r w:rsidR="00CB5E52" w:rsidRPr="00941430">
        <w:rPr>
          <w:rFonts w:cs="Arial"/>
          <w:szCs w:val="24"/>
        </w:rPr>
        <w:t xml:space="preserve"> w Lipinach</w:t>
      </w:r>
      <w:r w:rsidRPr="00941430">
        <w:rPr>
          <w:rFonts w:eastAsia="Times New Roman" w:cs="Arial"/>
          <w:szCs w:val="24"/>
          <w:lang w:eastAsia="pl-PL" w:bidi="pl-PL"/>
        </w:rPr>
        <w:t>, Publiczna Szkoła Pod</w:t>
      </w:r>
      <w:r w:rsidR="00680B46" w:rsidRPr="00941430">
        <w:rPr>
          <w:rFonts w:eastAsia="Times New Roman" w:cs="Arial"/>
          <w:szCs w:val="24"/>
          <w:lang w:eastAsia="pl-PL" w:bidi="pl-PL"/>
        </w:rPr>
        <w:t>stawowa</w:t>
      </w:r>
      <w:r w:rsidR="00CB5E52" w:rsidRPr="00941430">
        <w:rPr>
          <w:rFonts w:eastAsia="Times New Roman" w:cs="Arial"/>
          <w:szCs w:val="24"/>
          <w:lang w:eastAsia="pl-PL" w:bidi="pl-PL"/>
        </w:rPr>
        <w:t xml:space="preserve"> im. Jana Pawła II w Odrzywole</w:t>
      </w:r>
      <w:r w:rsidR="00680B46" w:rsidRPr="00941430">
        <w:rPr>
          <w:rFonts w:eastAsia="Times New Roman" w:cs="Arial"/>
          <w:szCs w:val="24"/>
          <w:lang w:eastAsia="pl-PL" w:bidi="pl-PL"/>
        </w:rPr>
        <w:t xml:space="preserve"> i budynek przedszkola w </w:t>
      </w:r>
      <w:r w:rsidR="00380050" w:rsidRPr="00941430">
        <w:rPr>
          <w:rFonts w:eastAsia="Times New Roman" w:cs="Arial"/>
          <w:szCs w:val="24"/>
          <w:lang w:eastAsia="pl-PL" w:bidi="pl-PL"/>
        </w:rPr>
        <w:t xml:space="preserve">Odrzywole, hala sportowa, </w:t>
      </w:r>
      <w:r w:rsidR="00495480" w:rsidRPr="00941430">
        <w:rPr>
          <w:rFonts w:eastAsia="Times New Roman" w:cs="Arial"/>
          <w:szCs w:val="24"/>
          <w:lang w:eastAsia="pl-PL" w:bidi="pl-PL"/>
        </w:rPr>
        <w:t xml:space="preserve">Regionalne Centrum Medyczne Sp. z o.o. K. </w:t>
      </w:r>
      <w:proofErr w:type="spellStart"/>
      <w:r w:rsidR="00495480" w:rsidRPr="00941430">
        <w:rPr>
          <w:rFonts w:eastAsia="Times New Roman" w:cs="Arial"/>
          <w:szCs w:val="24"/>
          <w:lang w:eastAsia="pl-PL" w:bidi="pl-PL"/>
        </w:rPr>
        <w:t>Popiński</w:t>
      </w:r>
      <w:proofErr w:type="spellEnd"/>
      <w:r w:rsidR="00495480" w:rsidRPr="00941430">
        <w:rPr>
          <w:rFonts w:eastAsia="Times New Roman" w:cs="Arial"/>
          <w:szCs w:val="24"/>
          <w:lang w:eastAsia="pl-PL" w:bidi="pl-PL"/>
        </w:rPr>
        <w:t xml:space="preserve"> i </w:t>
      </w:r>
      <w:proofErr w:type="spellStart"/>
      <w:r w:rsidR="00495480" w:rsidRPr="00941430">
        <w:rPr>
          <w:rFonts w:eastAsia="Times New Roman" w:cs="Arial"/>
          <w:szCs w:val="24"/>
          <w:lang w:eastAsia="pl-PL" w:bidi="pl-PL"/>
        </w:rPr>
        <w:t>J.Józefiak</w:t>
      </w:r>
      <w:proofErr w:type="spellEnd"/>
      <w:r w:rsidRPr="00941430">
        <w:rPr>
          <w:rFonts w:eastAsia="Times New Roman" w:cs="Arial"/>
          <w:szCs w:val="24"/>
          <w:lang w:eastAsia="pl-PL" w:bidi="pl-PL"/>
        </w:rPr>
        <w:t xml:space="preserve">, </w:t>
      </w:r>
      <w:r w:rsidR="00380050" w:rsidRPr="00941430">
        <w:rPr>
          <w:rFonts w:eastAsia="Times New Roman" w:cs="Arial"/>
          <w:szCs w:val="24"/>
          <w:lang w:eastAsia="pl-PL" w:bidi="pl-PL"/>
        </w:rPr>
        <w:t>świetlica w </w:t>
      </w:r>
      <w:proofErr w:type="spellStart"/>
      <w:r w:rsidR="00680B46" w:rsidRPr="00941430">
        <w:rPr>
          <w:rFonts w:eastAsia="Times New Roman" w:cs="Arial"/>
          <w:szCs w:val="24"/>
          <w:lang w:eastAsia="pl-PL" w:bidi="pl-PL"/>
        </w:rPr>
        <w:t>Wysoknie</w:t>
      </w:r>
      <w:proofErr w:type="spellEnd"/>
      <w:r w:rsidR="00680B46" w:rsidRPr="00941430">
        <w:rPr>
          <w:rFonts w:eastAsia="Times New Roman" w:cs="Arial"/>
          <w:szCs w:val="24"/>
          <w:lang w:eastAsia="pl-PL" w:bidi="pl-PL"/>
        </w:rPr>
        <w:t xml:space="preserve">, </w:t>
      </w:r>
      <w:proofErr w:type="spellStart"/>
      <w:r w:rsidR="00680B46" w:rsidRPr="00941430">
        <w:rPr>
          <w:rFonts w:eastAsia="Times New Roman" w:cs="Arial"/>
          <w:szCs w:val="24"/>
          <w:lang w:eastAsia="pl-PL" w:bidi="pl-PL"/>
        </w:rPr>
        <w:t>Kłonnie</w:t>
      </w:r>
      <w:proofErr w:type="spellEnd"/>
      <w:r w:rsidR="00680B46" w:rsidRPr="00941430">
        <w:rPr>
          <w:rFonts w:eastAsia="Times New Roman" w:cs="Arial"/>
          <w:szCs w:val="24"/>
          <w:lang w:eastAsia="pl-PL" w:bidi="pl-PL"/>
        </w:rPr>
        <w:t xml:space="preserve"> i </w:t>
      </w:r>
      <w:r w:rsidRPr="00941430">
        <w:rPr>
          <w:rFonts w:eastAsia="Times New Roman" w:cs="Arial"/>
          <w:szCs w:val="24"/>
          <w:lang w:eastAsia="pl-PL" w:bidi="pl-PL"/>
        </w:rPr>
        <w:t xml:space="preserve">Kamiennej Woli, </w:t>
      </w:r>
      <w:r w:rsidR="00380050" w:rsidRPr="00941430">
        <w:rPr>
          <w:rFonts w:eastAsia="Times New Roman" w:cs="Arial"/>
          <w:szCs w:val="24"/>
          <w:lang w:eastAsia="pl-PL" w:bidi="pl-PL"/>
        </w:rPr>
        <w:t xml:space="preserve">Kolonii Ossa, </w:t>
      </w:r>
      <w:r w:rsidRPr="00941430">
        <w:rPr>
          <w:rFonts w:eastAsia="Times New Roman" w:cs="Arial"/>
          <w:szCs w:val="24"/>
          <w:lang w:eastAsia="pl-PL" w:bidi="pl-PL"/>
        </w:rPr>
        <w:t xml:space="preserve">Dzienny Dom SENIOR+ w Odrzywole, </w:t>
      </w:r>
      <w:r w:rsidR="0086575D" w:rsidRPr="00941430">
        <w:rPr>
          <w:rFonts w:eastAsia="Times New Roman" w:cs="Arial"/>
          <w:szCs w:val="24"/>
          <w:lang w:eastAsia="pl-PL" w:bidi="pl-PL"/>
        </w:rPr>
        <w:t>Ś</w:t>
      </w:r>
      <w:r w:rsidR="009572DB" w:rsidRPr="00941430">
        <w:rPr>
          <w:rFonts w:eastAsia="Times New Roman" w:cs="Arial"/>
          <w:szCs w:val="24"/>
          <w:lang w:eastAsia="pl-PL" w:bidi="pl-PL"/>
        </w:rPr>
        <w:t xml:space="preserve">rodowiskowy </w:t>
      </w:r>
      <w:r w:rsidR="0086575D" w:rsidRPr="00941430">
        <w:rPr>
          <w:rFonts w:eastAsia="Times New Roman" w:cs="Arial"/>
          <w:szCs w:val="24"/>
          <w:lang w:eastAsia="pl-PL" w:bidi="pl-PL"/>
        </w:rPr>
        <w:t>D</w:t>
      </w:r>
      <w:r w:rsidR="009572DB" w:rsidRPr="00941430">
        <w:rPr>
          <w:rFonts w:eastAsia="Times New Roman" w:cs="Arial"/>
          <w:szCs w:val="24"/>
          <w:lang w:eastAsia="pl-PL" w:bidi="pl-PL"/>
        </w:rPr>
        <w:t xml:space="preserve">om </w:t>
      </w:r>
      <w:r w:rsidR="0086575D" w:rsidRPr="00941430">
        <w:rPr>
          <w:rFonts w:eastAsia="Times New Roman" w:cs="Arial"/>
          <w:szCs w:val="24"/>
          <w:lang w:eastAsia="pl-PL" w:bidi="pl-PL"/>
        </w:rPr>
        <w:t>S</w:t>
      </w:r>
      <w:r w:rsidR="009572DB" w:rsidRPr="00941430">
        <w:rPr>
          <w:rFonts w:eastAsia="Times New Roman" w:cs="Arial"/>
          <w:szCs w:val="24"/>
          <w:lang w:eastAsia="pl-PL" w:bidi="pl-PL"/>
        </w:rPr>
        <w:t>amopomocy</w:t>
      </w:r>
      <w:r w:rsidR="0086575D" w:rsidRPr="00941430">
        <w:rPr>
          <w:rFonts w:eastAsia="Times New Roman" w:cs="Arial"/>
          <w:szCs w:val="24"/>
          <w:lang w:eastAsia="pl-PL" w:bidi="pl-PL"/>
        </w:rPr>
        <w:t xml:space="preserve"> w Myślakowicach, </w:t>
      </w:r>
      <w:r w:rsidRPr="00941430">
        <w:rPr>
          <w:rFonts w:eastAsia="Times New Roman" w:cs="Arial"/>
          <w:szCs w:val="24"/>
          <w:lang w:eastAsia="pl-PL" w:bidi="pl-PL"/>
        </w:rPr>
        <w:t>remiza OSP w Odrzywole.</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Odbiór ścieków komunalnych w Gminie Odr</w:t>
      </w:r>
      <w:r w:rsidR="009572DB" w:rsidRPr="00941430">
        <w:rPr>
          <w:rFonts w:eastAsia="Times New Roman" w:cs="Arial"/>
          <w:szCs w:val="24"/>
          <w:lang w:eastAsia="pl-PL" w:bidi="pl-PL"/>
        </w:rPr>
        <w:t>zywół według stanu na 31.12.2020 roku wyniósł – 63,3</w:t>
      </w:r>
      <w:r w:rsidRPr="00941430">
        <w:rPr>
          <w:rFonts w:eastAsia="Times New Roman" w:cs="Arial"/>
          <w:szCs w:val="24"/>
          <w:lang w:eastAsia="pl-PL" w:bidi="pl-PL"/>
        </w:rPr>
        <w:t xml:space="preserve"> tys. </w:t>
      </w:r>
      <w:proofErr w:type="spellStart"/>
      <w:r w:rsidRPr="00941430">
        <w:rPr>
          <w:rFonts w:eastAsia="Times New Roman" w:cs="Arial"/>
          <w:szCs w:val="24"/>
          <w:lang w:eastAsia="pl-PL" w:bidi="pl-PL"/>
        </w:rPr>
        <w:t>m³</w:t>
      </w:r>
      <w:proofErr w:type="spellEnd"/>
      <w:r w:rsidRPr="00941430">
        <w:rPr>
          <w:rFonts w:eastAsia="Times New Roman" w:cs="Arial"/>
          <w:szCs w:val="24"/>
          <w:lang w:eastAsia="pl-PL" w:bidi="pl-PL"/>
        </w:rPr>
        <w:t>. Przychód z odbioru ś</w:t>
      </w:r>
      <w:r w:rsidR="009572DB" w:rsidRPr="00941430">
        <w:rPr>
          <w:rFonts w:eastAsia="Times New Roman" w:cs="Arial"/>
          <w:szCs w:val="24"/>
          <w:lang w:eastAsia="pl-PL" w:bidi="pl-PL"/>
        </w:rPr>
        <w:t xml:space="preserve">cieków (minus ścieki odebrane </w:t>
      </w:r>
      <w:r w:rsidR="009572DB" w:rsidRPr="00941430">
        <w:rPr>
          <w:rFonts w:eastAsia="Times New Roman" w:cs="Arial"/>
          <w:szCs w:val="24"/>
          <w:lang w:eastAsia="pl-PL" w:bidi="pl-PL"/>
        </w:rPr>
        <w:lastRenderedPageBreak/>
        <w:t>z </w:t>
      </w:r>
      <w:r w:rsidRPr="00941430">
        <w:rPr>
          <w:rFonts w:eastAsia="Times New Roman" w:cs="Arial"/>
          <w:szCs w:val="24"/>
          <w:lang w:eastAsia="pl-PL" w:bidi="pl-PL"/>
        </w:rPr>
        <w:t>budynków Ochotniczych Straży Pożarnych w Odrzywole i </w:t>
      </w:r>
      <w:proofErr w:type="spellStart"/>
      <w:r w:rsidRPr="00941430">
        <w:rPr>
          <w:rFonts w:eastAsia="Times New Roman" w:cs="Arial"/>
          <w:szCs w:val="24"/>
          <w:lang w:eastAsia="pl-PL" w:bidi="pl-PL"/>
        </w:rPr>
        <w:t>Wysokinie</w:t>
      </w:r>
      <w:proofErr w:type="spellEnd"/>
      <w:r w:rsidRPr="00941430">
        <w:rPr>
          <w:rFonts w:eastAsia="Times New Roman" w:cs="Arial"/>
          <w:szCs w:val="24"/>
          <w:lang w:eastAsia="pl-PL" w:bidi="pl-PL"/>
        </w:rPr>
        <w:t xml:space="preserve">, Urzędu Gminy, Posterunku Policji w Odrzywole, oczyszczalni ścieków, świetlic wiejskich, Stacji Uzdatniania Wody w </w:t>
      </w:r>
      <w:proofErr w:type="spellStart"/>
      <w:r w:rsidRPr="00941430">
        <w:rPr>
          <w:rFonts w:eastAsia="Times New Roman" w:cs="Arial"/>
          <w:szCs w:val="24"/>
          <w:lang w:eastAsia="pl-PL" w:bidi="pl-PL"/>
        </w:rPr>
        <w:t>Kłonnie</w:t>
      </w:r>
      <w:proofErr w:type="spellEnd"/>
      <w:r w:rsidRPr="00941430">
        <w:rPr>
          <w:rFonts w:eastAsia="Times New Roman" w:cs="Arial"/>
          <w:szCs w:val="24"/>
          <w:lang w:eastAsia="pl-PL" w:bidi="pl-PL"/>
        </w:rPr>
        <w:t>, Lipinach Dąbrowie, Ossie Kolonii, łazienek i WC boiska spor</w:t>
      </w:r>
      <w:r w:rsidR="009572DB" w:rsidRPr="00941430">
        <w:rPr>
          <w:rFonts w:eastAsia="Times New Roman" w:cs="Arial"/>
          <w:szCs w:val="24"/>
          <w:lang w:eastAsia="pl-PL" w:bidi="pl-PL"/>
        </w:rPr>
        <w:t xml:space="preserve">towego i inne) wyniósł 145.194,03 </w:t>
      </w:r>
      <w:r w:rsidR="001B6F1D" w:rsidRPr="00941430">
        <w:rPr>
          <w:rFonts w:eastAsia="Times New Roman" w:cs="Arial"/>
          <w:szCs w:val="24"/>
          <w:lang w:eastAsia="pl-PL" w:bidi="pl-PL"/>
        </w:rPr>
        <w:t>zł. Wpływy z tego tyłu w </w:t>
      </w:r>
      <w:r w:rsidRPr="00941430">
        <w:rPr>
          <w:rFonts w:eastAsia="Times New Roman" w:cs="Arial"/>
          <w:szCs w:val="24"/>
          <w:lang w:eastAsia="pl-PL" w:bidi="pl-PL"/>
        </w:rPr>
        <w:t xml:space="preserve">stosunku do roku ubiegłego </w:t>
      </w:r>
      <w:r w:rsidR="009572DB" w:rsidRPr="00941430">
        <w:rPr>
          <w:rFonts w:eastAsia="Times New Roman" w:cs="Arial"/>
          <w:szCs w:val="24"/>
          <w:lang w:eastAsia="pl-PL" w:bidi="pl-PL"/>
        </w:rPr>
        <w:t>zwiększyły</w:t>
      </w:r>
      <w:r w:rsidRPr="00941430">
        <w:rPr>
          <w:rFonts w:eastAsia="Times New Roman" w:cs="Arial"/>
          <w:szCs w:val="24"/>
          <w:lang w:eastAsia="pl-PL" w:bidi="pl-PL"/>
        </w:rPr>
        <w:t xml:space="preserve"> się o </w:t>
      </w:r>
      <w:r w:rsidR="009572DB" w:rsidRPr="00941430">
        <w:rPr>
          <w:rFonts w:eastAsia="Times New Roman" w:cs="Arial"/>
          <w:szCs w:val="24"/>
          <w:lang w:eastAsia="pl-PL" w:bidi="pl-PL"/>
        </w:rPr>
        <w:t>3.606,80</w:t>
      </w:r>
      <w:r w:rsidRPr="00941430">
        <w:rPr>
          <w:rFonts w:eastAsia="Times New Roman" w:cs="Arial"/>
          <w:szCs w:val="24"/>
          <w:lang w:eastAsia="pl-PL" w:bidi="pl-PL"/>
        </w:rPr>
        <w:t xml:space="preserve">zł. </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Cena za 1 m</w:t>
      </w:r>
      <w:r w:rsidRPr="00941430">
        <w:rPr>
          <w:rFonts w:eastAsia="Times New Roman" w:cs="Arial"/>
          <w:szCs w:val="24"/>
          <w:vertAlign w:val="superscript"/>
          <w:lang w:eastAsia="pl-PL" w:bidi="pl-PL"/>
        </w:rPr>
        <w:t xml:space="preserve">3 </w:t>
      </w:r>
      <w:r w:rsidRPr="00941430">
        <w:rPr>
          <w:rFonts w:eastAsia="Times New Roman" w:cs="Arial"/>
          <w:szCs w:val="24"/>
          <w:lang w:eastAsia="pl-PL" w:bidi="pl-PL"/>
        </w:rPr>
        <w:t>ścieków wynosi 3,20 zł netto  i nie uległa zmianie.</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p>
    <w:p w:rsidR="00E7063A" w:rsidRPr="00941430" w:rsidRDefault="00E7063A" w:rsidP="00344531">
      <w:pPr>
        <w:widowControl w:val="0"/>
        <w:autoSpaceDE w:val="0"/>
        <w:autoSpaceDN w:val="0"/>
        <w:spacing w:after="0" w:line="360" w:lineRule="auto"/>
        <w:rPr>
          <w:rFonts w:eastAsia="Verdana" w:cs="Arial"/>
          <w:b/>
          <w:szCs w:val="24"/>
          <w:lang w:eastAsia="pl-PL" w:bidi="pl-PL"/>
        </w:rPr>
      </w:pPr>
      <w:r w:rsidRPr="00941430">
        <w:rPr>
          <w:rFonts w:eastAsia="Verdana" w:cs="Arial"/>
          <w:b/>
          <w:szCs w:val="24"/>
          <w:lang w:eastAsia="pl-PL" w:bidi="pl-PL"/>
        </w:rPr>
        <w:t>3. Program gospodarowania mieszkaniowym zasobem gminy</w:t>
      </w:r>
    </w:p>
    <w:p w:rsidR="00E7063A" w:rsidRPr="00941430" w:rsidRDefault="00E7063A" w:rsidP="00344531">
      <w:pPr>
        <w:widowControl w:val="0"/>
        <w:autoSpaceDE w:val="0"/>
        <w:autoSpaceDN w:val="0"/>
        <w:spacing w:after="0" w:line="360" w:lineRule="auto"/>
        <w:rPr>
          <w:rFonts w:eastAsia="Verdana" w:cs="Arial"/>
          <w:b/>
          <w:szCs w:val="24"/>
          <w:lang w:eastAsia="pl-PL" w:bidi="pl-PL"/>
        </w:rPr>
      </w:pPr>
    </w:p>
    <w:p w:rsidR="00E7063A" w:rsidRPr="00941430" w:rsidRDefault="00E7063A" w:rsidP="00344531">
      <w:pPr>
        <w:widowControl w:val="0"/>
        <w:overflowPunct w:val="0"/>
        <w:autoSpaceDE w:val="0"/>
        <w:autoSpaceDN w:val="0"/>
        <w:adjustRightInd w:val="0"/>
        <w:spacing w:after="0" w:line="360" w:lineRule="auto"/>
        <w:jc w:val="both"/>
        <w:textAlignment w:val="baseline"/>
        <w:rPr>
          <w:rFonts w:eastAsia="Verdana" w:cs="Arial"/>
          <w:szCs w:val="24"/>
          <w:lang w:eastAsia="pl-PL" w:bidi="pl-PL"/>
        </w:rPr>
      </w:pPr>
      <w:r w:rsidRPr="00941430">
        <w:rPr>
          <w:rFonts w:eastAsia="Times New Roman" w:cs="Arial"/>
          <w:szCs w:val="24"/>
          <w:lang w:eastAsia="pl-PL" w:bidi="pl-PL"/>
        </w:rPr>
        <w:t>Zgodnie z a</w:t>
      </w:r>
      <w:r w:rsidRPr="00941430">
        <w:rPr>
          <w:rFonts w:eastAsia="Verdana" w:cs="Arial"/>
          <w:szCs w:val="24"/>
          <w:lang w:eastAsia="pl-PL" w:bidi="pl-PL"/>
        </w:rPr>
        <w:t xml:space="preserve">rt.  21 </w:t>
      </w:r>
      <w:r w:rsidRPr="00941430">
        <w:rPr>
          <w:rFonts w:eastAsia="Times New Roman" w:cs="Arial"/>
          <w:szCs w:val="24"/>
          <w:lang w:eastAsia="pl-PL" w:bidi="pl-PL"/>
        </w:rPr>
        <w:t>ustawy z dnia 21 czerwca 2001 r. o ochronie lokatorów, mieszkaniowym zasobie Gminy i o zmia</w:t>
      </w:r>
      <w:r w:rsidR="00B2146F" w:rsidRPr="00941430">
        <w:rPr>
          <w:rFonts w:eastAsia="Times New Roman" w:cs="Arial"/>
          <w:szCs w:val="24"/>
          <w:lang w:eastAsia="pl-PL" w:bidi="pl-PL"/>
        </w:rPr>
        <w:t>nie Kodeksu cywilnego (Dz.U.2020.poz.611</w:t>
      </w:r>
      <w:r w:rsidRPr="00941430">
        <w:rPr>
          <w:rFonts w:eastAsia="Times New Roman" w:cs="Arial"/>
          <w:szCs w:val="24"/>
          <w:lang w:eastAsia="pl-PL" w:bidi="pl-PL"/>
        </w:rPr>
        <w:t>)</w:t>
      </w:r>
      <w:r w:rsidR="00B2146F" w:rsidRPr="00941430">
        <w:rPr>
          <w:rFonts w:eastAsia="Times New Roman" w:cs="Arial"/>
          <w:szCs w:val="24"/>
          <w:lang w:eastAsia="pl-PL" w:bidi="pl-PL"/>
        </w:rPr>
        <w:t>,</w:t>
      </w:r>
      <w:r w:rsidRPr="00941430">
        <w:rPr>
          <w:rFonts w:eastAsia="Times New Roman" w:cs="Arial"/>
          <w:szCs w:val="24"/>
          <w:lang w:eastAsia="pl-PL" w:bidi="pl-PL"/>
        </w:rPr>
        <w:t xml:space="preserve"> Rada Gminy uchwala </w:t>
      </w:r>
      <w:r w:rsidRPr="00941430">
        <w:rPr>
          <w:rFonts w:eastAsia="Verdana" w:cs="Arial"/>
          <w:szCs w:val="24"/>
          <w:lang w:eastAsia="pl-PL" w:bidi="pl-PL"/>
        </w:rPr>
        <w:t xml:space="preserve"> Gminne programy mieszkaniowe i zasady najmu.</w:t>
      </w:r>
    </w:p>
    <w:p w:rsidR="00E7063A" w:rsidRPr="00941430" w:rsidRDefault="00E7063A" w:rsidP="00344531">
      <w:pPr>
        <w:widowControl w:val="0"/>
        <w:overflowPunct w:val="0"/>
        <w:autoSpaceDE w:val="0"/>
        <w:autoSpaceDN w:val="0"/>
        <w:adjustRightInd w:val="0"/>
        <w:spacing w:after="0" w:line="360" w:lineRule="auto"/>
        <w:jc w:val="both"/>
        <w:textAlignment w:val="baseline"/>
        <w:rPr>
          <w:rFonts w:eastAsia="Verdana" w:cs="Arial"/>
          <w:szCs w:val="24"/>
          <w:lang w:eastAsia="pl-PL" w:bidi="pl-PL"/>
        </w:rPr>
      </w:pPr>
      <w:r w:rsidRPr="00941430">
        <w:rPr>
          <w:rFonts w:eastAsia="Verdana" w:cs="Arial"/>
          <w:szCs w:val="24"/>
          <w:lang w:eastAsia="pl-PL" w:bidi="pl-PL"/>
        </w:rPr>
        <w:t xml:space="preserve">Program gospodarowania mieszkaniowym zasobem gminy na lata </w:t>
      </w:r>
      <w:r w:rsidRPr="00941430">
        <w:rPr>
          <w:rFonts w:eastAsia="Times New Roman" w:cs="Arial"/>
          <w:szCs w:val="24"/>
          <w:lang w:eastAsia="pl-PL" w:bidi="pl-PL"/>
        </w:rPr>
        <w:t xml:space="preserve">2017-2023 został uchwalony Uchwałą Nr XVIII.138.2016 Rady Gminy Odrzywół z dnia 30 grudnia 2016 r. </w:t>
      </w:r>
    </w:p>
    <w:p w:rsidR="00E7063A" w:rsidRPr="00941430" w:rsidRDefault="00E7063A" w:rsidP="00344531">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r w:rsidRPr="00941430">
        <w:rPr>
          <w:rFonts w:eastAsia="Times New Roman" w:cs="Arial"/>
          <w:szCs w:val="24"/>
          <w:lang w:eastAsia="pl-PL" w:bidi="pl-PL"/>
        </w:rPr>
        <w:t>Zaspokojenie potrzeb mieszkaniowych członków wspólnoty samorządowej jest zadaniem własnym Gminy, nałożonym na nią art. 4 ustawy z dnia 21 czerwca 2001r. o ochronie lokatorów, mieszkaniowym zasobie Gminy i o zmianie Kodeksu cywilnego.</w:t>
      </w:r>
    </w:p>
    <w:p w:rsidR="00E7063A" w:rsidRPr="00941430" w:rsidRDefault="00E7063A" w:rsidP="00344531">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r w:rsidRPr="00941430">
        <w:rPr>
          <w:rFonts w:eastAsia="Times New Roman" w:cs="Arial"/>
          <w:szCs w:val="24"/>
          <w:lang w:eastAsia="pl-PL" w:bidi="pl-PL"/>
        </w:rPr>
        <w:t>O kształcie lokalnej polityki mieszkaniowej decydują wszelkie działania, decyzje i plany przyszłych przedsięwzięć zmierzające do zaspokojenia potrzeb mieszkaniowych członków wspólnoty samorządowej przy uwzględnieniu lokalnych uwarunkowań społeczno-gospodarczych, a w szczególności finansowych.</w:t>
      </w:r>
    </w:p>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szCs w:val="24"/>
          <w:lang w:eastAsia="pl-PL" w:bidi="pl-PL"/>
        </w:rPr>
      </w:pPr>
      <w:r w:rsidRPr="00941430">
        <w:rPr>
          <w:rFonts w:eastAsia="Times New Roman" w:cs="Arial"/>
          <w:szCs w:val="24"/>
          <w:lang w:eastAsia="pl-PL" w:bidi="pl-PL"/>
        </w:rPr>
        <w:t>Wielkość zasobów mieszkaniowych Gminy Od</w:t>
      </w:r>
      <w:r w:rsidR="00B2146F" w:rsidRPr="00941430">
        <w:rPr>
          <w:rFonts w:eastAsia="Times New Roman" w:cs="Arial"/>
          <w:szCs w:val="24"/>
          <w:lang w:eastAsia="pl-PL" w:bidi="pl-PL"/>
        </w:rPr>
        <w:t>rzywół na dzień 31 grudnia  2020</w:t>
      </w:r>
      <w:r w:rsidRPr="00941430">
        <w:rPr>
          <w:rFonts w:eastAsia="Times New Roman" w:cs="Arial"/>
          <w:szCs w:val="24"/>
          <w:lang w:eastAsia="pl-PL" w:bidi="pl-PL"/>
        </w:rPr>
        <w:t xml:space="preserve"> r. wynosił 5 lokali w 3 budynkach.</w:t>
      </w:r>
    </w:p>
    <w:p w:rsidR="00E7063A" w:rsidRPr="00941430" w:rsidRDefault="00E7063A" w:rsidP="00344531">
      <w:pPr>
        <w:widowControl w:val="0"/>
        <w:overflowPunct w:val="0"/>
        <w:autoSpaceDE w:val="0"/>
        <w:autoSpaceDN w:val="0"/>
        <w:adjustRightInd w:val="0"/>
        <w:spacing w:after="0" w:line="360" w:lineRule="auto"/>
        <w:textAlignment w:val="baseline"/>
        <w:outlineLvl w:val="0"/>
        <w:rPr>
          <w:rFonts w:eastAsia="Times New Roman" w:cs="Arial"/>
          <w:szCs w:val="24"/>
          <w:lang w:eastAsia="pl-PL" w:bidi="pl-PL"/>
        </w:rPr>
      </w:pPr>
      <w:r w:rsidRPr="00941430">
        <w:rPr>
          <w:rFonts w:eastAsia="Times New Roman" w:cs="Arial"/>
          <w:szCs w:val="24"/>
          <w:lang w:eastAsia="pl-PL" w:bidi="pl-PL"/>
        </w:rPr>
        <w:t>Ilość, powierzchnię użytkową i stan lokali przedstawia poniższa tabela:</w:t>
      </w:r>
    </w:p>
    <w:p w:rsidR="00E7063A" w:rsidRPr="00941430" w:rsidRDefault="00E7063A" w:rsidP="00344531">
      <w:pPr>
        <w:widowControl w:val="0"/>
        <w:overflowPunct w:val="0"/>
        <w:autoSpaceDE w:val="0"/>
        <w:autoSpaceDN w:val="0"/>
        <w:adjustRightInd w:val="0"/>
        <w:spacing w:after="0" w:line="360" w:lineRule="auto"/>
        <w:textAlignment w:val="baseline"/>
        <w:outlineLvl w:val="0"/>
        <w:rPr>
          <w:rFonts w:eastAsia="Times New Roman" w:cs="Arial"/>
          <w:szCs w:val="24"/>
          <w:lang w:eastAsia="pl-PL" w:bidi="pl-PL"/>
        </w:rPr>
      </w:pPr>
    </w:p>
    <w:p w:rsidR="00473E09" w:rsidRPr="00941430" w:rsidRDefault="00473E09" w:rsidP="00344531">
      <w:pPr>
        <w:widowControl w:val="0"/>
        <w:overflowPunct w:val="0"/>
        <w:autoSpaceDE w:val="0"/>
        <w:autoSpaceDN w:val="0"/>
        <w:adjustRightInd w:val="0"/>
        <w:spacing w:after="0" w:line="360" w:lineRule="auto"/>
        <w:textAlignment w:val="baseline"/>
        <w:outlineLvl w:val="0"/>
        <w:rPr>
          <w:rFonts w:eastAsia="Times New Roman" w:cs="Arial"/>
          <w:szCs w:val="24"/>
          <w:lang w:eastAsia="pl-PL" w:bidi="pl-PL"/>
        </w:rPr>
      </w:pPr>
    </w:p>
    <w:p w:rsidR="00473E09" w:rsidRDefault="00473E09" w:rsidP="00344531">
      <w:pPr>
        <w:widowControl w:val="0"/>
        <w:overflowPunct w:val="0"/>
        <w:autoSpaceDE w:val="0"/>
        <w:autoSpaceDN w:val="0"/>
        <w:adjustRightInd w:val="0"/>
        <w:spacing w:after="0" w:line="360" w:lineRule="auto"/>
        <w:textAlignment w:val="baseline"/>
        <w:outlineLvl w:val="0"/>
        <w:rPr>
          <w:rFonts w:eastAsia="Times New Roman" w:cs="Arial"/>
          <w:szCs w:val="24"/>
          <w:lang w:eastAsia="pl-PL" w:bidi="pl-PL"/>
        </w:rPr>
      </w:pPr>
    </w:p>
    <w:p w:rsidR="008228A4" w:rsidRDefault="008228A4" w:rsidP="00344531">
      <w:pPr>
        <w:widowControl w:val="0"/>
        <w:overflowPunct w:val="0"/>
        <w:autoSpaceDE w:val="0"/>
        <w:autoSpaceDN w:val="0"/>
        <w:adjustRightInd w:val="0"/>
        <w:spacing w:after="0" w:line="360" w:lineRule="auto"/>
        <w:textAlignment w:val="baseline"/>
        <w:outlineLvl w:val="0"/>
        <w:rPr>
          <w:rFonts w:eastAsia="Times New Roman" w:cs="Arial"/>
          <w:szCs w:val="24"/>
          <w:lang w:eastAsia="pl-PL" w:bidi="pl-PL"/>
        </w:rPr>
      </w:pPr>
    </w:p>
    <w:p w:rsidR="008228A4" w:rsidRPr="00941430" w:rsidRDefault="008228A4" w:rsidP="00344531">
      <w:pPr>
        <w:widowControl w:val="0"/>
        <w:overflowPunct w:val="0"/>
        <w:autoSpaceDE w:val="0"/>
        <w:autoSpaceDN w:val="0"/>
        <w:adjustRightInd w:val="0"/>
        <w:spacing w:after="0" w:line="360" w:lineRule="auto"/>
        <w:textAlignment w:val="baseline"/>
        <w:outlineLvl w:val="0"/>
        <w:rPr>
          <w:rFonts w:eastAsia="Times New Roman" w:cs="Arial"/>
          <w:szCs w:val="24"/>
          <w:lang w:eastAsia="pl-PL" w:bidi="pl-PL"/>
        </w:rPr>
      </w:pPr>
    </w:p>
    <w:p w:rsidR="00473E09" w:rsidRPr="00941430" w:rsidRDefault="00473E09" w:rsidP="00344531">
      <w:pPr>
        <w:widowControl w:val="0"/>
        <w:overflowPunct w:val="0"/>
        <w:autoSpaceDE w:val="0"/>
        <w:autoSpaceDN w:val="0"/>
        <w:adjustRightInd w:val="0"/>
        <w:spacing w:after="0" w:line="360" w:lineRule="auto"/>
        <w:textAlignment w:val="baseline"/>
        <w:outlineLvl w:val="0"/>
        <w:rPr>
          <w:rFonts w:eastAsia="Times New Roman" w:cs="Arial"/>
          <w:szCs w:val="24"/>
          <w:lang w:eastAsia="pl-PL" w:bidi="pl-PL"/>
        </w:rPr>
      </w:pPr>
    </w:p>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b/>
          <w:szCs w:val="24"/>
          <w:lang w:eastAsia="pl-PL" w:bidi="pl-PL"/>
        </w:rPr>
      </w:pPr>
      <w:r w:rsidRPr="00941430">
        <w:rPr>
          <w:rFonts w:eastAsia="Times New Roman" w:cs="Arial"/>
          <w:b/>
          <w:szCs w:val="24"/>
          <w:lang w:eastAsia="pl-PL" w:bidi="pl-PL"/>
        </w:rPr>
        <w:lastRenderedPageBreak/>
        <w:t xml:space="preserve">Tabela: 3.1 zasób mieszkaniowy </w:t>
      </w:r>
    </w:p>
    <w:tbl>
      <w:tblPr>
        <w:tblW w:w="90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764"/>
        <w:gridCol w:w="850"/>
        <w:gridCol w:w="709"/>
        <w:gridCol w:w="1687"/>
        <w:gridCol w:w="1715"/>
        <w:gridCol w:w="1345"/>
      </w:tblGrid>
      <w:tr w:rsidR="00E7063A" w:rsidRPr="00941430" w:rsidTr="00E7063A">
        <w:tc>
          <w:tcPr>
            <w:tcW w:w="2764" w:type="dxa"/>
            <w:shd w:val="clear" w:color="auto" w:fill="95B3D7" w:themeFill="accent1" w:themeFillTint="99"/>
          </w:tcPr>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b/>
                <w:szCs w:val="24"/>
                <w:lang w:eastAsia="pl-PL" w:bidi="pl-PL"/>
              </w:rPr>
            </w:pPr>
            <w:r w:rsidRPr="00941430">
              <w:rPr>
                <w:rFonts w:eastAsia="Times New Roman" w:cs="Arial"/>
                <w:b/>
                <w:szCs w:val="24"/>
                <w:lang w:eastAsia="pl-PL" w:bidi="pl-PL"/>
              </w:rPr>
              <w:t>Wyszczególnienie</w:t>
            </w:r>
          </w:p>
        </w:tc>
        <w:tc>
          <w:tcPr>
            <w:tcW w:w="850" w:type="dxa"/>
            <w:shd w:val="clear" w:color="auto" w:fill="95B3D7" w:themeFill="accent1" w:themeFillTint="99"/>
          </w:tcPr>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b/>
                <w:szCs w:val="24"/>
                <w:lang w:eastAsia="pl-PL" w:bidi="pl-PL"/>
              </w:rPr>
            </w:pPr>
            <w:r w:rsidRPr="00941430">
              <w:rPr>
                <w:rFonts w:eastAsia="Times New Roman" w:cs="Arial"/>
                <w:b/>
                <w:szCs w:val="24"/>
                <w:lang w:eastAsia="pl-PL" w:bidi="pl-PL"/>
              </w:rPr>
              <w:t>Ilość lokali</w:t>
            </w:r>
          </w:p>
        </w:tc>
        <w:tc>
          <w:tcPr>
            <w:tcW w:w="709" w:type="dxa"/>
            <w:shd w:val="clear" w:color="auto" w:fill="95B3D7" w:themeFill="accent1" w:themeFillTint="99"/>
          </w:tcPr>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b/>
                <w:szCs w:val="24"/>
                <w:lang w:eastAsia="pl-PL" w:bidi="pl-PL"/>
              </w:rPr>
            </w:pPr>
            <w:r w:rsidRPr="00941430">
              <w:rPr>
                <w:rFonts w:eastAsia="Times New Roman" w:cs="Arial"/>
                <w:b/>
                <w:szCs w:val="24"/>
                <w:lang w:eastAsia="pl-PL" w:bidi="pl-PL"/>
              </w:rPr>
              <w:t>Ilość izb</w:t>
            </w:r>
          </w:p>
        </w:tc>
        <w:tc>
          <w:tcPr>
            <w:tcW w:w="1687" w:type="dxa"/>
            <w:shd w:val="clear" w:color="auto" w:fill="95B3D7" w:themeFill="accent1" w:themeFillTint="99"/>
          </w:tcPr>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b/>
                <w:szCs w:val="24"/>
                <w:lang w:eastAsia="pl-PL" w:bidi="pl-PL"/>
              </w:rPr>
            </w:pPr>
            <w:r w:rsidRPr="00941430">
              <w:rPr>
                <w:rFonts w:eastAsia="Times New Roman" w:cs="Arial"/>
                <w:b/>
                <w:szCs w:val="24"/>
                <w:lang w:eastAsia="pl-PL" w:bidi="pl-PL"/>
              </w:rPr>
              <w:t>Powierzchnia użytkowa  mieszkań (</w:t>
            </w:r>
            <w:proofErr w:type="spellStart"/>
            <w:r w:rsidRPr="00941430">
              <w:rPr>
                <w:rFonts w:eastAsia="Times New Roman" w:cs="Arial"/>
                <w:b/>
                <w:szCs w:val="24"/>
                <w:lang w:eastAsia="pl-PL" w:bidi="pl-PL"/>
              </w:rPr>
              <w:t>m²</w:t>
            </w:r>
            <w:proofErr w:type="spellEnd"/>
            <w:r w:rsidRPr="00941430">
              <w:rPr>
                <w:rFonts w:eastAsia="Times New Roman" w:cs="Arial"/>
                <w:b/>
                <w:szCs w:val="24"/>
                <w:lang w:eastAsia="pl-PL" w:bidi="pl-PL"/>
              </w:rPr>
              <w:t>)</w:t>
            </w:r>
          </w:p>
        </w:tc>
        <w:tc>
          <w:tcPr>
            <w:tcW w:w="1715" w:type="dxa"/>
            <w:shd w:val="clear" w:color="auto" w:fill="95B3D7" w:themeFill="accent1" w:themeFillTint="99"/>
          </w:tcPr>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b/>
                <w:szCs w:val="24"/>
                <w:lang w:eastAsia="pl-PL" w:bidi="pl-PL"/>
              </w:rPr>
            </w:pPr>
            <w:r w:rsidRPr="00941430">
              <w:rPr>
                <w:rFonts w:eastAsia="Times New Roman" w:cs="Arial"/>
                <w:b/>
                <w:szCs w:val="24"/>
                <w:lang w:eastAsia="pl-PL" w:bidi="pl-PL"/>
              </w:rPr>
              <w:t>Powierzchnia użytkowa na1 izbę (</w:t>
            </w:r>
            <w:proofErr w:type="spellStart"/>
            <w:r w:rsidRPr="00941430">
              <w:rPr>
                <w:rFonts w:eastAsia="Times New Roman" w:cs="Arial"/>
                <w:b/>
                <w:szCs w:val="24"/>
                <w:lang w:eastAsia="pl-PL" w:bidi="pl-PL"/>
              </w:rPr>
              <w:t>m²</w:t>
            </w:r>
            <w:proofErr w:type="spellEnd"/>
            <w:r w:rsidRPr="00941430">
              <w:rPr>
                <w:rFonts w:eastAsia="Times New Roman" w:cs="Arial"/>
                <w:b/>
                <w:szCs w:val="24"/>
                <w:lang w:eastAsia="pl-PL" w:bidi="pl-PL"/>
              </w:rPr>
              <w:t xml:space="preserve">) </w:t>
            </w:r>
          </w:p>
        </w:tc>
        <w:tc>
          <w:tcPr>
            <w:tcW w:w="1345" w:type="dxa"/>
            <w:shd w:val="clear" w:color="auto" w:fill="95B3D7" w:themeFill="accent1" w:themeFillTint="99"/>
          </w:tcPr>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b/>
                <w:szCs w:val="24"/>
                <w:lang w:eastAsia="pl-PL" w:bidi="pl-PL"/>
              </w:rPr>
            </w:pPr>
            <w:r w:rsidRPr="00941430">
              <w:rPr>
                <w:rFonts w:eastAsia="Times New Roman" w:cs="Arial"/>
                <w:b/>
                <w:szCs w:val="24"/>
                <w:lang w:eastAsia="pl-PL" w:bidi="pl-PL"/>
              </w:rPr>
              <w:t xml:space="preserve">    Stan </w:t>
            </w:r>
          </w:p>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b/>
                <w:szCs w:val="24"/>
                <w:lang w:eastAsia="pl-PL" w:bidi="pl-PL"/>
              </w:rPr>
            </w:pPr>
            <w:r w:rsidRPr="00941430">
              <w:rPr>
                <w:rFonts w:eastAsia="Times New Roman" w:cs="Arial"/>
                <w:b/>
                <w:szCs w:val="24"/>
                <w:lang w:eastAsia="pl-PL" w:bidi="pl-PL"/>
              </w:rPr>
              <w:t>techniczny    budynków</w:t>
            </w:r>
          </w:p>
        </w:tc>
      </w:tr>
      <w:tr w:rsidR="00E7063A" w:rsidRPr="00941430" w:rsidTr="00E7063A">
        <w:tc>
          <w:tcPr>
            <w:tcW w:w="2764" w:type="dxa"/>
          </w:tcPr>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szCs w:val="24"/>
                <w:lang w:eastAsia="pl-PL" w:bidi="pl-PL"/>
              </w:rPr>
            </w:pPr>
            <w:r w:rsidRPr="00941430">
              <w:rPr>
                <w:rFonts w:eastAsia="Times New Roman" w:cs="Arial"/>
                <w:szCs w:val="24"/>
                <w:lang w:eastAsia="pl-PL" w:bidi="pl-PL"/>
              </w:rPr>
              <w:t xml:space="preserve">Ilość mieszkań ogółem </w:t>
            </w:r>
          </w:p>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szCs w:val="24"/>
                <w:lang w:eastAsia="pl-PL" w:bidi="pl-PL"/>
              </w:rPr>
            </w:pPr>
            <w:r w:rsidRPr="00941430">
              <w:rPr>
                <w:rFonts w:eastAsia="Times New Roman" w:cs="Arial"/>
                <w:szCs w:val="24"/>
                <w:lang w:eastAsia="pl-PL" w:bidi="pl-PL"/>
              </w:rPr>
              <w:t>w tym:</w:t>
            </w:r>
          </w:p>
        </w:tc>
        <w:tc>
          <w:tcPr>
            <w:tcW w:w="850"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5</w:t>
            </w:r>
          </w:p>
        </w:tc>
        <w:tc>
          <w:tcPr>
            <w:tcW w:w="709"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35</w:t>
            </w:r>
          </w:p>
        </w:tc>
        <w:tc>
          <w:tcPr>
            <w:tcW w:w="1687" w:type="dxa"/>
          </w:tcPr>
          <w:p w:rsidR="00E7063A" w:rsidRPr="00941430" w:rsidRDefault="00B2146F"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3</w:t>
            </w:r>
            <w:r w:rsidR="00E7063A" w:rsidRPr="00941430">
              <w:rPr>
                <w:rFonts w:eastAsia="Times New Roman" w:cs="Arial"/>
                <w:szCs w:val="24"/>
                <w:lang w:eastAsia="pl-PL" w:bidi="pl-PL"/>
              </w:rPr>
              <w:t>1</w:t>
            </w:r>
            <w:r w:rsidRPr="00941430">
              <w:rPr>
                <w:rFonts w:eastAsia="Times New Roman" w:cs="Arial"/>
                <w:szCs w:val="24"/>
                <w:lang w:eastAsia="pl-PL" w:bidi="pl-PL"/>
              </w:rPr>
              <w:t>9</w:t>
            </w:r>
            <w:r w:rsidR="00E7063A" w:rsidRPr="00941430">
              <w:rPr>
                <w:rFonts w:eastAsia="Times New Roman" w:cs="Arial"/>
                <w:szCs w:val="24"/>
                <w:lang w:eastAsia="pl-PL" w:bidi="pl-PL"/>
              </w:rPr>
              <w:t>,23</w:t>
            </w:r>
          </w:p>
        </w:tc>
        <w:tc>
          <w:tcPr>
            <w:tcW w:w="1715" w:type="dxa"/>
          </w:tcPr>
          <w:p w:rsidR="00E7063A" w:rsidRPr="00941430" w:rsidRDefault="00B2146F"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9,12</w:t>
            </w:r>
          </w:p>
        </w:tc>
        <w:tc>
          <w:tcPr>
            <w:tcW w:w="1345"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p>
        </w:tc>
      </w:tr>
      <w:tr w:rsidR="00E7063A" w:rsidRPr="00941430" w:rsidTr="00E7063A">
        <w:tc>
          <w:tcPr>
            <w:tcW w:w="2764" w:type="dxa"/>
          </w:tcPr>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szCs w:val="24"/>
                <w:lang w:eastAsia="pl-PL" w:bidi="pl-PL"/>
              </w:rPr>
            </w:pPr>
            <w:r w:rsidRPr="00941430">
              <w:rPr>
                <w:rFonts w:eastAsia="Times New Roman" w:cs="Arial"/>
                <w:szCs w:val="24"/>
                <w:lang w:eastAsia="pl-PL" w:bidi="pl-PL"/>
              </w:rPr>
              <w:t>Lecznica Zwierząt w </w:t>
            </w:r>
            <w:proofErr w:type="spellStart"/>
            <w:r w:rsidRPr="00941430">
              <w:rPr>
                <w:rFonts w:eastAsia="Times New Roman" w:cs="Arial"/>
                <w:szCs w:val="24"/>
                <w:lang w:eastAsia="pl-PL" w:bidi="pl-PL"/>
              </w:rPr>
              <w:t>Wysokinie</w:t>
            </w:r>
            <w:proofErr w:type="spellEnd"/>
          </w:p>
        </w:tc>
        <w:tc>
          <w:tcPr>
            <w:tcW w:w="850"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2</w:t>
            </w:r>
          </w:p>
        </w:tc>
        <w:tc>
          <w:tcPr>
            <w:tcW w:w="709"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18</w:t>
            </w:r>
          </w:p>
        </w:tc>
        <w:tc>
          <w:tcPr>
            <w:tcW w:w="1687"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153,56</w:t>
            </w:r>
          </w:p>
        </w:tc>
        <w:tc>
          <w:tcPr>
            <w:tcW w:w="1715"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8,53</w:t>
            </w:r>
          </w:p>
        </w:tc>
        <w:tc>
          <w:tcPr>
            <w:tcW w:w="1345"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przeciętny</w:t>
            </w:r>
          </w:p>
        </w:tc>
      </w:tr>
      <w:tr w:rsidR="00E7063A" w:rsidRPr="00941430" w:rsidTr="00E7063A">
        <w:tc>
          <w:tcPr>
            <w:tcW w:w="2764" w:type="dxa"/>
          </w:tcPr>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szCs w:val="24"/>
                <w:lang w:eastAsia="pl-PL" w:bidi="pl-PL"/>
              </w:rPr>
            </w:pPr>
            <w:r w:rsidRPr="00941430">
              <w:rPr>
                <w:rFonts w:eastAsia="Times New Roman" w:cs="Arial"/>
                <w:szCs w:val="24"/>
                <w:lang w:eastAsia="pl-PL" w:bidi="pl-PL"/>
              </w:rPr>
              <w:t>Ośrodek Zdrowia Odrzywół</w:t>
            </w:r>
          </w:p>
        </w:tc>
        <w:tc>
          <w:tcPr>
            <w:tcW w:w="850"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2</w:t>
            </w:r>
          </w:p>
        </w:tc>
        <w:tc>
          <w:tcPr>
            <w:tcW w:w="709"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11</w:t>
            </w:r>
          </w:p>
        </w:tc>
        <w:tc>
          <w:tcPr>
            <w:tcW w:w="1687"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97,67</w:t>
            </w:r>
          </w:p>
        </w:tc>
        <w:tc>
          <w:tcPr>
            <w:tcW w:w="1715"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8,87</w:t>
            </w:r>
          </w:p>
        </w:tc>
        <w:tc>
          <w:tcPr>
            <w:tcW w:w="1345"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dobry</w:t>
            </w:r>
          </w:p>
        </w:tc>
      </w:tr>
      <w:tr w:rsidR="00E7063A" w:rsidRPr="00941430" w:rsidTr="00E7063A">
        <w:trPr>
          <w:trHeight w:val="892"/>
        </w:trPr>
        <w:tc>
          <w:tcPr>
            <w:tcW w:w="2764" w:type="dxa"/>
          </w:tcPr>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szCs w:val="24"/>
                <w:lang w:eastAsia="pl-PL" w:bidi="pl-PL"/>
              </w:rPr>
            </w:pPr>
            <w:r w:rsidRPr="00941430">
              <w:rPr>
                <w:rFonts w:eastAsia="Times New Roman" w:cs="Arial"/>
                <w:szCs w:val="24"/>
                <w:lang w:eastAsia="pl-PL" w:bidi="pl-PL"/>
              </w:rPr>
              <w:t xml:space="preserve">Mieszkanie </w:t>
            </w:r>
          </w:p>
          <w:p w:rsidR="00E7063A" w:rsidRPr="00941430" w:rsidRDefault="00E7063A" w:rsidP="00344531">
            <w:pPr>
              <w:widowControl w:val="0"/>
              <w:overflowPunct w:val="0"/>
              <w:autoSpaceDE w:val="0"/>
              <w:autoSpaceDN w:val="0"/>
              <w:adjustRightInd w:val="0"/>
              <w:spacing w:after="0" w:line="360" w:lineRule="auto"/>
              <w:textAlignment w:val="baseline"/>
              <w:rPr>
                <w:rFonts w:eastAsia="Times New Roman" w:cs="Arial"/>
                <w:szCs w:val="24"/>
                <w:lang w:eastAsia="pl-PL" w:bidi="pl-PL"/>
              </w:rPr>
            </w:pPr>
            <w:r w:rsidRPr="00941430">
              <w:rPr>
                <w:rFonts w:eastAsia="Times New Roman" w:cs="Arial"/>
                <w:szCs w:val="24"/>
                <w:lang w:eastAsia="pl-PL" w:bidi="pl-PL"/>
              </w:rPr>
              <w:t>w Dziennym Domu SENIOR+ w Odrzywole</w:t>
            </w:r>
          </w:p>
        </w:tc>
        <w:tc>
          <w:tcPr>
            <w:tcW w:w="850"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1</w:t>
            </w:r>
          </w:p>
        </w:tc>
        <w:tc>
          <w:tcPr>
            <w:tcW w:w="709"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6</w:t>
            </w:r>
          </w:p>
        </w:tc>
        <w:tc>
          <w:tcPr>
            <w:tcW w:w="1687"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68,00</w:t>
            </w:r>
          </w:p>
        </w:tc>
        <w:tc>
          <w:tcPr>
            <w:tcW w:w="1715"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11,33</w:t>
            </w:r>
          </w:p>
        </w:tc>
        <w:tc>
          <w:tcPr>
            <w:tcW w:w="1345" w:type="dxa"/>
          </w:tcPr>
          <w:p w:rsidR="00E7063A" w:rsidRPr="00941430" w:rsidRDefault="00E7063A" w:rsidP="00344531">
            <w:pPr>
              <w:widowControl w:val="0"/>
              <w:overflowPunct w:val="0"/>
              <w:autoSpaceDE w:val="0"/>
              <w:autoSpaceDN w:val="0"/>
              <w:adjustRightInd w:val="0"/>
              <w:spacing w:after="0" w:line="360" w:lineRule="auto"/>
              <w:jc w:val="center"/>
              <w:textAlignment w:val="baseline"/>
              <w:rPr>
                <w:rFonts w:eastAsia="Times New Roman" w:cs="Arial"/>
                <w:szCs w:val="24"/>
                <w:lang w:eastAsia="pl-PL" w:bidi="pl-PL"/>
              </w:rPr>
            </w:pPr>
            <w:r w:rsidRPr="00941430">
              <w:rPr>
                <w:rFonts w:eastAsia="Times New Roman" w:cs="Arial"/>
                <w:szCs w:val="24"/>
                <w:lang w:eastAsia="pl-PL" w:bidi="pl-PL"/>
              </w:rPr>
              <w:t>bardzo dobry</w:t>
            </w:r>
          </w:p>
        </w:tc>
      </w:tr>
    </w:tbl>
    <w:p w:rsidR="00E7063A" w:rsidRPr="00941430" w:rsidRDefault="00E7063A" w:rsidP="000B5925">
      <w:pPr>
        <w:widowControl w:val="0"/>
        <w:autoSpaceDE w:val="0"/>
        <w:autoSpaceDN w:val="0"/>
        <w:spacing w:after="120" w:line="360" w:lineRule="auto"/>
        <w:rPr>
          <w:rFonts w:eastAsia="Verdana" w:cs="Arial"/>
          <w:i/>
          <w:sz w:val="22"/>
          <w:lang w:eastAsia="pl-PL" w:bidi="pl-PL"/>
        </w:rPr>
      </w:pPr>
      <w:r w:rsidRPr="00941430">
        <w:rPr>
          <w:rFonts w:eastAsia="Verdana" w:cs="Arial"/>
          <w:i/>
          <w:sz w:val="22"/>
          <w:lang w:eastAsia="pl-PL" w:bidi="pl-PL"/>
        </w:rPr>
        <w:t>Źródło: Opracowanie własne.</w:t>
      </w:r>
    </w:p>
    <w:p w:rsidR="00E7063A" w:rsidRPr="00941430" w:rsidRDefault="00E7063A" w:rsidP="00344531">
      <w:pPr>
        <w:widowControl w:val="0"/>
        <w:overflowPunct w:val="0"/>
        <w:autoSpaceDE w:val="0"/>
        <w:autoSpaceDN w:val="0"/>
        <w:adjustRightInd w:val="0"/>
        <w:spacing w:after="0" w:line="360" w:lineRule="auto"/>
        <w:ind w:firstLine="708"/>
        <w:jc w:val="both"/>
        <w:textAlignment w:val="baseline"/>
        <w:rPr>
          <w:rFonts w:eastAsia="Times New Roman" w:cs="Arial"/>
          <w:szCs w:val="24"/>
          <w:lang w:eastAsia="pl-PL" w:bidi="pl-PL"/>
        </w:rPr>
      </w:pPr>
      <w:r w:rsidRPr="00941430">
        <w:rPr>
          <w:rFonts w:eastAsia="Times New Roman" w:cs="Arial"/>
          <w:szCs w:val="24"/>
          <w:lang w:eastAsia="pl-PL" w:bidi="pl-PL"/>
        </w:rPr>
        <w:t>Wszystkie mieszkania wyposażone są w instalację wodociągową,  łazienkę, centralne ogrzewanie i ciepłą wodę z term elektrycznych. W kanalizację wyposażone są 2 lokale mieszkalne w Ośrodku Zdrowia w Odrzywole i 1 lokal w Dziennym Domu SENIOR+ w Odrzywole.</w:t>
      </w:r>
    </w:p>
    <w:p w:rsidR="00E7063A" w:rsidRPr="00941430" w:rsidRDefault="00E7063A" w:rsidP="00344531">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r w:rsidRPr="00941430">
        <w:rPr>
          <w:rFonts w:eastAsia="Times New Roman" w:cs="Arial"/>
          <w:szCs w:val="24"/>
          <w:lang w:eastAsia="pl-PL" w:bidi="pl-PL"/>
        </w:rPr>
        <w:t>Przewiduje się, że do 2023 roku wielkość zasobów mieszkaniowych Gminy pozostanie na poziomie dotychczasowym.</w:t>
      </w:r>
    </w:p>
    <w:p w:rsidR="00E7063A" w:rsidRPr="00941430" w:rsidRDefault="00E7063A" w:rsidP="00344531">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r w:rsidRPr="00941430">
        <w:rPr>
          <w:rFonts w:eastAsia="Times New Roman" w:cs="Arial"/>
          <w:szCs w:val="24"/>
          <w:lang w:eastAsia="pl-PL" w:bidi="pl-PL"/>
        </w:rPr>
        <w:t>Gmina w najbliższym czasie nie planuje budowy nowych mieszkań ze środków budżetu Gminy.</w:t>
      </w:r>
    </w:p>
    <w:p w:rsidR="00B2146F" w:rsidRPr="00941430" w:rsidRDefault="00B2146F" w:rsidP="000B5925">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r w:rsidRPr="00941430">
        <w:rPr>
          <w:rFonts w:eastAsia="Times New Roman" w:cs="Arial"/>
          <w:szCs w:val="24"/>
          <w:lang w:eastAsia="pl-PL" w:bidi="pl-PL"/>
        </w:rPr>
        <w:t>W 2020</w:t>
      </w:r>
      <w:r w:rsidR="00E7063A" w:rsidRPr="00941430">
        <w:rPr>
          <w:rFonts w:eastAsia="Times New Roman" w:cs="Arial"/>
          <w:szCs w:val="24"/>
          <w:lang w:eastAsia="pl-PL" w:bidi="pl-PL"/>
        </w:rPr>
        <w:t xml:space="preserve"> roku w mieszkaniowym zasobie Gminy nie wydatkowano żadnych środków finansowych na remonty lokali. Do remontu kwalifikują się lokale mieszkalne znajdujące się w Lecznicy Zwierząt w </w:t>
      </w:r>
      <w:proofErr w:type="spellStart"/>
      <w:r w:rsidR="00E7063A" w:rsidRPr="00941430">
        <w:rPr>
          <w:rFonts w:eastAsia="Times New Roman" w:cs="Arial"/>
          <w:szCs w:val="24"/>
          <w:lang w:eastAsia="pl-PL" w:bidi="pl-PL"/>
        </w:rPr>
        <w:t>Wysokinie</w:t>
      </w:r>
      <w:proofErr w:type="spellEnd"/>
      <w:r w:rsidR="00E7063A" w:rsidRPr="00941430">
        <w:rPr>
          <w:rFonts w:eastAsia="Times New Roman" w:cs="Arial"/>
          <w:szCs w:val="24"/>
          <w:lang w:eastAsia="pl-PL" w:bidi="pl-PL"/>
        </w:rPr>
        <w:t xml:space="preserve"> oraz Ośrodku Zdrowia w Odrzywole. </w:t>
      </w:r>
      <w:r w:rsidR="00E80B51" w:rsidRPr="00941430">
        <w:rPr>
          <w:rFonts w:eastAsia="Times New Roman" w:cs="Arial"/>
          <w:szCs w:val="24"/>
          <w:lang w:eastAsia="pl-PL" w:bidi="pl-PL"/>
        </w:rPr>
        <w:t xml:space="preserve">Budynek Ośrodka Zdrowia został wydzierżawiony do dnia 31.03.2023r. dla Firmy Regionalne Centrum Medyczne Sp. z o.o. </w:t>
      </w:r>
      <w:proofErr w:type="spellStart"/>
      <w:r w:rsidR="00E80B51" w:rsidRPr="00941430">
        <w:rPr>
          <w:rFonts w:eastAsia="Times New Roman" w:cs="Arial"/>
          <w:szCs w:val="24"/>
          <w:lang w:eastAsia="pl-PL" w:bidi="pl-PL"/>
        </w:rPr>
        <w:t>K.Popiński</w:t>
      </w:r>
      <w:proofErr w:type="spellEnd"/>
      <w:r w:rsidR="00E80B51" w:rsidRPr="00941430">
        <w:rPr>
          <w:rFonts w:eastAsia="Times New Roman" w:cs="Arial"/>
          <w:szCs w:val="24"/>
          <w:lang w:eastAsia="pl-PL" w:bidi="pl-PL"/>
        </w:rPr>
        <w:t xml:space="preserve"> i </w:t>
      </w:r>
      <w:proofErr w:type="spellStart"/>
      <w:r w:rsidR="00E80B51" w:rsidRPr="00941430">
        <w:rPr>
          <w:rFonts w:eastAsia="Times New Roman" w:cs="Arial"/>
          <w:szCs w:val="24"/>
          <w:lang w:eastAsia="pl-PL" w:bidi="pl-PL"/>
        </w:rPr>
        <w:t>J.Józefiak</w:t>
      </w:r>
      <w:proofErr w:type="spellEnd"/>
      <w:r w:rsidR="00E80B51" w:rsidRPr="00941430">
        <w:rPr>
          <w:rFonts w:eastAsia="Times New Roman" w:cs="Arial"/>
          <w:szCs w:val="24"/>
          <w:lang w:eastAsia="pl-PL" w:bidi="pl-PL"/>
        </w:rPr>
        <w:t>, którzy prowadzą praktykę medyczną w miejsce SP ZOZ w Odrzywole kierowanym przez Pana Doktora Andrzeja Majchrzaka, który w roku 2020 przeszedł na zasłużoną emeryturę.</w:t>
      </w:r>
    </w:p>
    <w:p w:rsidR="00E7063A" w:rsidRPr="00941430" w:rsidRDefault="00E7063A" w:rsidP="000B5925">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r w:rsidRPr="00941430">
        <w:rPr>
          <w:rFonts w:eastAsia="Times New Roman" w:cs="Arial"/>
          <w:szCs w:val="24"/>
          <w:lang w:eastAsia="pl-PL" w:bidi="pl-PL"/>
        </w:rPr>
        <w:t>Żaden z wynajmowanych lokali mie</w:t>
      </w:r>
      <w:r w:rsidR="00E80B51" w:rsidRPr="00941430">
        <w:rPr>
          <w:rFonts w:eastAsia="Times New Roman" w:cs="Arial"/>
          <w:szCs w:val="24"/>
          <w:lang w:eastAsia="pl-PL" w:bidi="pl-PL"/>
        </w:rPr>
        <w:t>szkalnych nie był na koniec 2020</w:t>
      </w:r>
      <w:r w:rsidRPr="00941430">
        <w:rPr>
          <w:rFonts w:eastAsia="Times New Roman" w:cs="Arial"/>
          <w:szCs w:val="24"/>
          <w:lang w:eastAsia="pl-PL" w:bidi="pl-PL"/>
        </w:rPr>
        <w:t xml:space="preserve"> roku zadłużony. </w:t>
      </w:r>
    </w:p>
    <w:p w:rsidR="00E80B51" w:rsidRPr="00941430" w:rsidRDefault="00E80B51" w:rsidP="000B5925">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p>
    <w:p w:rsidR="00E7063A" w:rsidRPr="00941430" w:rsidRDefault="00E7063A" w:rsidP="00344531">
      <w:pPr>
        <w:widowControl w:val="0"/>
        <w:autoSpaceDE w:val="0"/>
        <w:autoSpaceDN w:val="0"/>
        <w:spacing w:after="0" w:line="360" w:lineRule="auto"/>
        <w:rPr>
          <w:rFonts w:eastAsia="Verdana" w:cs="Arial"/>
          <w:b/>
          <w:szCs w:val="24"/>
          <w:lang w:eastAsia="pl-PL" w:bidi="pl-PL"/>
        </w:rPr>
      </w:pPr>
      <w:r w:rsidRPr="00941430">
        <w:rPr>
          <w:rFonts w:eastAsia="Verdana" w:cs="Arial"/>
          <w:b/>
          <w:szCs w:val="24"/>
          <w:lang w:eastAsia="pl-PL" w:bidi="pl-PL"/>
        </w:rPr>
        <w:t>4. Zasady polityki czynszowej</w:t>
      </w:r>
    </w:p>
    <w:p w:rsidR="00E7063A" w:rsidRPr="00941430" w:rsidRDefault="00E7063A" w:rsidP="00344531">
      <w:pPr>
        <w:widowControl w:val="0"/>
        <w:autoSpaceDE w:val="0"/>
        <w:autoSpaceDN w:val="0"/>
        <w:spacing w:after="0" w:line="360" w:lineRule="auto"/>
        <w:rPr>
          <w:rFonts w:eastAsia="Verdana" w:cs="Arial"/>
          <w:b/>
          <w:szCs w:val="24"/>
          <w:lang w:eastAsia="pl-PL" w:bidi="pl-PL"/>
        </w:rPr>
      </w:pPr>
    </w:p>
    <w:p w:rsidR="00E7063A" w:rsidRPr="00941430" w:rsidRDefault="00E7063A" w:rsidP="00344531">
      <w:pPr>
        <w:widowControl w:val="0"/>
        <w:overflowPunct w:val="0"/>
        <w:autoSpaceDE w:val="0"/>
        <w:autoSpaceDN w:val="0"/>
        <w:adjustRightInd w:val="0"/>
        <w:spacing w:after="0" w:line="360" w:lineRule="auto"/>
        <w:ind w:firstLine="708"/>
        <w:jc w:val="both"/>
        <w:textAlignment w:val="baseline"/>
        <w:rPr>
          <w:rFonts w:eastAsia="Times New Roman" w:cs="Arial"/>
          <w:szCs w:val="24"/>
          <w:lang w:eastAsia="pl-PL" w:bidi="pl-PL"/>
        </w:rPr>
      </w:pPr>
      <w:r w:rsidRPr="00941430">
        <w:rPr>
          <w:rFonts w:eastAsia="Times New Roman" w:cs="Arial"/>
          <w:szCs w:val="24"/>
          <w:lang w:eastAsia="pl-PL" w:bidi="pl-PL"/>
        </w:rPr>
        <w:t>Zasady polityki czynszowej zostały uchwalone uchwałą Nr XVII.139.2016 Rady Gminy Odrzywół  z dnia 30 grudnia 2016 roku w sprawie zasad wynajmu lokali mieszkalnych stanowiących mieszkaniowy zasób Gminy Odrzywół. Wymieniona wyżej uchwała reguluje zasady gospodarowania mieszkaniami stanowiącymi własność gminy, określa zasady najmu, czynniki wpływające na obniżenie stawki bazowej czynszu.</w:t>
      </w:r>
    </w:p>
    <w:p w:rsidR="00E7063A" w:rsidRPr="00941430" w:rsidRDefault="00E7063A" w:rsidP="00344531">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r w:rsidRPr="00941430">
        <w:rPr>
          <w:rFonts w:eastAsia="Times New Roman" w:cs="Arial"/>
          <w:szCs w:val="24"/>
          <w:lang w:eastAsia="pl-PL" w:bidi="pl-PL"/>
        </w:rPr>
        <w:t>Uchwała nie zawiera zasad zamiany lokali wchodzących w skład mieszkaniowego zasobu gminy oraz zamiany pomiędzy najemcami lokali należących do tego zasobu. Jeżeli pojawią się takie przypadki dokonamy uzupełnienia powyższej uchwały, która będzie określać zasady zamiany zgodnie z wymogami art. 21 ust. 3 ustawy z dnia 21 czerwca 2001 r. o ochronie praw lokatorów, mieszkaniowym zasobie gminnym i o zmianie kodeksu cywilnego.</w:t>
      </w:r>
    </w:p>
    <w:p w:rsidR="00E7063A" w:rsidRPr="00941430" w:rsidRDefault="00E7063A" w:rsidP="00344531">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r w:rsidRPr="00941430">
        <w:rPr>
          <w:rFonts w:eastAsia="Times New Roman" w:cs="Arial"/>
          <w:szCs w:val="24"/>
          <w:lang w:eastAsia="pl-PL" w:bidi="pl-PL"/>
        </w:rPr>
        <w:t>Powyższa uchwała porządkuje wynajem lokali mieszkalnych stanowiących własność gminy.</w:t>
      </w:r>
    </w:p>
    <w:p w:rsidR="00E7063A" w:rsidRPr="00941430" w:rsidRDefault="00E80B51" w:rsidP="00344531">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r w:rsidRPr="00941430">
        <w:rPr>
          <w:rFonts w:eastAsia="Times New Roman" w:cs="Arial"/>
          <w:szCs w:val="24"/>
          <w:lang w:eastAsia="pl-PL" w:bidi="pl-PL"/>
        </w:rPr>
        <w:t>W 2020</w:t>
      </w:r>
      <w:r w:rsidR="00E7063A" w:rsidRPr="00941430">
        <w:rPr>
          <w:rFonts w:eastAsia="Times New Roman" w:cs="Arial"/>
          <w:szCs w:val="24"/>
          <w:lang w:eastAsia="pl-PL" w:bidi="pl-PL"/>
        </w:rPr>
        <w:t xml:space="preserve"> roku nie dokonywano żadnych zmian w obowiązujących na terenie Gminy Odrzywół przepisach.</w:t>
      </w:r>
    </w:p>
    <w:p w:rsidR="00E7063A" w:rsidRPr="00941430" w:rsidRDefault="00E7063A" w:rsidP="00344531">
      <w:pPr>
        <w:widowControl w:val="0"/>
        <w:overflowPunct w:val="0"/>
        <w:autoSpaceDE w:val="0"/>
        <w:autoSpaceDN w:val="0"/>
        <w:adjustRightInd w:val="0"/>
        <w:spacing w:after="0" w:line="360" w:lineRule="auto"/>
        <w:jc w:val="both"/>
        <w:textAlignment w:val="baseline"/>
        <w:rPr>
          <w:rFonts w:eastAsia="Times New Roman" w:cs="Arial"/>
          <w:szCs w:val="24"/>
          <w:lang w:eastAsia="pl-PL" w:bidi="pl-PL"/>
        </w:rPr>
      </w:pPr>
      <w:r w:rsidRPr="00941430">
        <w:rPr>
          <w:rFonts w:eastAsia="Times New Roman" w:cs="Arial"/>
          <w:szCs w:val="24"/>
          <w:lang w:eastAsia="pl-PL" w:bidi="pl-PL"/>
        </w:rPr>
        <w:t xml:space="preserve"> </w:t>
      </w:r>
    </w:p>
    <w:p w:rsidR="00E7063A" w:rsidRPr="00941430" w:rsidRDefault="00E7063A" w:rsidP="00344531">
      <w:pPr>
        <w:widowControl w:val="0"/>
        <w:suppressAutoHyphens/>
        <w:autoSpaceDN w:val="0"/>
        <w:spacing w:after="0" w:line="360" w:lineRule="auto"/>
        <w:textAlignment w:val="baseline"/>
        <w:rPr>
          <w:rFonts w:eastAsia="SimSun" w:cs="Arial"/>
          <w:b/>
          <w:bCs/>
          <w:kern w:val="3"/>
          <w:szCs w:val="24"/>
          <w:lang w:eastAsia="zh-CN" w:bidi="hi-IN"/>
        </w:rPr>
      </w:pPr>
      <w:r w:rsidRPr="00941430">
        <w:rPr>
          <w:rFonts w:eastAsia="SimSun" w:cs="Arial"/>
          <w:b/>
          <w:bCs/>
          <w:kern w:val="3"/>
          <w:szCs w:val="24"/>
          <w:lang w:eastAsia="zh-CN" w:bidi="hi-IN"/>
        </w:rPr>
        <w:t>5. WYKAZ MIENIENIA KOMUNALNEGO</w:t>
      </w:r>
    </w:p>
    <w:p w:rsidR="00E7063A" w:rsidRPr="00941430" w:rsidRDefault="00E7063A" w:rsidP="00344531">
      <w:pPr>
        <w:widowControl w:val="0"/>
        <w:suppressAutoHyphens/>
        <w:autoSpaceDN w:val="0"/>
        <w:spacing w:after="0" w:line="360" w:lineRule="auto"/>
        <w:jc w:val="center"/>
        <w:textAlignment w:val="baseline"/>
        <w:rPr>
          <w:rFonts w:eastAsia="SimSun" w:cs="Arial"/>
          <w:b/>
          <w:bCs/>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b/>
          <w:kern w:val="3"/>
          <w:szCs w:val="24"/>
          <w:lang w:eastAsia="zh-CN" w:bidi="hi-IN"/>
        </w:rPr>
        <w:t>1.Grunty</w:t>
      </w:r>
      <w:r w:rsidRPr="00941430">
        <w:rPr>
          <w:rFonts w:eastAsia="SimSun" w:cs="Arial"/>
          <w:kern w:val="3"/>
          <w:szCs w:val="24"/>
          <w:lang w:eastAsia="zh-CN" w:bidi="hi-IN"/>
        </w:rPr>
        <w:t xml:space="preserve"> </w:t>
      </w:r>
      <w:r w:rsidR="00A75EA9" w:rsidRPr="00941430">
        <w:rPr>
          <w:rFonts w:eastAsia="SimSun" w:cs="Arial"/>
          <w:bCs/>
          <w:kern w:val="3"/>
          <w:szCs w:val="24"/>
          <w:lang w:eastAsia="zh-CN" w:bidi="hi-IN"/>
        </w:rPr>
        <w:t>o pow. 43</w:t>
      </w:r>
      <w:r w:rsidRPr="00941430">
        <w:rPr>
          <w:rFonts w:eastAsia="SimSun" w:cs="Arial"/>
          <w:bCs/>
          <w:kern w:val="3"/>
          <w:szCs w:val="24"/>
          <w:lang w:eastAsia="zh-CN" w:bidi="hi-IN"/>
        </w:rPr>
        <w:t>,</w:t>
      </w:r>
      <w:r w:rsidR="00A75EA9" w:rsidRPr="00941430">
        <w:rPr>
          <w:rFonts w:eastAsia="SimSun" w:cs="Arial"/>
          <w:bCs/>
          <w:kern w:val="3"/>
          <w:szCs w:val="24"/>
          <w:lang w:eastAsia="zh-CN" w:bidi="hi-IN"/>
        </w:rPr>
        <w:t>0</w:t>
      </w:r>
      <w:r w:rsidR="007F20E5" w:rsidRPr="00941430">
        <w:rPr>
          <w:rFonts w:eastAsia="SimSun" w:cs="Arial"/>
          <w:bCs/>
          <w:kern w:val="3"/>
          <w:szCs w:val="24"/>
          <w:lang w:eastAsia="zh-CN" w:bidi="hi-IN"/>
        </w:rPr>
        <w:t>1</w:t>
      </w:r>
      <w:r w:rsidR="00A75EA9" w:rsidRPr="00941430">
        <w:rPr>
          <w:rFonts w:eastAsia="SimSun" w:cs="Arial"/>
          <w:bCs/>
          <w:kern w:val="3"/>
          <w:szCs w:val="24"/>
          <w:lang w:eastAsia="zh-CN" w:bidi="hi-IN"/>
        </w:rPr>
        <w:t>51</w:t>
      </w:r>
      <w:r w:rsidRPr="00941430">
        <w:rPr>
          <w:rFonts w:eastAsia="SimSun" w:cs="Arial"/>
          <w:bCs/>
          <w:kern w:val="3"/>
          <w:szCs w:val="24"/>
          <w:lang w:eastAsia="zh-CN" w:bidi="hi-IN"/>
        </w:rPr>
        <w:t xml:space="preserve"> ha</w:t>
      </w:r>
      <w:r w:rsidR="007F20E5" w:rsidRPr="00941430">
        <w:rPr>
          <w:rFonts w:eastAsia="SimSun" w:cs="Arial"/>
          <w:bCs/>
          <w:kern w:val="3"/>
          <w:szCs w:val="24"/>
          <w:lang w:eastAsia="zh-CN" w:bidi="hi-IN"/>
        </w:rPr>
        <w:t>, w tym</w:t>
      </w:r>
      <w:r w:rsidRPr="00941430">
        <w:rPr>
          <w:rFonts w:eastAsia="SimSun" w:cs="Arial"/>
          <w:bCs/>
          <w:kern w:val="3"/>
          <w:szCs w:val="24"/>
          <w:lang w:eastAsia="zh-CN" w:bidi="hi-IN"/>
        </w:rPr>
        <w:t xml:space="preserve"> 2,62 ha ( współwłasność - udział 162/432)</w:t>
      </w:r>
      <w:r w:rsidR="00A75EA9" w:rsidRPr="00941430">
        <w:rPr>
          <w:rFonts w:eastAsia="SimSun" w:cs="Arial"/>
          <w:bCs/>
          <w:kern w:val="3"/>
          <w:szCs w:val="24"/>
          <w:lang w:eastAsia="zh-CN" w:bidi="hi-IN"/>
        </w:rPr>
        <w:t xml:space="preserve">. Powierzchnia gruntów w stosunku do danych z roku 2019 uległa zmianie, na skutek </w:t>
      </w:r>
      <w:r w:rsidR="00473E09" w:rsidRPr="00941430">
        <w:rPr>
          <w:rFonts w:eastAsia="SimSun" w:cs="Arial"/>
          <w:bCs/>
          <w:kern w:val="3"/>
          <w:szCs w:val="24"/>
          <w:lang w:eastAsia="zh-CN" w:bidi="hi-IN"/>
        </w:rPr>
        <w:t xml:space="preserve">aktualizacji </w:t>
      </w:r>
      <w:proofErr w:type="spellStart"/>
      <w:r w:rsidR="00473E09" w:rsidRPr="00941430">
        <w:rPr>
          <w:rFonts w:eastAsia="SimSun" w:cs="Arial"/>
          <w:bCs/>
          <w:kern w:val="3"/>
          <w:szCs w:val="24"/>
          <w:lang w:eastAsia="zh-CN" w:bidi="hi-IN"/>
        </w:rPr>
        <w:t>ewidencji</w:t>
      </w:r>
      <w:r w:rsidR="00A75EA9" w:rsidRPr="00941430">
        <w:rPr>
          <w:rFonts w:eastAsia="SimSun" w:cs="Arial"/>
          <w:bCs/>
          <w:kern w:val="3"/>
          <w:szCs w:val="24"/>
          <w:lang w:eastAsia="zh-CN" w:bidi="hi-IN"/>
        </w:rPr>
        <w:t>i</w:t>
      </w:r>
      <w:proofErr w:type="spellEnd"/>
      <w:r w:rsidR="00A75EA9" w:rsidRPr="00941430">
        <w:rPr>
          <w:rFonts w:eastAsia="SimSun" w:cs="Arial"/>
          <w:bCs/>
          <w:kern w:val="3"/>
          <w:szCs w:val="24"/>
          <w:lang w:eastAsia="zh-CN" w:bidi="hi-IN"/>
        </w:rPr>
        <w:t xml:space="preserve"> gruntów na terenie gminy Odrzywół oraz przekazania w trwały zarząd nieruchomości zajętych przez jednostki organizacyjne Gminy Odrzywół.</w:t>
      </w: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r w:rsidRPr="00941430">
        <w:rPr>
          <w:rFonts w:eastAsia="SimSun" w:cs="Arial"/>
          <w:b/>
          <w:kern w:val="3"/>
          <w:szCs w:val="24"/>
          <w:lang w:eastAsia="zh-CN" w:bidi="hi-IN"/>
        </w:rPr>
        <w:t>2.Lokale zajęte pod działalność oświatową i sportową:</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2.1. Budynek Publicznej Szkoły Podstawowej w Odrzywole </w:t>
      </w:r>
      <w:r w:rsidRPr="00941430">
        <w:rPr>
          <w:rFonts w:eastAsia="SimSun" w:cs="Arial"/>
          <w:bCs/>
          <w:kern w:val="3"/>
          <w:szCs w:val="24"/>
          <w:lang w:eastAsia="zh-CN" w:bidi="hi-IN"/>
        </w:rPr>
        <w:t xml:space="preserve">o pow. 999 </w:t>
      </w:r>
      <w:proofErr w:type="spellStart"/>
      <w:r w:rsidRPr="00941430">
        <w:rPr>
          <w:rFonts w:eastAsia="SimSun" w:cs="Arial"/>
          <w:bCs/>
          <w:kern w:val="3"/>
          <w:szCs w:val="24"/>
          <w:lang w:eastAsia="zh-CN" w:bidi="hi-IN"/>
        </w:rPr>
        <w:t>m²</w:t>
      </w:r>
      <w:proofErr w:type="spellEnd"/>
      <w:r w:rsidRPr="00941430">
        <w:rPr>
          <w:rFonts w:eastAsia="SimSun" w:cs="Arial"/>
          <w:bCs/>
          <w:kern w:val="3"/>
          <w:szCs w:val="24"/>
          <w:lang w:eastAsia="zh-CN" w:bidi="hi-IN"/>
        </w:rPr>
        <w:t xml:space="preserve"> zabudowy</w:t>
      </w:r>
    </w:p>
    <w:p w:rsidR="00E7063A" w:rsidRPr="00941430" w:rsidRDefault="00E7063A" w:rsidP="00344531">
      <w:pPr>
        <w:widowControl w:val="0"/>
        <w:suppressAutoHyphens/>
        <w:autoSpaceDN w:val="0"/>
        <w:spacing w:after="0" w:line="360" w:lineRule="auto"/>
        <w:jc w:val="both"/>
        <w:textAlignment w:val="baseline"/>
        <w:rPr>
          <w:rFonts w:eastAsia="SimSun" w:cs="Arial"/>
          <w:i/>
          <w:kern w:val="3"/>
          <w:szCs w:val="24"/>
          <w:lang w:eastAsia="zh-CN" w:bidi="hi-IN"/>
        </w:rPr>
      </w:pPr>
      <w:r w:rsidRPr="00941430">
        <w:rPr>
          <w:rFonts w:eastAsia="SimSun" w:cs="Arial"/>
          <w:kern w:val="3"/>
          <w:szCs w:val="24"/>
          <w:lang w:eastAsia="zh-CN" w:bidi="hi-IN"/>
        </w:rPr>
        <w:t xml:space="preserve">2.2. Hala Sportowa </w:t>
      </w:r>
      <w:r w:rsidRPr="00941430">
        <w:rPr>
          <w:rFonts w:eastAsia="SimSun" w:cs="Arial"/>
          <w:b/>
          <w:bCs/>
          <w:i/>
          <w:kern w:val="3"/>
          <w:szCs w:val="24"/>
          <w:lang w:eastAsia="zh-CN" w:bidi="hi-IN"/>
        </w:rPr>
        <w:t xml:space="preserve">o pow. 1 156 </w:t>
      </w:r>
      <w:proofErr w:type="spellStart"/>
      <w:r w:rsidRPr="00941430">
        <w:rPr>
          <w:rFonts w:eastAsia="SimSun" w:cs="Arial"/>
          <w:b/>
          <w:bCs/>
          <w:i/>
          <w:kern w:val="3"/>
          <w:szCs w:val="24"/>
          <w:lang w:eastAsia="zh-CN" w:bidi="hi-IN"/>
        </w:rPr>
        <w:t>m²</w:t>
      </w:r>
      <w:proofErr w:type="spellEnd"/>
      <w:r w:rsidRPr="00941430">
        <w:rPr>
          <w:rFonts w:eastAsia="SimSun" w:cs="Arial"/>
          <w:b/>
          <w:bCs/>
          <w:i/>
          <w:kern w:val="3"/>
          <w:szCs w:val="24"/>
          <w:lang w:eastAsia="zh-CN" w:bidi="hi-IN"/>
        </w:rPr>
        <w:t xml:space="preserve"> zabudowy</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2.3. Budynek Przedszkola ( </w:t>
      </w:r>
      <w:proofErr w:type="spellStart"/>
      <w:r w:rsidRPr="00941430">
        <w:rPr>
          <w:rFonts w:eastAsia="SimSun" w:cs="Arial"/>
          <w:kern w:val="3"/>
          <w:szCs w:val="24"/>
          <w:lang w:eastAsia="zh-CN" w:bidi="hi-IN"/>
        </w:rPr>
        <w:t>Maluch+,zaplecze</w:t>
      </w:r>
      <w:proofErr w:type="spellEnd"/>
      <w:r w:rsidRPr="00941430">
        <w:rPr>
          <w:rFonts w:eastAsia="SimSun" w:cs="Arial"/>
          <w:kern w:val="3"/>
          <w:szCs w:val="24"/>
          <w:lang w:eastAsia="zh-CN" w:bidi="hi-IN"/>
        </w:rPr>
        <w:t xml:space="preserve"> sportowe, GOPS) -</w:t>
      </w:r>
    </w:p>
    <w:p w:rsidR="00E7063A" w:rsidRPr="00941430" w:rsidRDefault="00E7063A" w:rsidP="00344531">
      <w:pPr>
        <w:widowControl w:val="0"/>
        <w:suppressAutoHyphens/>
        <w:autoSpaceDN w:val="0"/>
        <w:spacing w:after="0" w:line="360" w:lineRule="auto"/>
        <w:jc w:val="both"/>
        <w:textAlignment w:val="baseline"/>
        <w:rPr>
          <w:rFonts w:eastAsia="SimSun" w:cs="Arial"/>
          <w:bCs/>
          <w:kern w:val="3"/>
          <w:szCs w:val="24"/>
          <w:lang w:eastAsia="zh-CN" w:bidi="hi-IN"/>
        </w:rPr>
      </w:pPr>
      <w:r w:rsidRPr="00941430">
        <w:rPr>
          <w:rFonts w:eastAsia="SimSun" w:cs="Arial"/>
          <w:bCs/>
          <w:kern w:val="3"/>
          <w:szCs w:val="24"/>
          <w:lang w:eastAsia="zh-CN" w:bidi="hi-IN"/>
        </w:rPr>
        <w:t xml:space="preserve">o pow. 576 </w:t>
      </w:r>
      <w:proofErr w:type="spellStart"/>
      <w:r w:rsidRPr="00941430">
        <w:rPr>
          <w:rFonts w:eastAsia="SimSun" w:cs="Arial"/>
          <w:bCs/>
          <w:kern w:val="3"/>
          <w:szCs w:val="24"/>
          <w:lang w:eastAsia="zh-CN" w:bidi="hi-IN"/>
        </w:rPr>
        <w:t>m²</w:t>
      </w:r>
      <w:proofErr w:type="spellEnd"/>
      <w:r w:rsidRPr="00941430">
        <w:rPr>
          <w:rFonts w:eastAsia="SimSun" w:cs="Arial"/>
          <w:bCs/>
          <w:kern w:val="3"/>
          <w:szCs w:val="24"/>
          <w:lang w:eastAsia="zh-CN" w:bidi="hi-IN"/>
        </w:rPr>
        <w:t xml:space="preserve"> zabudowy</w:t>
      </w: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r w:rsidRPr="00941430">
        <w:rPr>
          <w:rFonts w:eastAsia="SimSun" w:cs="Arial"/>
          <w:b/>
          <w:kern w:val="3"/>
          <w:szCs w:val="24"/>
          <w:lang w:eastAsia="zh-CN" w:bidi="hi-IN"/>
        </w:rPr>
        <w:t>3.Świetlice wiejskie:</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3.1. świetlica wiejska + część OSP w </w:t>
      </w:r>
      <w:proofErr w:type="spellStart"/>
      <w:r w:rsidRPr="00941430">
        <w:rPr>
          <w:rFonts w:eastAsia="SimSun" w:cs="Arial"/>
          <w:kern w:val="3"/>
          <w:szCs w:val="24"/>
          <w:lang w:eastAsia="zh-CN" w:bidi="hi-IN"/>
        </w:rPr>
        <w:t>Wysokinie</w:t>
      </w:r>
      <w:proofErr w:type="spellEnd"/>
      <w:r w:rsidRPr="00941430">
        <w:rPr>
          <w:rFonts w:eastAsia="SimSun" w:cs="Arial"/>
          <w:b/>
          <w:bCs/>
          <w:kern w:val="3"/>
          <w:szCs w:val="24"/>
          <w:lang w:eastAsia="zh-CN" w:bidi="hi-IN"/>
        </w:rPr>
        <w:t xml:space="preserve"> - </w:t>
      </w:r>
      <w:r w:rsidRPr="00941430">
        <w:rPr>
          <w:rFonts w:eastAsia="SimSun" w:cs="Arial"/>
          <w:bCs/>
          <w:kern w:val="3"/>
          <w:szCs w:val="24"/>
          <w:lang w:eastAsia="zh-CN" w:bidi="hi-IN"/>
        </w:rPr>
        <w:t xml:space="preserve">o pow. </w:t>
      </w:r>
      <w:r w:rsidR="00346541" w:rsidRPr="00941430">
        <w:rPr>
          <w:rFonts w:eastAsia="SimSun" w:cs="Arial"/>
          <w:bCs/>
          <w:kern w:val="3"/>
          <w:szCs w:val="24"/>
          <w:lang w:eastAsia="zh-CN" w:bidi="hi-IN"/>
        </w:rPr>
        <w:t xml:space="preserve">zabudowy - </w:t>
      </w:r>
      <w:r w:rsidRPr="00941430">
        <w:rPr>
          <w:rFonts w:eastAsia="SimSun" w:cs="Arial"/>
          <w:bCs/>
          <w:kern w:val="3"/>
          <w:szCs w:val="24"/>
          <w:lang w:eastAsia="zh-CN" w:bidi="hi-IN"/>
        </w:rPr>
        <w:t xml:space="preserve">366 </w:t>
      </w:r>
      <w:proofErr w:type="spellStart"/>
      <w:r w:rsidRPr="00941430">
        <w:rPr>
          <w:rFonts w:eastAsia="SimSun" w:cs="Arial"/>
          <w:bCs/>
          <w:kern w:val="3"/>
          <w:szCs w:val="24"/>
          <w:lang w:eastAsia="zh-CN" w:bidi="hi-IN"/>
        </w:rPr>
        <w:t>m²</w:t>
      </w:r>
      <w:proofErr w:type="spellEnd"/>
      <w:r w:rsidRPr="00941430">
        <w:rPr>
          <w:rFonts w:eastAsia="SimSun" w:cs="Arial"/>
          <w:bCs/>
          <w:kern w:val="3"/>
          <w:szCs w:val="24"/>
          <w:lang w:eastAsia="zh-CN" w:bidi="hi-IN"/>
        </w:rPr>
        <w:t xml:space="preserve"> </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3.2. świetlica wiejska w Kamienna Woli z garażem - </w:t>
      </w:r>
      <w:r w:rsidRPr="00941430">
        <w:rPr>
          <w:rFonts w:eastAsia="SimSun" w:cs="Arial"/>
          <w:bCs/>
          <w:kern w:val="3"/>
          <w:szCs w:val="24"/>
          <w:lang w:eastAsia="zh-CN" w:bidi="hi-IN"/>
        </w:rPr>
        <w:t xml:space="preserve">o pow. </w:t>
      </w:r>
      <w:r w:rsidR="00346541" w:rsidRPr="00941430">
        <w:rPr>
          <w:rFonts w:eastAsia="SimSun" w:cs="Arial"/>
          <w:bCs/>
          <w:kern w:val="3"/>
          <w:szCs w:val="24"/>
          <w:lang w:eastAsia="zh-CN" w:bidi="hi-IN"/>
        </w:rPr>
        <w:t xml:space="preserve">zabudowy - </w:t>
      </w:r>
      <w:r w:rsidRPr="00941430">
        <w:rPr>
          <w:rFonts w:eastAsia="SimSun" w:cs="Arial"/>
          <w:bCs/>
          <w:kern w:val="3"/>
          <w:szCs w:val="24"/>
          <w:lang w:eastAsia="zh-CN" w:bidi="hi-IN"/>
        </w:rPr>
        <w:t xml:space="preserve">241m² </w:t>
      </w:r>
    </w:p>
    <w:p w:rsidR="00E7063A" w:rsidRPr="00941430" w:rsidRDefault="00E7063A" w:rsidP="00344531">
      <w:pPr>
        <w:widowControl w:val="0"/>
        <w:suppressAutoHyphens/>
        <w:autoSpaceDN w:val="0"/>
        <w:spacing w:after="0" w:line="360" w:lineRule="auto"/>
        <w:jc w:val="both"/>
        <w:textAlignment w:val="baseline"/>
        <w:rPr>
          <w:rFonts w:eastAsia="SimSun" w:cs="Arial"/>
          <w:bCs/>
          <w:kern w:val="3"/>
          <w:szCs w:val="24"/>
          <w:lang w:eastAsia="zh-CN" w:bidi="hi-IN"/>
        </w:rPr>
      </w:pPr>
      <w:r w:rsidRPr="00941430">
        <w:rPr>
          <w:rFonts w:eastAsia="SimSun" w:cs="Arial"/>
          <w:kern w:val="3"/>
          <w:szCs w:val="24"/>
          <w:lang w:eastAsia="zh-CN" w:bidi="hi-IN"/>
        </w:rPr>
        <w:t xml:space="preserve">3.3. świetlica wiejska + część OSP w </w:t>
      </w:r>
      <w:proofErr w:type="spellStart"/>
      <w:r w:rsidRPr="00941430">
        <w:rPr>
          <w:rFonts w:eastAsia="SimSun" w:cs="Arial"/>
          <w:kern w:val="3"/>
          <w:szCs w:val="24"/>
          <w:lang w:eastAsia="zh-CN" w:bidi="hi-IN"/>
        </w:rPr>
        <w:t>Kłonnie</w:t>
      </w:r>
      <w:proofErr w:type="spellEnd"/>
      <w:r w:rsidRPr="00941430">
        <w:rPr>
          <w:rFonts w:eastAsia="SimSun" w:cs="Arial"/>
          <w:kern w:val="3"/>
          <w:szCs w:val="24"/>
          <w:lang w:eastAsia="zh-CN" w:bidi="hi-IN"/>
        </w:rPr>
        <w:t xml:space="preserve"> – </w:t>
      </w:r>
      <w:r w:rsidRPr="00941430">
        <w:rPr>
          <w:rFonts w:eastAsia="SimSun" w:cs="Arial"/>
          <w:bCs/>
          <w:kern w:val="3"/>
          <w:szCs w:val="24"/>
          <w:lang w:eastAsia="zh-CN" w:bidi="hi-IN"/>
        </w:rPr>
        <w:t xml:space="preserve">o pow. </w:t>
      </w:r>
      <w:r w:rsidR="00346541" w:rsidRPr="00941430">
        <w:rPr>
          <w:rFonts w:eastAsia="SimSun" w:cs="Arial"/>
          <w:bCs/>
          <w:kern w:val="3"/>
          <w:szCs w:val="24"/>
          <w:lang w:eastAsia="zh-CN" w:bidi="hi-IN"/>
        </w:rPr>
        <w:t xml:space="preserve">zabudowy - </w:t>
      </w:r>
      <w:r w:rsidRPr="00941430">
        <w:rPr>
          <w:rFonts w:eastAsia="SimSun" w:cs="Arial"/>
          <w:bCs/>
          <w:kern w:val="3"/>
          <w:szCs w:val="24"/>
          <w:lang w:eastAsia="zh-CN" w:bidi="hi-IN"/>
        </w:rPr>
        <w:t xml:space="preserve">242 </w:t>
      </w:r>
      <w:proofErr w:type="spellStart"/>
      <w:r w:rsidRPr="00941430">
        <w:rPr>
          <w:rFonts w:eastAsia="SimSun" w:cs="Arial"/>
          <w:bCs/>
          <w:kern w:val="3"/>
          <w:szCs w:val="24"/>
          <w:lang w:eastAsia="zh-CN" w:bidi="hi-IN"/>
        </w:rPr>
        <w:t>m²</w:t>
      </w:r>
      <w:proofErr w:type="spellEnd"/>
      <w:r w:rsidRPr="00941430">
        <w:rPr>
          <w:rFonts w:eastAsia="SimSun" w:cs="Arial"/>
          <w:bCs/>
          <w:kern w:val="3"/>
          <w:szCs w:val="24"/>
          <w:lang w:eastAsia="zh-CN" w:bidi="hi-IN"/>
        </w:rPr>
        <w:t xml:space="preserve"> </w:t>
      </w:r>
    </w:p>
    <w:p w:rsidR="00346541" w:rsidRPr="00941430" w:rsidRDefault="00346541" w:rsidP="00344531">
      <w:pPr>
        <w:widowControl w:val="0"/>
        <w:suppressAutoHyphens/>
        <w:autoSpaceDN w:val="0"/>
        <w:spacing w:after="0" w:line="360" w:lineRule="auto"/>
        <w:jc w:val="both"/>
        <w:textAlignment w:val="baseline"/>
        <w:rPr>
          <w:rFonts w:eastAsia="SimSun" w:cs="Arial"/>
          <w:kern w:val="3"/>
          <w:szCs w:val="24"/>
          <w:vertAlign w:val="superscript"/>
          <w:lang w:eastAsia="zh-CN" w:bidi="hi-IN"/>
        </w:rPr>
      </w:pPr>
      <w:r w:rsidRPr="00941430">
        <w:rPr>
          <w:rFonts w:eastAsia="SimSun" w:cs="Arial"/>
          <w:bCs/>
          <w:kern w:val="3"/>
          <w:szCs w:val="24"/>
          <w:lang w:eastAsia="zh-CN" w:bidi="hi-IN"/>
        </w:rPr>
        <w:t>3.4. świetlica wiejska w Kolonii Ossa –</w:t>
      </w:r>
      <w:r w:rsidR="0098332D" w:rsidRPr="00941430">
        <w:rPr>
          <w:rFonts w:eastAsia="SimSun" w:cs="Arial"/>
          <w:bCs/>
          <w:kern w:val="3"/>
          <w:szCs w:val="24"/>
          <w:lang w:eastAsia="zh-CN" w:bidi="hi-IN"/>
        </w:rPr>
        <w:t xml:space="preserve"> o pow. zabudowy - </w:t>
      </w:r>
      <w:r w:rsidRPr="00941430">
        <w:rPr>
          <w:rFonts w:eastAsia="SimSun" w:cs="Arial"/>
          <w:bCs/>
          <w:kern w:val="3"/>
          <w:szCs w:val="24"/>
          <w:lang w:eastAsia="zh-CN" w:bidi="hi-IN"/>
        </w:rPr>
        <w:t>2</w:t>
      </w:r>
      <w:r w:rsidR="0098332D" w:rsidRPr="00941430">
        <w:rPr>
          <w:rFonts w:eastAsia="SimSun" w:cs="Arial"/>
          <w:bCs/>
          <w:kern w:val="3"/>
          <w:szCs w:val="24"/>
          <w:lang w:eastAsia="zh-CN" w:bidi="hi-IN"/>
        </w:rPr>
        <w:t>7</w:t>
      </w:r>
      <w:r w:rsidRPr="00941430">
        <w:rPr>
          <w:rFonts w:eastAsia="SimSun" w:cs="Arial"/>
          <w:bCs/>
          <w:kern w:val="3"/>
          <w:szCs w:val="24"/>
          <w:lang w:eastAsia="zh-CN" w:bidi="hi-IN"/>
        </w:rPr>
        <w:t>8,82 m</w:t>
      </w:r>
      <w:r w:rsidRPr="00941430">
        <w:rPr>
          <w:rFonts w:eastAsia="SimSun" w:cs="Arial"/>
          <w:bCs/>
          <w:kern w:val="3"/>
          <w:szCs w:val="24"/>
          <w:vertAlign w:val="superscript"/>
          <w:lang w:eastAsia="zh-CN" w:bidi="hi-IN"/>
        </w:rPr>
        <w:t>2</w:t>
      </w: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r w:rsidRPr="00941430">
        <w:rPr>
          <w:rFonts w:eastAsia="SimSun" w:cs="Arial"/>
          <w:b/>
          <w:kern w:val="3"/>
          <w:szCs w:val="24"/>
          <w:lang w:eastAsia="zh-CN" w:bidi="hi-IN"/>
        </w:rPr>
        <w:t>4.Budynki zajęte pod działalność zdrowotną i rehabilitacyjną :</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4.1. Środowiskowy Dom Samopomocy w Myślakowicach – </w:t>
      </w:r>
      <w:r w:rsidRPr="00941430">
        <w:rPr>
          <w:rFonts w:eastAsia="SimSun" w:cs="Arial"/>
          <w:bCs/>
          <w:kern w:val="3"/>
          <w:szCs w:val="24"/>
          <w:lang w:eastAsia="zh-CN" w:bidi="hi-IN"/>
        </w:rPr>
        <w:t xml:space="preserve">o pow. 881 </w:t>
      </w:r>
      <w:proofErr w:type="spellStart"/>
      <w:r w:rsidRPr="00941430">
        <w:rPr>
          <w:rFonts w:eastAsia="SimSun" w:cs="Arial"/>
          <w:bCs/>
          <w:kern w:val="3"/>
          <w:szCs w:val="24"/>
          <w:lang w:eastAsia="zh-CN" w:bidi="hi-IN"/>
        </w:rPr>
        <w:t>m²</w:t>
      </w:r>
      <w:proofErr w:type="spellEnd"/>
      <w:r w:rsidRPr="00941430">
        <w:rPr>
          <w:rFonts w:eastAsia="SimSun" w:cs="Arial"/>
          <w:bCs/>
          <w:kern w:val="3"/>
          <w:szCs w:val="24"/>
          <w:lang w:eastAsia="zh-CN" w:bidi="hi-IN"/>
        </w:rPr>
        <w:t xml:space="preserve"> zabudowy</w:t>
      </w:r>
    </w:p>
    <w:p w:rsidR="00E7063A" w:rsidRPr="00941430" w:rsidRDefault="00E7063A" w:rsidP="00344531">
      <w:pPr>
        <w:widowControl w:val="0"/>
        <w:suppressAutoHyphens/>
        <w:autoSpaceDN w:val="0"/>
        <w:spacing w:after="0" w:line="360" w:lineRule="auto"/>
        <w:jc w:val="both"/>
        <w:textAlignment w:val="baseline"/>
        <w:rPr>
          <w:rFonts w:eastAsia="SimSun" w:cs="Arial"/>
          <w:bCs/>
          <w:kern w:val="3"/>
          <w:szCs w:val="24"/>
          <w:vertAlign w:val="superscript"/>
          <w:lang w:eastAsia="zh-CN" w:bidi="hi-IN"/>
        </w:rPr>
      </w:pPr>
      <w:r w:rsidRPr="00941430">
        <w:rPr>
          <w:rFonts w:eastAsia="SimSun" w:cs="Arial"/>
          <w:kern w:val="3"/>
          <w:szCs w:val="24"/>
          <w:lang w:eastAsia="zh-CN" w:bidi="hi-IN"/>
        </w:rPr>
        <w:t>4.2. Dom Dzienny Senior + w Odrzywole –</w:t>
      </w:r>
      <w:r w:rsidRPr="00941430">
        <w:rPr>
          <w:rFonts w:eastAsia="SimSun" w:cs="Arial"/>
          <w:b/>
          <w:bCs/>
          <w:kern w:val="3"/>
          <w:szCs w:val="24"/>
          <w:lang w:eastAsia="zh-CN" w:bidi="hi-IN"/>
        </w:rPr>
        <w:t xml:space="preserve"> </w:t>
      </w:r>
      <w:r w:rsidRPr="00941430">
        <w:rPr>
          <w:rFonts w:eastAsia="SimSun" w:cs="Arial"/>
          <w:bCs/>
          <w:kern w:val="3"/>
          <w:szCs w:val="24"/>
          <w:lang w:eastAsia="zh-CN" w:bidi="hi-IN"/>
        </w:rPr>
        <w:t>o pow. 191 m</w:t>
      </w:r>
      <w:r w:rsidRPr="00941430">
        <w:rPr>
          <w:rFonts w:eastAsia="SimSun" w:cs="Arial"/>
          <w:bCs/>
          <w:kern w:val="3"/>
          <w:szCs w:val="24"/>
          <w:vertAlign w:val="superscript"/>
          <w:lang w:eastAsia="zh-CN" w:bidi="hi-IN"/>
        </w:rPr>
        <w:t>2</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bCs/>
          <w:kern w:val="3"/>
          <w:szCs w:val="24"/>
          <w:lang w:eastAsia="zh-CN" w:bidi="hi-IN"/>
        </w:rPr>
        <w:t xml:space="preserve">4.3. </w:t>
      </w:r>
      <w:r w:rsidRPr="00941430">
        <w:rPr>
          <w:rFonts w:eastAsia="SimSun" w:cs="Arial"/>
          <w:kern w:val="3"/>
          <w:szCs w:val="24"/>
          <w:lang w:eastAsia="zh-CN" w:bidi="hi-IN"/>
        </w:rPr>
        <w:t>Budynek Zakładu Opieki Zdrowotnej w Odrzywole –</w:t>
      </w:r>
    </w:p>
    <w:p w:rsidR="00E7063A" w:rsidRPr="00941430" w:rsidRDefault="00E7063A" w:rsidP="00344531">
      <w:pPr>
        <w:widowControl w:val="0"/>
        <w:suppressAutoHyphens/>
        <w:autoSpaceDN w:val="0"/>
        <w:spacing w:after="0" w:line="360" w:lineRule="auto"/>
        <w:jc w:val="both"/>
        <w:textAlignment w:val="baseline"/>
        <w:rPr>
          <w:rFonts w:eastAsia="SimSun" w:cs="Arial"/>
          <w:bCs/>
          <w:kern w:val="3"/>
          <w:szCs w:val="24"/>
          <w:lang w:eastAsia="zh-CN" w:bidi="hi-IN"/>
        </w:rPr>
      </w:pPr>
      <w:r w:rsidRPr="00941430">
        <w:rPr>
          <w:rFonts w:eastAsia="SimSun" w:cs="Arial"/>
          <w:bCs/>
          <w:kern w:val="3"/>
          <w:szCs w:val="24"/>
          <w:lang w:eastAsia="zh-CN" w:bidi="hi-IN"/>
        </w:rPr>
        <w:t xml:space="preserve">o pow. 137 </w:t>
      </w:r>
      <w:proofErr w:type="spellStart"/>
      <w:r w:rsidRPr="00941430">
        <w:rPr>
          <w:rFonts w:eastAsia="SimSun" w:cs="Arial"/>
          <w:bCs/>
          <w:kern w:val="3"/>
          <w:szCs w:val="24"/>
          <w:lang w:eastAsia="zh-CN" w:bidi="hi-IN"/>
        </w:rPr>
        <w:t>m²</w:t>
      </w:r>
      <w:proofErr w:type="spellEnd"/>
      <w:r w:rsidRPr="00941430">
        <w:rPr>
          <w:rFonts w:eastAsia="SimSun" w:cs="Arial"/>
          <w:bCs/>
          <w:kern w:val="3"/>
          <w:szCs w:val="24"/>
          <w:lang w:eastAsia="zh-CN" w:bidi="hi-IN"/>
        </w:rPr>
        <w:t xml:space="preserve"> zabudowy</w:t>
      </w: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b/>
          <w:kern w:val="3"/>
          <w:szCs w:val="24"/>
          <w:lang w:eastAsia="zh-CN" w:bidi="hi-IN"/>
        </w:rPr>
        <w:t>5.Budynek Urzędu Gminy</w:t>
      </w:r>
      <w:r w:rsidRPr="00941430">
        <w:rPr>
          <w:rFonts w:eastAsia="SimSun" w:cs="Arial"/>
          <w:kern w:val="3"/>
          <w:szCs w:val="24"/>
          <w:lang w:eastAsia="zh-CN" w:bidi="hi-IN"/>
        </w:rPr>
        <w:t xml:space="preserve"> ( Gminna Biblioteka Publiczna , świetlica środowiskowa , Posterunek Policji)  przy ulicy Warszawskiej w Odrzywole -</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 </w:t>
      </w:r>
      <w:r w:rsidRPr="00941430">
        <w:rPr>
          <w:rFonts w:eastAsia="SimSun" w:cs="Arial"/>
          <w:bCs/>
          <w:kern w:val="3"/>
          <w:szCs w:val="24"/>
          <w:lang w:eastAsia="zh-CN" w:bidi="hi-IN"/>
        </w:rPr>
        <w:t xml:space="preserve">o pow. 539 </w:t>
      </w:r>
      <w:proofErr w:type="spellStart"/>
      <w:r w:rsidRPr="00941430">
        <w:rPr>
          <w:rFonts w:eastAsia="SimSun" w:cs="Arial"/>
          <w:bCs/>
          <w:kern w:val="3"/>
          <w:szCs w:val="24"/>
          <w:lang w:eastAsia="zh-CN" w:bidi="hi-IN"/>
        </w:rPr>
        <w:t>m²</w:t>
      </w:r>
      <w:proofErr w:type="spellEnd"/>
      <w:r w:rsidRPr="00941430">
        <w:rPr>
          <w:rFonts w:eastAsia="SimSun" w:cs="Arial"/>
          <w:bCs/>
          <w:kern w:val="3"/>
          <w:szCs w:val="24"/>
          <w:lang w:eastAsia="zh-CN" w:bidi="hi-IN"/>
        </w:rPr>
        <w:t xml:space="preserve"> zabudowy</w:t>
      </w: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r w:rsidRPr="00941430">
        <w:rPr>
          <w:rFonts w:eastAsia="SimSun" w:cs="Arial"/>
          <w:b/>
          <w:kern w:val="3"/>
          <w:szCs w:val="24"/>
          <w:lang w:eastAsia="zh-CN" w:bidi="hi-IN"/>
        </w:rPr>
        <w:t>6.Budynki komunalne :</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vertAlign w:val="superscript"/>
          <w:lang w:eastAsia="zh-CN" w:bidi="hi-IN"/>
        </w:rPr>
      </w:pPr>
      <w:r w:rsidRPr="00941430">
        <w:rPr>
          <w:rFonts w:eastAsia="SimSun" w:cs="Arial"/>
          <w:kern w:val="3"/>
          <w:szCs w:val="24"/>
          <w:lang w:eastAsia="zh-CN" w:bidi="hi-IN"/>
        </w:rPr>
        <w:t xml:space="preserve">6.1. Dawna „weterynaria” w </w:t>
      </w:r>
      <w:proofErr w:type="spellStart"/>
      <w:r w:rsidRPr="00941430">
        <w:rPr>
          <w:rFonts w:eastAsia="SimSun" w:cs="Arial"/>
          <w:kern w:val="3"/>
          <w:szCs w:val="24"/>
          <w:lang w:eastAsia="zh-CN" w:bidi="hi-IN"/>
        </w:rPr>
        <w:t>Wysokinie</w:t>
      </w:r>
      <w:proofErr w:type="spellEnd"/>
      <w:r w:rsidRPr="00941430">
        <w:rPr>
          <w:rFonts w:eastAsia="SimSun" w:cs="Arial"/>
          <w:kern w:val="3"/>
          <w:szCs w:val="24"/>
          <w:lang w:eastAsia="zh-CN" w:bidi="hi-IN"/>
        </w:rPr>
        <w:t xml:space="preserve"> – część usługowa - </w:t>
      </w:r>
      <w:r w:rsidRPr="00941430">
        <w:rPr>
          <w:rFonts w:eastAsia="SimSun" w:cs="Arial"/>
          <w:bCs/>
          <w:kern w:val="3"/>
          <w:szCs w:val="24"/>
          <w:lang w:eastAsia="zh-CN" w:bidi="hi-IN"/>
        </w:rPr>
        <w:t xml:space="preserve">o pow. 133 </w:t>
      </w:r>
      <w:proofErr w:type="spellStart"/>
      <w:r w:rsidRPr="00941430">
        <w:rPr>
          <w:rFonts w:eastAsia="SimSun" w:cs="Arial"/>
          <w:bCs/>
          <w:kern w:val="3"/>
          <w:szCs w:val="24"/>
          <w:lang w:eastAsia="zh-CN" w:bidi="hi-IN"/>
        </w:rPr>
        <w:t>m²</w:t>
      </w:r>
      <w:proofErr w:type="spellEnd"/>
      <w:r w:rsidRPr="00941430">
        <w:rPr>
          <w:rFonts w:eastAsia="SimSun" w:cs="Arial"/>
          <w:bCs/>
          <w:kern w:val="3"/>
          <w:szCs w:val="24"/>
          <w:lang w:eastAsia="zh-CN" w:bidi="hi-IN"/>
        </w:rPr>
        <w:t xml:space="preserve"> , część mieszkalna + garaż – pow. zabudowy – 204 m</w:t>
      </w:r>
      <w:r w:rsidRPr="00941430">
        <w:rPr>
          <w:rFonts w:eastAsia="SimSun" w:cs="Arial"/>
          <w:bCs/>
          <w:kern w:val="3"/>
          <w:szCs w:val="24"/>
          <w:vertAlign w:val="superscript"/>
          <w:lang w:eastAsia="zh-CN" w:bidi="hi-IN"/>
        </w:rPr>
        <w:t>2</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6.2. Budynek komunalny ( dawny „Posterunek Energetyczny”) w Odrzywole  </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      przy ul. Tomaszowskiej – </w:t>
      </w:r>
      <w:r w:rsidRPr="00941430">
        <w:rPr>
          <w:rFonts w:eastAsia="SimSun" w:cs="Arial"/>
          <w:bCs/>
          <w:kern w:val="3"/>
          <w:szCs w:val="24"/>
          <w:lang w:eastAsia="zh-CN" w:bidi="hi-IN"/>
        </w:rPr>
        <w:t xml:space="preserve">o pow. 327 </w:t>
      </w:r>
      <w:proofErr w:type="spellStart"/>
      <w:r w:rsidRPr="00941430">
        <w:rPr>
          <w:rFonts w:eastAsia="SimSun" w:cs="Arial"/>
          <w:bCs/>
          <w:kern w:val="3"/>
          <w:szCs w:val="24"/>
          <w:lang w:eastAsia="zh-CN" w:bidi="hi-IN"/>
        </w:rPr>
        <w:t>m²</w:t>
      </w:r>
      <w:proofErr w:type="spellEnd"/>
      <w:r w:rsidRPr="00941430">
        <w:rPr>
          <w:rFonts w:eastAsia="SimSun" w:cs="Arial"/>
          <w:bCs/>
          <w:kern w:val="3"/>
          <w:szCs w:val="24"/>
          <w:lang w:eastAsia="zh-CN" w:bidi="hi-IN"/>
        </w:rPr>
        <w:t xml:space="preserve"> zabudowy</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6.3.Przystanek autobusowy w Odrzywole – </w:t>
      </w:r>
      <w:r w:rsidRPr="00941430">
        <w:rPr>
          <w:rFonts w:eastAsia="SimSun" w:cs="Arial"/>
          <w:bCs/>
          <w:kern w:val="3"/>
          <w:szCs w:val="24"/>
          <w:lang w:eastAsia="zh-CN" w:bidi="hi-IN"/>
        </w:rPr>
        <w:t xml:space="preserve">o pow. 69 </w:t>
      </w:r>
      <w:proofErr w:type="spellStart"/>
      <w:r w:rsidRPr="00941430">
        <w:rPr>
          <w:rFonts w:eastAsia="SimSun" w:cs="Arial"/>
          <w:bCs/>
          <w:kern w:val="3"/>
          <w:szCs w:val="24"/>
          <w:lang w:eastAsia="zh-CN" w:bidi="hi-IN"/>
        </w:rPr>
        <w:t>m²</w:t>
      </w:r>
      <w:proofErr w:type="spellEnd"/>
      <w:r w:rsidRPr="00941430">
        <w:rPr>
          <w:rFonts w:eastAsia="SimSun" w:cs="Arial"/>
          <w:bCs/>
          <w:kern w:val="3"/>
          <w:szCs w:val="24"/>
          <w:lang w:eastAsia="zh-CN" w:bidi="hi-IN"/>
        </w:rPr>
        <w:t xml:space="preserve"> zabudowy</w:t>
      </w: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r w:rsidRPr="00941430">
        <w:rPr>
          <w:rFonts w:eastAsia="SimSun" w:cs="Arial"/>
          <w:b/>
          <w:kern w:val="3"/>
          <w:szCs w:val="24"/>
          <w:lang w:eastAsia="zh-CN" w:bidi="hi-IN"/>
        </w:rPr>
        <w:t>7.Instalacje wodno - kanalizacyjne :</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7.1.Komunalna oczyszczalnia ścieków w Odrzywole </w:t>
      </w:r>
      <w:r w:rsidRPr="00941430">
        <w:rPr>
          <w:rFonts w:eastAsia="SimSun" w:cs="Arial"/>
          <w:bCs/>
          <w:kern w:val="3"/>
          <w:szCs w:val="24"/>
          <w:lang w:eastAsia="zh-CN" w:bidi="hi-IN"/>
        </w:rPr>
        <w:t xml:space="preserve">( wydajność Q </w:t>
      </w:r>
      <w:proofErr w:type="spellStart"/>
      <w:r w:rsidRPr="00941430">
        <w:rPr>
          <w:rFonts w:eastAsia="SimSun" w:cs="Arial"/>
          <w:bCs/>
          <w:kern w:val="3"/>
          <w:szCs w:val="24"/>
          <w:lang w:eastAsia="zh-CN" w:bidi="hi-IN"/>
        </w:rPr>
        <w:t>śr</w:t>
      </w:r>
      <w:proofErr w:type="spellEnd"/>
      <w:r w:rsidRPr="00941430">
        <w:rPr>
          <w:rFonts w:eastAsia="SimSun" w:cs="Arial"/>
          <w:bCs/>
          <w:kern w:val="3"/>
          <w:szCs w:val="24"/>
          <w:lang w:eastAsia="zh-CN" w:bidi="hi-IN"/>
        </w:rPr>
        <w:t>.</w:t>
      </w:r>
      <w:r w:rsidR="00D310DA" w:rsidRPr="00941430">
        <w:rPr>
          <w:rFonts w:eastAsia="SimSun" w:cs="Arial"/>
          <w:kern w:val="3"/>
          <w:szCs w:val="24"/>
          <w:lang w:eastAsia="zh-CN" w:bidi="hi-IN"/>
        </w:rPr>
        <w:t xml:space="preserve"> </w:t>
      </w:r>
      <w:r w:rsidR="006B762F" w:rsidRPr="00941430">
        <w:rPr>
          <w:rFonts w:eastAsia="SimSun" w:cs="Arial"/>
          <w:bCs/>
          <w:kern w:val="3"/>
          <w:szCs w:val="24"/>
          <w:lang w:eastAsia="zh-CN" w:bidi="hi-IN"/>
        </w:rPr>
        <w:t>16</w:t>
      </w:r>
      <w:r w:rsidRPr="00941430">
        <w:rPr>
          <w:rFonts w:eastAsia="SimSun" w:cs="Arial"/>
          <w:bCs/>
          <w:kern w:val="3"/>
          <w:szCs w:val="24"/>
          <w:lang w:eastAsia="zh-CN" w:bidi="hi-IN"/>
        </w:rPr>
        <w:t>0m3 /dobę RLM=1950)</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7.2. pompownie ścieków - </w:t>
      </w:r>
      <w:r w:rsidRPr="00941430">
        <w:rPr>
          <w:rFonts w:eastAsia="SimSun" w:cs="Arial"/>
          <w:b/>
          <w:bCs/>
          <w:kern w:val="3"/>
          <w:szCs w:val="24"/>
          <w:lang w:eastAsia="zh-CN" w:bidi="hi-IN"/>
        </w:rPr>
        <w:t>9 szt.</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7.3. Stacja uzdatniania wody w </w:t>
      </w:r>
      <w:proofErr w:type="spellStart"/>
      <w:r w:rsidRPr="00941430">
        <w:rPr>
          <w:rFonts w:eastAsia="SimSun" w:cs="Arial"/>
          <w:kern w:val="3"/>
          <w:szCs w:val="24"/>
          <w:lang w:eastAsia="zh-CN" w:bidi="hi-IN"/>
        </w:rPr>
        <w:t>Kłonnie</w:t>
      </w:r>
      <w:proofErr w:type="spellEnd"/>
      <w:r w:rsidRPr="00941430">
        <w:rPr>
          <w:rFonts w:eastAsia="SimSun" w:cs="Arial"/>
          <w:kern w:val="3"/>
          <w:szCs w:val="24"/>
          <w:lang w:eastAsia="zh-CN" w:bidi="hi-IN"/>
        </w:rPr>
        <w:t xml:space="preserve">, Kolonii Ossie, Dąbrowie, Lipinach,  </w:t>
      </w:r>
    </w:p>
    <w:p w:rsidR="006B762F"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    </w:t>
      </w:r>
      <w:r w:rsidR="006B762F" w:rsidRPr="00941430">
        <w:rPr>
          <w:rFonts w:eastAsia="SimSun" w:cs="Arial"/>
          <w:kern w:val="3"/>
          <w:szCs w:val="24"/>
          <w:lang w:eastAsia="zh-CN" w:bidi="hi-IN"/>
        </w:rPr>
        <w:t xml:space="preserve"> </w:t>
      </w:r>
      <w:r w:rsidRPr="00941430">
        <w:rPr>
          <w:rFonts w:eastAsia="SimSun" w:cs="Arial"/>
          <w:kern w:val="3"/>
          <w:szCs w:val="24"/>
          <w:lang w:eastAsia="zh-CN" w:bidi="hi-IN"/>
        </w:rPr>
        <w:t xml:space="preserve"> </w:t>
      </w:r>
      <w:r w:rsidR="006B762F" w:rsidRPr="00941430">
        <w:rPr>
          <w:rFonts w:eastAsia="SimSun" w:cs="Arial"/>
          <w:kern w:val="3"/>
          <w:szCs w:val="24"/>
          <w:lang w:eastAsia="zh-CN" w:bidi="hi-IN"/>
        </w:rPr>
        <w:t>(hydrofornia</w:t>
      </w:r>
      <w:r w:rsidRPr="00941430">
        <w:rPr>
          <w:rFonts w:eastAsia="SimSun" w:cs="Arial"/>
          <w:kern w:val="3"/>
          <w:szCs w:val="24"/>
          <w:lang w:eastAsia="zh-CN" w:bidi="hi-IN"/>
        </w:rPr>
        <w:t xml:space="preserve"> w Odrzywole</w:t>
      </w:r>
      <w:r w:rsidR="006B762F" w:rsidRPr="00941430">
        <w:rPr>
          <w:rFonts w:eastAsia="SimSun" w:cs="Arial"/>
          <w:kern w:val="3"/>
          <w:szCs w:val="24"/>
          <w:lang w:eastAsia="zh-CN" w:bidi="hi-IN"/>
        </w:rPr>
        <w:t xml:space="preserve"> i Łęgonicach Małych z uwagi na gorsze parametry   </w:t>
      </w:r>
    </w:p>
    <w:p w:rsidR="00E7063A" w:rsidRPr="00941430" w:rsidRDefault="006B762F"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      wody czasowo wyłączona)</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7.4.Sieć  kanalizacyjnej  - </w:t>
      </w:r>
      <w:r w:rsidRPr="00941430">
        <w:rPr>
          <w:rFonts w:eastAsia="SimSun" w:cs="Arial"/>
          <w:bCs/>
          <w:kern w:val="3"/>
          <w:szCs w:val="24"/>
          <w:lang w:eastAsia="zh-CN" w:bidi="hi-IN"/>
        </w:rPr>
        <w:t>23,2 km ( 20,2 km grawitacji 3 km tłocznej)</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7.5. Sieć wodociągowa</w:t>
      </w:r>
      <w:r w:rsidRPr="00941430">
        <w:rPr>
          <w:rFonts w:eastAsia="SimSun" w:cs="Arial"/>
          <w:b/>
          <w:bCs/>
          <w:kern w:val="3"/>
          <w:szCs w:val="24"/>
          <w:lang w:eastAsia="zh-CN" w:bidi="hi-IN"/>
        </w:rPr>
        <w:t xml:space="preserve">  - </w:t>
      </w:r>
      <w:r w:rsidRPr="00941430">
        <w:rPr>
          <w:rFonts w:eastAsia="SimSun" w:cs="Arial"/>
          <w:bCs/>
          <w:kern w:val="3"/>
          <w:szCs w:val="24"/>
          <w:lang w:eastAsia="zh-CN" w:bidi="hi-IN"/>
        </w:rPr>
        <w:t>79,0km ( bez przyłączy )</w:t>
      </w: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r w:rsidRPr="00941430">
        <w:rPr>
          <w:rFonts w:eastAsia="SimSun" w:cs="Arial"/>
          <w:b/>
          <w:kern w:val="3"/>
          <w:szCs w:val="24"/>
          <w:lang w:eastAsia="zh-CN" w:bidi="hi-IN"/>
        </w:rPr>
        <w:t>8.Urządzenia i obiekty inżynieryjne</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8.1. Zbiornik retencyjny w Odrzywole o pow. </w:t>
      </w:r>
      <w:r w:rsidRPr="00941430">
        <w:rPr>
          <w:rFonts w:eastAsia="SimSun" w:cs="Arial"/>
          <w:b/>
          <w:bCs/>
          <w:kern w:val="3"/>
          <w:szCs w:val="24"/>
          <w:lang w:eastAsia="zh-CN" w:bidi="hi-IN"/>
        </w:rPr>
        <w:t>4,5 ha</w:t>
      </w:r>
      <w:r w:rsidRPr="00941430">
        <w:rPr>
          <w:rFonts w:eastAsia="SimSun" w:cs="Arial"/>
          <w:kern w:val="3"/>
          <w:szCs w:val="24"/>
          <w:lang w:eastAsia="zh-CN" w:bidi="hi-IN"/>
        </w:rPr>
        <w:t xml:space="preserve"> lustra wody</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8.2. Zbiornik retencyjny w Łęgonicach Małych o pow. </w:t>
      </w:r>
      <w:r w:rsidRPr="00941430">
        <w:rPr>
          <w:rFonts w:eastAsia="SimSun" w:cs="Arial"/>
          <w:b/>
          <w:bCs/>
          <w:kern w:val="3"/>
          <w:szCs w:val="24"/>
          <w:lang w:eastAsia="zh-CN" w:bidi="hi-IN"/>
        </w:rPr>
        <w:t>3 ha</w:t>
      </w:r>
      <w:r w:rsidRPr="00941430">
        <w:rPr>
          <w:rFonts w:eastAsia="SimSun" w:cs="Arial"/>
          <w:kern w:val="3"/>
          <w:szCs w:val="24"/>
          <w:lang w:eastAsia="zh-CN" w:bidi="hi-IN"/>
        </w:rPr>
        <w:t xml:space="preserve"> lustra wody   </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8.3. Zbiornik wody w Kamiennej Woli o pow. </w:t>
      </w:r>
      <w:r w:rsidRPr="00941430">
        <w:rPr>
          <w:rFonts w:eastAsia="SimSun" w:cs="Arial"/>
          <w:b/>
          <w:bCs/>
          <w:kern w:val="3"/>
          <w:szCs w:val="24"/>
          <w:lang w:eastAsia="zh-CN" w:bidi="hi-IN"/>
        </w:rPr>
        <w:t>0,10 ha</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8.4. Piętrzenie rzeczne na Drzewiczce w Odrzywole</w:t>
      </w:r>
    </w:p>
    <w:p w:rsidR="00E7063A" w:rsidRPr="00941430" w:rsidRDefault="00E7063A" w:rsidP="00344531">
      <w:pPr>
        <w:widowControl w:val="0"/>
        <w:suppressAutoHyphens/>
        <w:autoSpaceDN w:val="0"/>
        <w:spacing w:after="0" w:line="360" w:lineRule="auto"/>
        <w:jc w:val="both"/>
        <w:textAlignment w:val="baseline"/>
        <w:rPr>
          <w:rFonts w:eastAsia="SimSun" w:cs="Arial"/>
          <w:b/>
          <w:bCs/>
          <w:kern w:val="3"/>
          <w:szCs w:val="24"/>
          <w:lang w:eastAsia="zh-CN" w:bidi="hi-IN"/>
        </w:rPr>
      </w:pPr>
      <w:r w:rsidRPr="00941430">
        <w:rPr>
          <w:rFonts w:eastAsia="SimSun" w:cs="Arial"/>
          <w:kern w:val="3"/>
          <w:szCs w:val="24"/>
          <w:lang w:eastAsia="zh-CN" w:bidi="hi-IN"/>
        </w:rPr>
        <w:t xml:space="preserve">8.5. Składowisko odpadów w Odrzywole o pow. </w:t>
      </w:r>
      <w:r w:rsidRPr="00941430">
        <w:rPr>
          <w:rFonts w:eastAsia="SimSun" w:cs="Arial"/>
          <w:b/>
          <w:bCs/>
          <w:kern w:val="3"/>
          <w:szCs w:val="24"/>
          <w:lang w:eastAsia="zh-CN" w:bidi="hi-IN"/>
        </w:rPr>
        <w:t xml:space="preserve">7 780 </w:t>
      </w:r>
      <w:proofErr w:type="spellStart"/>
      <w:r w:rsidRPr="00941430">
        <w:rPr>
          <w:rFonts w:eastAsia="SimSun" w:cs="Arial"/>
          <w:b/>
          <w:bCs/>
          <w:kern w:val="3"/>
          <w:szCs w:val="24"/>
          <w:lang w:eastAsia="zh-CN" w:bidi="hi-IN"/>
        </w:rPr>
        <w:t>m²</w:t>
      </w:r>
      <w:proofErr w:type="spellEnd"/>
    </w:p>
    <w:p w:rsidR="00E7063A" w:rsidRPr="00941430" w:rsidRDefault="00E7063A" w:rsidP="00344531">
      <w:pPr>
        <w:widowControl w:val="0"/>
        <w:suppressAutoHyphens/>
        <w:autoSpaceDN w:val="0"/>
        <w:spacing w:after="0" w:line="360" w:lineRule="auto"/>
        <w:jc w:val="both"/>
        <w:textAlignment w:val="baseline"/>
        <w:rPr>
          <w:rFonts w:eastAsia="SimSun" w:cs="Arial"/>
          <w:bCs/>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b/>
          <w:bCs/>
          <w:kern w:val="3"/>
          <w:szCs w:val="24"/>
          <w:lang w:eastAsia="zh-CN" w:bidi="hi-IN"/>
        </w:rPr>
      </w:pPr>
      <w:r w:rsidRPr="00941430">
        <w:rPr>
          <w:rFonts w:eastAsia="SimSun" w:cs="Arial"/>
          <w:b/>
          <w:kern w:val="3"/>
          <w:szCs w:val="24"/>
          <w:lang w:eastAsia="zh-CN" w:bidi="hi-IN"/>
        </w:rPr>
        <w:t>9.Drogi gminne, lokalne i osiedlowe utwardzone</w:t>
      </w:r>
      <w:r w:rsidRPr="00941430">
        <w:rPr>
          <w:rFonts w:eastAsia="SimSun" w:cs="Arial"/>
          <w:kern w:val="3"/>
          <w:szCs w:val="24"/>
          <w:lang w:eastAsia="zh-CN" w:bidi="hi-IN"/>
        </w:rPr>
        <w:t xml:space="preserve">  </w:t>
      </w:r>
      <w:r w:rsidRPr="00941430">
        <w:rPr>
          <w:rFonts w:eastAsia="SimSun" w:cs="Arial"/>
          <w:b/>
          <w:kern w:val="3"/>
          <w:szCs w:val="24"/>
          <w:lang w:eastAsia="zh-CN" w:bidi="hi-IN"/>
        </w:rPr>
        <w:t>nawierzchnią asfaltową</w:t>
      </w:r>
      <w:r w:rsidRPr="00941430">
        <w:rPr>
          <w:rFonts w:eastAsia="SimSun" w:cs="Arial"/>
          <w:kern w:val="3"/>
          <w:szCs w:val="24"/>
          <w:lang w:eastAsia="zh-CN" w:bidi="hi-IN"/>
        </w:rPr>
        <w:t xml:space="preserve"> </w:t>
      </w:r>
      <w:r w:rsidR="001B6F1D" w:rsidRPr="00941430">
        <w:rPr>
          <w:rFonts w:eastAsia="SimSun" w:cs="Arial"/>
          <w:kern w:val="3"/>
          <w:szCs w:val="24"/>
          <w:lang w:eastAsia="zh-CN" w:bidi="hi-IN"/>
        </w:rPr>
        <w:t>–</w:t>
      </w:r>
      <w:r w:rsidRPr="00941430">
        <w:rPr>
          <w:rFonts w:eastAsia="SimSun" w:cs="Arial"/>
          <w:kern w:val="3"/>
          <w:szCs w:val="24"/>
          <w:lang w:eastAsia="zh-CN" w:bidi="hi-IN"/>
        </w:rPr>
        <w:t xml:space="preserve"> </w:t>
      </w:r>
      <w:r w:rsidR="001B6F1D" w:rsidRPr="00941430">
        <w:rPr>
          <w:rFonts w:eastAsia="SimSun" w:cs="Arial"/>
          <w:b/>
          <w:bCs/>
          <w:kern w:val="3"/>
          <w:szCs w:val="24"/>
          <w:lang w:eastAsia="zh-CN" w:bidi="hi-IN"/>
        </w:rPr>
        <w:t>o </w:t>
      </w:r>
      <w:r w:rsidR="00A75EA9" w:rsidRPr="00941430">
        <w:rPr>
          <w:rFonts w:eastAsia="SimSun" w:cs="Arial"/>
          <w:b/>
          <w:bCs/>
          <w:kern w:val="3"/>
          <w:szCs w:val="24"/>
          <w:lang w:eastAsia="zh-CN" w:bidi="hi-IN"/>
        </w:rPr>
        <w:t xml:space="preserve">długości - </w:t>
      </w:r>
      <w:r w:rsidRPr="00941430">
        <w:rPr>
          <w:rFonts w:eastAsia="SimSun" w:cs="Arial"/>
          <w:b/>
          <w:bCs/>
          <w:kern w:val="3"/>
          <w:szCs w:val="24"/>
          <w:lang w:eastAsia="zh-CN" w:bidi="hi-IN"/>
        </w:rPr>
        <w:t xml:space="preserve"> 35,88 km</w:t>
      </w:r>
    </w:p>
    <w:p w:rsidR="00E7063A" w:rsidRPr="00941430" w:rsidRDefault="00E7063A" w:rsidP="00344531">
      <w:pPr>
        <w:widowControl w:val="0"/>
        <w:suppressAutoHyphens/>
        <w:autoSpaceDN w:val="0"/>
        <w:spacing w:after="0" w:line="360" w:lineRule="auto"/>
        <w:jc w:val="both"/>
        <w:textAlignment w:val="baseline"/>
        <w:rPr>
          <w:rFonts w:eastAsia="SimSun" w:cs="Arial"/>
          <w:b/>
          <w:bCs/>
          <w:kern w:val="3"/>
          <w:szCs w:val="24"/>
          <w:lang w:eastAsia="zh-CN" w:bidi="hi-IN"/>
        </w:rPr>
      </w:pPr>
      <w:r w:rsidRPr="00941430">
        <w:rPr>
          <w:rFonts w:eastAsia="SimSun" w:cs="Arial"/>
          <w:b/>
          <w:kern w:val="3"/>
          <w:szCs w:val="24"/>
          <w:lang w:eastAsia="zh-CN" w:bidi="hi-IN"/>
        </w:rPr>
        <w:t>10.Drogi gminne i lokalne nie utwardzone</w:t>
      </w:r>
      <w:r w:rsidRPr="00941430">
        <w:rPr>
          <w:rFonts w:eastAsia="SimSun" w:cs="Arial"/>
          <w:kern w:val="3"/>
          <w:szCs w:val="24"/>
          <w:lang w:eastAsia="zh-CN" w:bidi="hi-IN"/>
        </w:rPr>
        <w:t xml:space="preserve"> </w:t>
      </w:r>
      <w:r w:rsidRPr="00941430">
        <w:rPr>
          <w:rFonts w:eastAsia="SimSun" w:cs="Arial"/>
          <w:b/>
          <w:kern w:val="3"/>
          <w:szCs w:val="24"/>
          <w:lang w:eastAsia="zh-CN" w:bidi="hi-IN"/>
        </w:rPr>
        <w:t>nawierzchnią asfaltową</w:t>
      </w:r>
      <w:r w:rsidRPr="00941430">
        <w:rPr>
          <w:rFonts w:eastAsia="SimSun" w:cs="Arial"/>
          <w:kern w:val="3"/>
          <w:szCs w:val="24"/>
          <w:lang w:eastAsia="zh-CN" w:bidi="hi-IN"/>
        </w:rPr>
        <w:t xml:space="preserve"> </w:t>
      </w:r>
      <w:r w:rsidR="00A75EA9" w:rsidRPr="00941430">
        <w:rPr>
          <w:rFonts w:eastAsia="SimSun" w:cs="Arial"/>
          <w:b/>
          <w:bCs/>
          <w:kern w:val="3"/>
          <w:szCs w:val="24"/>
          <w:lang w:eastAsia="zh-CN" w:bidi="hi-IN"/>
        </w:rPr>
        <w:t xml:space="preserve">o długości - </w:t>
      </w:r>
      <w:r w:rsidRPr="00941430">
        <w:rPr>
          <w:rFonts w:eastAsia="SimSun" w:cs="Arial"/>
          <w:b/>
          <w:bCs/>
          <w:kern w:val="3"/>
          <w:szCs w:val="24"/>
          <w:lang w:eastAsia="zh-CN" w:bidi="hi-IN"/>
        </w:rPr>
        <w:t xml:space="preserve"> 25,16 km</w:t>
      </w: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r w:rsidRPr="00941430">
        <w:rPr>
          <w:rFonts w:eastAsia="SimSun" w:cs="Arial"/>
          <w:b/>
          <w:kern w:val="3"/>
          <w:szCs w:val="24"/>
          <w:lang w:eastAsia="zh-CN" w:bidi="hi-IN"/>
        </w:rPr>
        <w:t>11. Boiska i obiekty sportowe:</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11.1. Boisko z zapleczem w Odrzywole</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11.2. Boisko „Orlik ” w Lipinach</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11.3. Boisko wielofunkcyjne przy PSP w Odrzywole</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11.4. Boisko wielofunkcyjne w </w:t>
      </w:r>
      <w:proofErr w:type="spellStart"/>
      <w:r w:rsidRPr="00941430">
        <w:rPr>
          <w:rFonts w:eastAsia="SimSun" w:cs="Arial"/>
          <w:kern w:val="3"/>
          <w:szCs w:val="24"/>
          <w:lang w:eastAsia="zh-CN" w:bidi="hi-IN"/>
        </w:rPr>
        <w:t>Kłonnie</w:t>
      </w:r>
      <w:proofErr w:type="spellEnd"/>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11.5. Boisko wielofunkcyjne w Ossie,</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11.6. Boisko wielofunkcyjne w </w:t>
      </w:r>
      <w:proofErr w:type="spellStart"/>
      <w:r w:rsidRPr="00941430">
        <w:rPr>
          <w:rFonts w:eastAsia="SimSun" w:cs="Arial"/>
          <w:kern w:val="3"/>
          <w:szCs w:val="24"/>
          <w:lang w:eastAsia="zh-CN" w:bidi="hi-IN"/>
        </w:rPr>
        <w:t>Cetniu</w:t>
      </w:r>
      <w:proofErr w:type="spellEnd"/>
    </w:p>
    <w:p w:rsidR="00A6533A" w:rsidRPr="00941430" w:rsidRDefault="00A653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11.7. Boisko wielofunkcyjne w Myślakowicach</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11.</w:t>
      </w:r>
      <w:r w:rsidR="00A6533A" w:rsidRPr="00941430">
        <w:rPr>
          <w:rFonts w:eastAsia="SimSun" w:cs="Arial"/>
          <w:kern w:val="3"/>
          <w:szCs w:val="24"/>
          <w:lang w:eastAsia="zh-CN" w:bidi="hi-IN"/>
        </w:rPr>
        <w:t>8</w:t>
      </w:r>
      <w:r w:rsidRPr="00941430">
        <w:rPr>
          <w:rFonts w:eastAsia="SimSun" w:cs="Arial"/>
          <w:kern w:val="3"/>
          <w:szCs w:val="24"/>
          <w:lang w:eastAsia="zh-CN" w:bidi="hi-IN"/>
        </w:rPr>
        <w:t xml:space="preserve">. Mini boiska w Kamiennej Woli, Dąbrowie, Stanisławowie i Odrzywole -  </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        osiedle domków jednorodzinnych</w:t>
      </w:r>
    </w:p>
    <w:p w:rsidR="00E7063A" w:rsidRPr="00941430" w:rsidRDefault="00E7063A" w:rsidP="00344531">
      <w:pPr>
        <w:widowControl w:val="0"/>
        <w:suppressAutoHyphens/>
        <w:autoSpaceDN w:val="0"/>
        <w:spacing w:after="0" w:line="360" w:lineRule="auto"/>
        <w:jc w:val="both"/>
        <w:textAlignment w:val="baseline"/>
        <w:rPr>
          <w:rFonts w:eastAsia="SimSun" w:cs="Arial"/>
          <w:b/>
          <w:kern w:val="3"/>
          <w:szCs w:val="24"/>
          <w:lang w:eastAsia="zh-CN" w:bidi="hi-IN"/>
        </w:rPr>
      </w:pP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b/>
          <w:kern w:val="3"/>
          <w:szCs w:val="24"/>
          <w:lang w:eastAsia="zh-CN" w:bidi="hi-IN"/>
        </w:rPr>
        <w:t>12. Strefa Aktywności i place zabaw</w:t>
      </w:r>
      <w:r w:rsidRPr="00941430">
        <w:rPr>
          <w:rFonts w:eastAsia="SimSun" w:cs="Arial"/>
          <w:kern w:val="3"/>
          <w:szCs w:val="24"/>
          <w:lang w:eastAsia="zh-CN" w:bidi="hi-IN"/>
        </w:rPr>
        <w:t>:</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12.1. Otwarta Strefa Aktywności w Odrzywole i </w:t>
      </w:r>
      <w:proofErr w:type="spellStart"/>
      <w:r w:rsidRPr="00941430">
        <w:rPr>
          <w:rFonts w:eastAsia="SimSun" w:cs="Arial"/>
          <w:kern w:val="3"/>
          <w:szCs w:val="24"/>
          <w:lang w:eastAsia="zh-CN" w:bidi="hi-IN"/>
        </w:rPr>
        <w:t>Kłonnie</w:t>
      </w:r>
      <w:proofErr w:type="spellEnd"/>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12.2. Place zabaw o sztucznej nawierzchni </w:t>
      </w:r>
      <w:r w:rsidRPr="00941430">
        <w:rPr>
          <w:rFonts w:eastAsia="SimSun" w:cs="Arial"/>
          <w:b/>
          <w:bCs/>
          <w:kern w:val="3"/>
          <w:szCs w:val="24"/>
          <w:lang w:eastAsia="zh-CN" w:bidi="hi-IN"/>
        </w:rPr>
        <w:t>szt. 3</w:t>
      </w:r>
      <w:r w:rsidRPr="00941430">
        <w:rPr>
          <w:rFonts w:eastAsia="SimSun" w:cs="Arial"/>
          <w:kern w:val="3"/>
          <w:szCs w:val="24"/>
          <w:lang w:eastAsia="zh-CN" w:bidi="hi-IN"/>
        </w:rPr>
        <w:t xml:space="preserve"> -Odrzywół, </w:t>
      </w:r>
      <w:proofErr w:type="spellStart"/>
      <w:r w:rsidRPr="00941430">
        <w:rPr>
          <w:rFonts w:eastAsia="SimSun" w:cs="Arial"/>
          <w:kern w:val="3"/>
          <w:szCs w:val="24"/>
          <w:lang w:eastAsia="zh-CN" w:bidi="hi-IN"/>
        </w:rPr>
        <w:t>Wysokin</w:t>
      </w:r>
      <w:proofErr w:type="spellEnd"/>
      <w:r w:rsidRPr="00941430">
        <w:rPr>
          <w:rFonts w:eastAsia="SimSun" w:cs="Arial"/>
          <w:kern w:val="3"/>
          <w:szCs w:val="24"/>
          <w:lang w:eastAsia="zh-CN" w:bidi="hi-IN"/>
        </w:rPr>
        <w:t xml:space="preserve">, </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         Myślakowice</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 xml:space="preserve">12.3. Pozostałe place zabaw </w:t>
      </w:r>
      <w:r w:rsidRPr="00941430">
        <w:rPr>
          <w:rFonts w:eastAsia="SimSun" w:cs="Arial"/>
          <w:b/>
          <w:bCs/>
          <w:kern w:val="3"/>
          <w:szCs w:val="24"/>
          <w:lang w:eastAsia="zh-CN" w:bidi="hi-IN"/>
        </w:rPr>
        <w:t xml:space="preserve">szt. 6 </w:t>
      </w:r>
      <w:r w:rsidRPr="00941430">
        <w:rPr>
          <w:rFonts w:eastAsia="SimSun" w:cs="Arial"/>
          <w:kern w:val="3"/>
          <w:szCs w:val="24"/>
          <w:lang w:eastAsia="zh-CN" w:bidi="hi-IN"/>
        </w:rPr>
        <w:t xml:space="preserve">- </w:t>
      </w:r>
      <w:proofErr w:type="spellStart"/>
      <w:r w:rsidRPr="00941430">
        <w:rPr>
          <w:rFonts w:eastAsia="SimSun" w:cs="Arial"/>
          <w:kern w:val="3"/>
          <w:szCs w:val="24"/>
          <w:lang w:eastAsia="zh-CN" w:bidi="hi-IN"/>
        </w:rPr>
        <w:t>Ceteń</w:t>
      </w:r>
      <w:proofErr w:type="spellEnd"/>
      <w:r w:rsidRPr="00941430">
        <w:rPr>
          <w:rFonts w:eastAsia="SimSun" w:cs="Arial"/>
          <w:kern w:val="3"/>
          <w:szCs w:val="24"/>
          <w:lang w:eastAsia="zh-CN" w:bidi="hi-IN"/>
        </w:rPr>
        <w:t xml:space="preserve">, Ossa, Stanisławów, Kamienna </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Wola, Kłonna</w:t>
      </w:r>
      <w:r w:rsidR="00A6533A" w:rsidRPr="00941430">
        <w:rPr>
          <w:rFonts w:eastAsia="SimSun" w:cs="Arial"/>
          <w:kern w:val="3"/>
          <w:szCs w:val="24"/>
          <w:lang w:eastAsia="zh-CN" w:bidi="hi-IN"/>
        </w:rPr>
        <w:t xml:space="preserve"> 2 place</w:t>
      </w:r>
      <w:r w:rsidRPr="00941430">
        <w:rPr>
          <w:rFonts w:eastAsia="SimSun" w:cs="Arial"/>
          <w:kern w:val="3"/>
          <w:szCs w:val="24"/>
          <w:lang w:eastAsia="zh-CN" w:bidi="hi-IN"/>
        </w:rPr>
        <w:t xml:space="preserve">, Odrzywół –Osiedle przy ul. Opoczyńskiej, </w:t>
      </w:r>
      <w:r w:rsidR="00A6533A" w:rsidRPr="00941430">
        <w:rPr>
          <w:rFonts w:eastAsia="SimSun" w:cs="Arial"/>
          <w:kern w:val="3"/>
          <w:szCs w:val="24"/>
          <w:lang w:eastAsia="zh-CN" w:bidi="hi-IN"/>
        </w:rPr>
        <w:t>Odrzywół 3 place koło Przedszkola – 1 dla dzieci w wieku do 3</w:t>
      </w:r>
      <w:r w:rsidR="0014503F" w:rsidRPr="00941430">
        <w:rPr>
          <w:rFonts w:eastAsia="SimSun" w:cs="Arial"/>
          <w:kern w:val="3"/>
          <w:szCs w:val="24"/>
          <w:lang w:eastAsia="zh-CN" w:bidi="hi-IN"/>
        </w:rPr>
        <w:t xml:space="preserve"> </w:t>
      </w:r>
      <w:r w:rsidR="00A6533A" w:rsidRPr="00941430">
        <w:rPr>
          <w:rFonts w:eastAsia="SimSun" w:cs="Arial"/>
          <w:kern w:val="3"/>
          <w:szCs w:val="24"/>
          <w:lang w:eastAsia="zh-CN" w:bidi="hi-IN"/>
        </w:rPr>
        <w:t xml:space="preserve">lat, 1 dla dzieci z oddziałów przedszkolnych, 1 dla dzieci starszych i młodzieży, </w:t>
      </w:r>
      <w:r w:rsidRPr="00941430">
        <w:rPr>
          <w:rFonts w:eastAsia="SimSun" w:cs="Arial"/>
          <w:kern w:val="3"/>
          <w:szCs w:val="24"/>
          <w:lang w:eastAsia="zh-CN" w:bidi="hi-IN"/>
        </w:rPr>
        <w:t>Kolonia Ossa,</w:t>
      </w:r>
      <w:r w:rsidR="0014503F" w:rsidRPr="00941430">
        <w:rPr>
          <w:rFonts w:eastAsia="SimSun" w:cs="Arial"/>
          <w:kern w:val="3"/>
          <w:szCs w:val="24"/>
          <w:lang w:eastAsia="zh-CN" w:bidi="hi-IN"/>
        </w:rPr>
        <w:t xml:space="preserve"> </w:t>
      </w:r>
      <w:r w:rsidRPr="00941430">
        <w:rPr>
          <w:rFonts w:eastAsia="SimSun" w:cs="Arial"/>
          <w:kern w:val="3"/>
          <w:szCs w:val="24"/>
          <w:lang w:eastAsia="zh-CN" w:bidi="hi-IN"/>
        </w:rPr>
        <w:t>Lipiny, Dąbrowa</w:t>
      </w:r>
    </w:p>
    <w:p w:rsidR="00E7063A" w:rsidRPr="00941430" w:rsidRDefault="00E7063A" w:rsidP="00344531">
      <w:pPr>
        <w:widowControl w:val="0"/>
        <w:suppressAutoHyphens/>
        <w:autoSpaceDN w:val="0"/>
        <w:spacing w:after="0" w:line="360" w:lineRule="auto"/>
        <w:jc w:val="both"/>
        <w:textAlignment w:val="baseline"/>
        <w:rPr>
          <w:rFonts w:eastAsia="SimSun" w:cs="Arial"/>
          <w:kern w:val="3"/>
          <w:szCs w:val="24"/>
          <w:lang w:eastAsia="zh-CN" w:bidi="hi-IN"/>
        </w:rPr>
      </w:pPr>
      <w:r w:rsidRPr="00941430">
        <w:rPr>
          <w:rFonts w:eastAsia="SimSun" w:cs="Arial"/>
          <w:kern w:val="3"/>
          <w:szCs w:val="24"/>
          <w:lang w:eastAsia="zh-CN" w:bidi="hi-IN"/>
        </w:rPr>
        <w:t>12.4. Siłownia napowietrzna w Odrzywole i Ossie</w:t>
      </w:r>
    </w:p>
    <w:p w:rsidR="00E7063A" w:rsidRPr="00941430" w:rsidRDefault="00E7063A" w:rsidP="00344531">
      <w:pPr>
        <w:widowControl w:val="0"/>
        <w:suppressAutoHyphens/>
        <w:autoSpaceDN w:val="0"/>
        <w:spacing w:after="0" w:line="360" w:lineRule="auto"/>
        <w:textAlignment w:val="baseline"/>
        <w:rPr>
          <w:rFonts w:eastAsia="SimSun" w:cs="Arial"/>
          <w:b/>
          <w:kern w:val="3"/>
          <w:szCs w:val="24"/>
          <w:lang w:eastAsia="zh-CN" w:bidi="hi-IN"/>
        </w:rPr>
      </w:pPr>
      <w:r w:rsidRPr="00941430">
        <w:rPr>
          <w:rFonts w:eastAsia="SimSun" w:cs="Arial"/>
          <w:b/>
          <w:kern w:val="3"/>
          <w:szCs w:val="24"/>
          <w:lang w:eastAsia="zh-CN" w:bidi="hi-IN"/>
        </w:rPr>
        <w:lastRenderedPageBreak/>
        <w:t>6.1. Mienie ruchome  powyżej  10.000 tys. zł</w:t>
      </w:r>
    </w:p>
    <w:p w:rsidR="00E7063A" w:rsidRPr="00941430" w:rsidRDefault="00E7063A" w:rsidP="00344531">
      <w:pPr>
        <w:widowControl w:val="0"/>
        <w:suppressAutoHyphens/>
        <w:autoSpaceDN w:val="0"/>
        <w:spacing w:after="0" w:line="360" w:lineRule="auto"/>
        <w:textAlignment w:val="baseline"/>
        <w:rPr>
          <w:rFonts w:eastAsia="SimSun" w:cs="Arial"/>
          <w:b/>
          <w:kern w:val="3"/>
          <w:szCs w:val="24"/>
          <w:lang w:eastAsia="zh-CN" w:bidi="hi-IN"/>
        </w:rPr>
      </w:pPr>
    </w:p>
    <w:p w:rsidR="00E7063A" w:rsidRPr="00941430" w:rsidRDefault="00E7063A" w:rsidP="00344531">
      <w:pPr>
        <w:widowControl w:val="0"/>
        <w:suppressAutoHyphens/>
        <w:autoSpaceDN w:val="0"/>
        <w:spacing w:after="0" w:line="360" w:lineRule="auto"/>
        <w:textAlignment w:val="baseline"/>
        <w:rPr>
          <w:rFonts w:eastAsia="SimSun" w:cs="Arial"/>
          <w:b/>
          <w:kern w:val="3"/>
          <w:szCs w:val="24"/>
          <w:lang w:eastAsia="zh-CN" w:bidi="hi-IN"/>
        </w:rPr>
      </w:pPr>
      <w:r w:rsidRPr="00941430">
        <w:rPr>
          <w:rFonts w:eastAsia="SimSun" w:cs="Arial"/>
          <w:b/>
          <w:kern w:val="3"/>
          <w:szCs w:val="24"/>
          <w:lang w:eastAsia="zh-CN" w:bidi="hi-IN"/>
        </w:rPr>
        <w:t>Tabela: 3.2</w:t>
      </w:r>
    </w:p>
    <w:tbl>
      <w:tblPr>
        <w:tblStyle w:val="Tabela-Siatka"/>
        <w:tblW w:w="0" w:type="auto"/>
        <w:tblLook w:val="04A0"/>
      </w:tblPr>
      <w:tblGrid>
        <w:gridCol w:w="6062"/>
        <w:gridCol w:w="2410"/>
      </w:tblGrid>
      <w:tr w:rsidR="00E7063A" w:rsidRPr="00941430" w:rsidTr="00E7063A">
        <w:trPr>
          <w:trHeight w:val="514"/>
        </w:trPr>
        <w:tc>
          <w:tcPr>
            <w:tcW w:w="6062" w:type="dxa"/>
            <w:shd w:val="clear" w:color="auto" w:fill="95B3D7" w:themeFill="accent1" w:themeFillTint="99"/>
          </w:tcPr>
          <w:p w:rsidR="00E7063A" w:rsidRPr="00941430" w:rsidRDefault="00E7063A" w:rsidP="00344531">
            <w:pPr>
              <w:widowControl w:val="0"/>
              <w:suppressAutoHyphens/>
              <w:autoSpaceDN w:val="0"/>
              <w:spacing w:line="360" w:lineRule="auto"/>
              <w:textAlignment w:val="baseline"/>
              <w:rPr>
                <w:rFonts w:eastAsia="SimSun" w:cs="Arial"/>
                <w:b/>
                <w:bCs/>
                <w:kern w:val="3"/>
                <w:sz w:val="24"/>
                <w:szCs w:val="24"/>
                <w:lang w:eastAsia="zh-CN" w:bidi="hi-IN"/>
              </w:rPr>
            </w:pPr>
            <w:r w:rsidRPr="00941430">
              <w:rPr>
                <w:rFonts w:eastAsia="SimSun" w:cs="Arial"/>
                <w:b/>
                <w:kern w:val="3"/>
                <w:sz w:val="24"/>
                <w:szCs w:val="24"/>
                <w:lang w:eastAsia="zh-CN" w:bidi="hi-IN"/>
              </w:rPr>
              <w:t>Rodzaj pojazdu</w:t>
            </w:r>
          </w:p>
        </w:tc>
        <w:tc>
          <w:tcPr>
            <w:tcW w:w="2410" w:type="dxa"/>
            <w:shd w:val="clear" w:color="auto" w:fill="95B3D7" w:themeFill="accent1" w:themeFillTint="99"/>
          </w:tcPr>
          <w:p w:rsidR="00E7063A" w:rsidRPr="00941430" w:rsidRDefault="00E7063A" w:rsidP="00344531">
            <w:pPr>
              <w:widowControl w:val="0"/>
              <w:suppressAutoHyphens/>
              <w:autoSpaceDN w:val="0"/>
              <w:spacing w:line="360" w:lineRule="auto"/>
              <w:textAlignment w:val="baseline"/>
              <w:rPr>
                <w:rFonts w:eastAsia="SimSun" w:cs="Arial"/>
                <w:b/>
                <w:bCs/>
                <w:kern w:val="3"/>
                <w:sz w:val="24"/>
                <w:szCs w:val="24"/>
                <w:lang w:eastAsia="zh-CN" w:bidi="hi-IN"/>
              </w:rPr>
            </w:pPr>
            <w:r w:rsidRPr="00941430">
              <w:rPr>
                <w:rFonts w:eastAsia="SimSun" w:cs="Arial"/>
                <w:b/>
                <w:bCs/>
                <w:kern w:val="3"/>
                <w:sz w:val="24"/>
                <w:szCs w:val="24"/>
                <w:lang w:eastAsia="zh-CN" w:bidi="hi-IN"/>
              </w:rPr>
              <w:t>Rok produkcji</w:t>
            </w:r>
          </w:p>
          <w:p w:rsidR="00E7063A" w:rsidRPr="00941430" w:rsidRDefault="00E7063A" w:rsidP="00344531">
            <w:pPr>
              <w:widowControl w:val="0"/>
              <w:suppressAutoHyphens/>
              <w:autoSpaceDN w:val="0"/>
              <w:spacing w:line="360" w:lineRule="auto"/>
              <w:textAlignment w:val="baseline"/>
              <w:rPr>
                <w:rFonts w:eastAsia="SimSun" w:cs="Arial"/>
                <w:b/>
                <w:bCs/>
                <w:kern w:val="3"/>
                <w:sz w:val="24"/>
                <w:szCs w:val="24"/>
                <w:lang w:eastAsia="zh-CN" w:bidi="hi-IN"/>
              </w:rPr>
            </w:pPr>
          </w:p>
        </w:tc>
      </w:tr>
      <w:tr w:rsidR="00E7063A" w:rsidRPr="00941430" w:rsidTr="00E7063A">
        <w:trPr>
          <w:trHeight w:val="85"/>
        </w:trPr>
        <w:tc>
          <w:tcPr>
            <w:tcW w:w="6062" w:type="dxa"/>
          </w:tcPr>
          <w:p w:rsidR="00E7063A" w:rsidRPr="00941430" w:rsidRDefault="00E7063A" w:rsidP="00344531">
            <w:pPr>
              <w:widowControl w:val="0"/>
              <w:suppressAutoHyphens/>
              <w:autoSpaceDN w:val="0"/>
              <w:spacing w:line="360" w:lineRule="auto"/>
              <w:textAlignment w:val="baseline"/>
              <w:rPr>
                <w:rFonts w:eastAsia="SimSun" w:cs="Arial"/>
                <w:b/>
                <w:bCs/>
                <w:kern w:val="3"/>
                <w:sz w:val="24"/>
                <w:szCs w:val="24"/>
                <w:lang w:eastAsia="zh-CN" w:bidi="hi-IN"/>
              </w:rPr>
            </w:pPr>
            <w:r w:rsidRPr="00941430">
              <w:rPr>
                <w:rFonts w:eastAsia="SimSun" w:cs="Arial"/>
                <w:kern w:val="3"/>
                <w:sz w:val="24"/>
                <w:szCs w:val="24"/>
                <w:lang w:eastAsia="zh-CN" w:bidi="hi-IN"/>
              </w:rPr>
              <w:t>Mercedes</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bCs/>
                <w:kern w:val="3"/>
                <w:sz w:val="24"/>
                <w:szCs w:val="24"/>
                <w:lang w:eastAsia="zh-CN" w:bidi="hi-IN"/>
              </w:rPr>
            </w:pPr>
            <w:r w:rsidRPr="00941430">
              <w:rPr>
                <w:rFonts w:eastAsia="SimSun" w:cs="Arial"/>
                <w:bCs/>
                <w:kern w:val="3"/>
                <w:sz w:val="24"/>
                <w:szCs w:val="24"/>
                <w:lang w:eastAsia="zh-CN" w:bidi="hi-IN"/>
              </w:rPr>
              <w:t>2014</w:t>
            </w:r>
          </w:p>
        </w:tc>
      </w:tr>
      <w:tr w:rsidR="00E7063A" w:rsidRPr="00941430" w:rsidTr="00E7063A">
        <w:tc>
          <w:tcPr>
            <w:tcW w:w="6062" w:type="dxa"/>
          </w:tcPr>
          <w:p w:rsidR="00E7063A" w:rsidRPr="00941430" w:rsidRDefault="00E7063A" w:rsidP="00344531">
            <w:pPr>
              <w:widowControl w:val="0"/>
              <w:suppressAutoHyphens/>
              <w:autoSpaceDN w:val="0"/>
              <w:spacing w:line="360" w:lineRule="auto"/>
              <w:textAlignment w:val="baseline"/>
              <w:rPr>
                <w:rFonts w:eastAsia="SimSun" w:cs="Arial"/>
                <w:b/>
                <w:bCs/>
                <w:kern w:val="3"/>
                <w:sz w:val="24"/>
                <w:szCs w:val="24"/>
                <w:lang w:eastAsia="zh-CN" w:bidi="hi-IN"/>
              </w:rPr>
            </w:pPr>
            <w:r w:rsidRPr="00941430">
              <w:rPr>
                <w:rFonts w:eastAsia="SimSun" w:cs="Arial"/>
                <w:kern w:val="3"/>
                <w:sz w:val="24"/>
                <w:szCs w:val="24"/>
                <w:lang w:eastAsia="zh-CN" w:bidi="hi-IN"/>
              </w:rPr>
              <w:t>Mercedes</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bCs/>
                <w:kern w:val="3"/>
                <w:sz w:val="24"/>
                <w:szCs w:val="24"/>
                <w:lang w:eastAsia="zh-CN" w:bidi="hi-IN"/>
              </w:rPr>
            </w:pPr>
            <w:r w:rsidRPr="00941430">
              <w:rPr>
                <w:rFonts w:eastAsia="SimSun" w:cs="Arial"/>
                <w:bCs/>
                <w:kern w:val="3"/>
                <w:sz w:val="24"/>
                <w:szCs w:val="24"/>
                <w:lang w:eastAsia="zh-CN" w:bidi="hi-IN"/>
              </w:rPr>
              <w:t>2017</w:t>
            </w:r>
          </w:p>
        </w:tc>
      </w:tr>
      <w:tr w:rsidR="00E7063A" w:rsidRPr="00941430" w:rsidTr="00E7063A">
        <w:tc>
          <w:tcPr>
            <w:tcW w:w="6062" w:type="dxa"/>
          </w:tcPr>
          <w:p w:rsidR="00E7063A" w:rsidRPr="00941430" w:rsidRDefault="00E7063A" w:rsidP="00344531">
            <w:pPr>
              <w:widowControl w:val="0"/>
              <w:suppressAutoHyphens/>
              <w:autoSpaceDN w:val="0"/>
              <w:spacing w:line="360" w:lineRule="auto"/>
              <w:textAlignment w:val="baseline"/>
              <w:rPr>
                <w:rFonts w:eastAsia="SimSun" w:cs="Arial"/>
                <w:b/>
                <w:bCs/>
                <w:kern w:val="3"/>
                <w:sz w:val="24"/>
                <w:szCs w:val="24"/>
                <w:lang w:eastAsia="zh-CN" w:bidi="hi-IN"/>
              </w:rPr>
            </w:pPr>
            <w:r w:rsidRPr="00941430">
              <w:rPr>
                <w:rFonts w:eastAsia="SimSun" w:cs="Arial"/>
                <w:kern w:val="3"/>
                <w:sz w:val="24"/>
                <w:szCs w:val="24"/>
                <w:lang w:eastAsia="zh-CN" w:bidi="hi-IN"/>
              </w:rPr>
              <w:t xml:space="preserve">Ciągnik rolniczy                    </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bCs/>
                <w:kern w:val="3"/>
                <w:sz w:val="24"/>
                <w:szCs w:val="24"/>
                <w:lang w:eastAsia="zh-CN" w:bidi="hi-IN"/>
              </w:rPr>
            </w:pPr>
            <w:r w:rsidRPr="00941430">
              <w:rPr>
                <w:rFonts w:eastAsia="SimSun" w:cs="Arial"/>
                <w:bCs/>
                <w:kern w:val="3"/>
                <w:sz w:val="24"/>
                <w:szCs w:val="24"/>
                <w:lang w:eastAsia="zh-CN" w:bidi="hi-IN"/>
              </w:rPr>
              <w:t>2010</w:t>
            </w:r>
          </w:p>
        </w:tc>
      </w:tr>
      <w:tr w:rsidR="00E7063A" w:rsidRPr="00941430" w:rsidTr="00E7063A">
        <w:tc>
          <w:tcPr>
            <w:tcW w:w="6062" w:type="dxa"/>
          </w:tcPr>
          <w:p w:rsidR="00E7063A" w:rsidRPr="00941430" w:rsidRDefault="00E7063A" w:rsidP="00344531">
            <w:pPr>
              <w:widowControl w:val="0"/>
              <w:suppressAutoHyphens/>
              <w:autoSpaceDN w:val="0"/>
              <w:spacing w:line="360" w:lineRule="auto"/>
              <w:textAlignment w:val="baseline"/>
              <w:rPr>
                <w:rFonts w:eastAsia="SimSun" w:cs="Arial"/>
                <w:b/>
                <w:bCs/>
                <w:kern w:val="3"/>
                <w:sz w:val="24"/>
                <w:szCs w:val="24"/>
                <w:lang w:eastAsia="zh-CN" w:bidi="hi-IN"/>
              </w:rPr>
            </w:pPr>
            <w:r w:rsidRPr="00941430">
              <w:rPr>
                <w:rFonts w:eastAsia="SimSun" w:cs="Arial"/>
                <w:kern w:val="3"/>
                <w:sz w:val="24"/>
                <w:szCs w:val="24"/>
                <w:lang w:eastAsia="zh-CN" w:bidi="hi-IN"/>
              </w:rPr>
              <w:t xml:space="preserve">Ciągnik rolniczy ZETOR         </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bCs/>
                <w:kern w:val="3"/>
                <w:sz w:val="24"/>
                <w:szCs w:val="24"/>
                <w:lang w:eastAsia="zh-CN" w:bidi="hi-IN"/>
              </w:rPr>
            </w:pPr>
            <w:r w:rsidRPr="00941430">
              <w:rPr>
                <w:rFonts w:eastAsia="SimSun" w:cs="Arial"/>
                <w:bCs/>
                <w:kern w:val="3"/>
                <w:sz w:val="24"/>
                <w:szCs w:val="24"/>
                <w:lang w:eastAsia="zh-CN" w:bidi="hi-IN"/>
              </w:rPr>
              <w:t>2014</w:t>
            </w:r>
          </w:p>
        </w:tc>
      </w:tr>
      <w:tr w:rsidR="00E7063A" w:rsidRPr="00941430" w:rsidTr="00E7063A">
        <w:tc>
          <w:tcPr>
            <w:tcW w:w="6062" w:type="dxa"/>
          </w:tcPr>
          <w:p w:rsidR="00E7063A" w:rsidRPr="00941430" w:rsidRDefault="00E7063A" w:rsidP="00344531">
            <w:pPr>
              <w:widowControl w:val="0"/>
              <w:suppressAutoHyphens/>
              <w:autoSpaceDN w:val="0"/>
              <w:spacing w:line="360" w:lineRule="auto"/>
              <w:textAlignment w:val="baseline"/>
              <w:rPr>
                <w:rFonts w:eastAsia="SimSun" w:cs="Arial"/>
                <w:b/>
                <w:bCs/>
                <w:kern w:val="3"/>
                <w:sz w:val="24"/>
                <w:szCs w:val="24"/>
                <w:lang w:eastAsia="zh-CN" w:bidi="hi-IN"/>
              </w:rPr>
            </w:pPr>
            <w:r w:rsidRPr="00941430">
              <w:rPr>
                <w:rFonts w:eastAsia="SimSun" w:cs="Arial"/>
                <w:kern w:val="3"/>
                <w:sz w:val="24"/>
                <w:szCs w:val="24"/>
                <w:lang w:eastAsia="zh-CN" w:bidi="hi-IN"/>
              </w:rPr>
              <w:t xml:space="preserve">Ford Transit                          </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bCs/>
                <w:kern w:val="3"/>
                <w:sz w:val="24"/>
                <w:szCs w:val="24"/>
                <w:lang w:eastAsia="zh-CN" w:bidi="hi-IN"/>
              </w:rPr>
            </w:pPr>
            <w:r w:rsidRPr="00941430">
              <w:rPr>
                <w:rFonts w:eastAsia="SimSun" w:cs="Arial"/>
                <w:bCs/>
                <w:kern w:val="3"/>
                <w:sz w:val="24"/>
                <w:szCs w:val="24"/>
                <w:lang w:eastAsia="zh-CN" w:bidi="hi-IN"/>
              </w:rPr>
              <w:t>2012</w:t>
            </w:r>
          </w:p>
        </w:tc>
      </w:tr>
    </w:tbl>
    <w:p w:rsidR="00E7063A" w:rsidRPr="00941430" w:rsidRDefault="001B6F1D" w:rsidP="00344531">
      <w:pPr>
        <w:widowControl w:val="0"/>
        <w:autoSpaceDE w:val="0"/>
        <w:autoSpaceDN w:val="0"/>
        <w:spacing w:after="120" w:line="360" w:lineRule="auto"/>
        <w:rPr>
          <w:rFonts w:eastAsia="Verdana" w:cs="Arial"/>
          <w:i/>
          <w:sz w:val="22"/>
          <w:lang w:eastAsia="pl-PL" w:bidi="pl-PL"/>
        </w:rPr>
      </w:pPr>
      <w:r w:rsidRPr="00941430">
        <w:rPr>
          <w:rFonts w:eastAsia="Verdana" w:cs="Arial"/>
          <w:i/>
          <w:sz w:val="22"/>
          <w:lang w:eastAsia="pl-PL" w:bidi="pl-PL"/>
        </w:rPr>
        <w:t>Źródło: Opracowanie własne</w:t>
      </w:r>
    </w:p>
    <w:p w:rsidR="00820FED" w:rsidRPr="00941430" w:rsidRDefault="00820FED" w:rsidP="00344531">
      <w:pPr>
        <w:widowControl w:val="0"/>
        <w:suppressAutoHyphens/>
        <w:autoSpaceDN w:val="0"/>
        <w:spacing w:after="0" w:line="360" w:lineRule="auto"/>
        <w:textAlignment w:val="baseline"/>
        <w:rPr>
          <w:rFonts w:eastAsia="SimSun" w:cs="Arial"/>
          <w:b/>
          <w:bCs/>
          <w:kern w:val="3"/>
          <w:szCs w:val="24"/>
          <w:lang w:eastAsia="zh-CN" w:bidi="hi-IN"/>
        </w:rPr>
      </w:pPr>
    </w:p>
    <w:p w:rsidR="00E7063A" w:rsidRPr="00941430" w:rsidRDefault="00E7063A" w:rsidP="00344531">
      <w:pPr>
        <w:widowControl w:val="0"/>
        <w:suppressAutoHyphens/>
        <w:autoSpaceDN w:val="0"/>
        <w:spacing w:after="0" w:line="360" w:lineRule="auto"/>
        <w:textAlignment w:val="baseline"/>
        <w:rPr>
          <w:rFonts w:eastAsia="SimSun" w:cs="Arial"/>
          <w:b/>
          <w:kern w:val="3"/>
          <w:szCs w:val="24"/>
          <w:lang w:eastAsia="zh-CN" w:bidi="hi-IN"/>
        </w:rPr>
      </w:pPr>
      <w:r w:rsidRPr="00941430">
        <w:rPr>
          <w:rFonts w:eastAsia="SimSun" w:cs="Arial"/>
          <w:b/>
          <w:kern w:val="3"/>
          <w:szCs w:val="24"/>
          <w:lang w:eastAsia="zh-CN" w:bidi="hi-IN"/>
        </w:rPr>
        <w:t>6.2. Wykaz samochodów  użytkowanych przez jednostki OSP:</w:t>
      </w:r>
    </w:p>
    <w:p w:rsidR="00E7063A" w:rsidRPr="00941430" w:rsidRDefault="00E7063A" w:rsidP="00344531">
      <w:pPr>
        <w:widowControl w:val="0"/>
        <w:suppressAutoHyphens/>
        <w:autoSpaceDN w:val="0"/>
        <w:spacing w:after="0" w:line="360" w:lineRule="auto"/>
        <w:textAlignment w:val="baseline"/>
        <w:rPr>
          <w:rFonts w:eastAsia="SimSun" w:cs="Arial"/>
          <w:b/>
          <w:kern w:val="3"/>
          <w:szCs w:val="24"/>
          <w:lang w:eastAsia="zh-CN" w:bidi="hi-IN"/>
        </w:rPr>
      </w:pPr>
      <w:r w:rsidRPr="00941430">
        <w:rPr>
          <w:rFonts w:eastAsia="SimSun" w:cs="Arial"/>
          <w:b/>
          <w:kern w:val="3"/>
          <w:szCs w:val="24"/>
          <w:lang w:eastAsia="zh-CN" w:bidi="hi-IN"/>
        </w:rPr>
        <w:t>Tabela: 3.3</w:t>
      </w:r>
      <w:r w:rsidR="006B762F" w:rsidRPr="00941430">
        <w:rPr>
          <w:rFonts w:eastAsia="SimSun" w:cs="Arial"/>
          <w:b/>
          <w:kern w:val="3"/>
          <w:szCs w:val="24"/>
          <w:lang w:eastAsia="zh-CN" w:bidi="hi-IN"/>
        </w:rPr>
        <w:t xml:space="preserve"> </w:t>
      </w:r>
    </w:p>
    <w:tbl>
      <w:tblPr>
        <w:tblStyle w:val="Tabela-Siatka"/>
        <w:tblW w:w="0" w:type="auto"/>
        <w:tblLook w:val="04A0"/>
      </w:tblPr>
      <w:tblGrid>
        <w:gridCol w:w="2376"/>
        <w:gridCol w:w="3686"/>
        <w:gridCol w:w="2410"/>
      </w:tblGrid>
      <w:tr w:rsidR="00E7063A" w:rsidRPr="00941430" w:rsidTr="00E7063A">
        <w:tc>
          <w:tcPr>
            <w:tcW w:w="2376" w:type="dxa"/>
            <w:shd w:val="clear" w:color="auto" w:fill="95B3D7" w:themeFill="accent1" w:themeFillTint="99"/>
          </w:tcPr>
          <w:p w:rsidR="00E7063A" w:rsidRPr="00941430" w:rsidRDefault="00E7063A" w:rsidP="00344531">
            <w:pPr>
              <w:widowControl w:val="0"/>
              <w:suppressAutoHyphens/>
              <w:autoSpaceDN w:val="0"/>
              <w:spacing w:line="360" w:lineRule="auto"/>
              <w:textAlignment w:val="baseline"/>
              <w:rPr>
                <w:rFonts w:eastAsia="SimSun" w:cs="Arial"/>
                <w:b/>
                <w:kern w:val="3"/>
                <w:sz w:val="24"/>
                <w:szCs w:val="24"/>
                <w:lang w:eastAsia="zh-CN" w:bidi="hi-IN"/>
              </w:rPr>
            </w:pPr>
            <w:r w:rsidRPr="00941430">
              <w:rPr>
                <w:rFonts w:eastAsia="SimSun" w:cs="Arial"/>
                <w:b/>
                <w:kern w:val="3"/>
                <w:sz w:val="24"/>
                <w:szCs w:val="24"/>
                <w:lang w:eastAsia="zh-CN" w:bidi="hi-IN"/>
              </w:rPr>
              <w:t>Jednostka OSP</w:t>
            </w:r>
          </w:p>
        </w:tc>
        <w:tc>
          <w:tcPr>
            <w:tcW w:w="3686" w:type="dxa"/>
            <w:shd w:val="clear" w:color="auto" w:fill="95B3D7" w:themeFill="accent1" w:themeFillTint="99"/>
          </w:tcPr>
          <w:p w:rsidR="00E7063A" w:rsidRPr="00941430" w:rsidRDefault="00E7063A" w:rsidP="00344531">
            <w:pPr>
              <w:widowControl w:val="0"/>
              <w:suppressAutoHyphens/>
              <w:autoSpaceDN w:val="0"/>
              <w:spacing w:line="360" w:lineRule="auto"/>
              <w:textAlignment w:val="baseline"/>
              <w:rPr>
                <w:rFonts w:eastAsia="SimSun" w:cs="Arial"/>
                <w:b/>
                <w:kern w:val="3"/>
                <w:sz w:val="24"/>
                <w:szCs w:val="24"/>
                <w:lang w:eastAsia="zh-CN" w:bidi="hi-IN"/>
              </w:rPr>
            </w:pPr>
            <w:r w:rsidRPr="00941430">
              <w:rPr>
                <w:rFonts w:eastAsia="SimSun" w:cs="Arial"/>
                <w:b/>
                <w:kern w:val="3"/>
                <w:sz w:val="24"/>
                <w:szCs w:val="24"/>
                <w:lang w:eastAsia="zh-CN" w:bidi="hi-IN"/>
              </w:rPr>
              <w:t>Rodzaj pojazdu</w:t>
            </w:r>
          </w:p>
        </w:tc>
        <w:tc>
          <w:tcPr>
            <w:tcW w:w="2410" w:type="dxa"/>
            <w:shd w:val="clear" w:color="auto" w:fill="95B3D7" w:themeFill="accent1" w:themeFillTint="99"/>
          </w:tcPr>
          <w:p w:rsidR="00E7063A" w:rsidRPr="00941430" w:rsidRDefault="00E7063A" w:rsidP="00344531">
            <w:pPr>
              <w:widowControl w:val="0"/>
              <w:suppressAutoHyphens/>
              <w:autoSpaceDN w:val="0"/>
              <w:spacing w:line="360" w:lineRule="auto"/>
              <w:textAlignment w:val="baseline"/>
              <w:rPr>
                <w:rFonts w:eastAsia="SimSun" w:cs="Arial"/>
                <w:b/>
                <w:kern w:val="3"/>
                <w:sz w:val="24"/>
                <w:szCs w:val="24"/>
                <w:lang w:eastAsia="zh-CN" w:bidi="hi-IN"/>
              </w:rPr>
            </w:pPr>
            <w:r w:rsidRPr="00941430">
              <w:rPr>
                <w:rFonts w:eastAsia="SimSun" w:cs="Arial"/>
                <w:b/>
                <w:kern w:val="3"/>
                <w:sz w:val="24"/>
                <w:szCs w:val="24"/>
                <w:lang w:eastAsia="zh-CN" w:bidi="hi-IN"/>
              </w:rPr>
              <w:t>Rok produkcji</w:t>
            </w:r>
          </w:p>
          <w:p w:rsidR="00E7063A" w:rsidRPr="00941430" w:rsidRDefault="00E7063A" w:rsidP="00344531">
            <w:pPr>
              <w:widowControl w:val="0"/>
              <w:suppressAutoHyphens/>
              <w:autoSpaceDN w:val="0"/>
              <w:spacing w:line="360" w:lineRule="auto"/>
              <w:textAlignment w:val="baseline"/>
              <w:rPr>
                <w:rFonts w:eastAsia="SimSun" w:cs="Arial"/>
                <w:b/>
                <w:kern w:val="3"/>
                <w:sz w:val="24"/>
                <w:szCs w:val="24"/>
                <w:lang w:eastAsia="zh-CN" w:bidi="hi-IN"/>
              </w:rPr>
            </w:pPr>
          </w:p>
        </w:tc>
      </w:tr>
      <w:tr w:rsidR="00E7063A" w:rsidRPr="00941430" w:rsidTr="00E7063A">
        <w:tc>
          <w:tcPr>
            <w:tcW w:w="2376" w:type="dxa"/>
            <w:vMerge w:val="restart"/>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eastAsia="zh-CN" w:bidi="hi-IN"/>
              </w:rPr>
              <w:t>OSP Odrzywół</w:t>
            </w:r>
          </w:p>
        </w:tc>
        <w:tc>
          <w:tcPr>
            <w:tcW w:w="3686" w:type="dxa"/>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val="en-US" w:eastAsia="zh-CN" w:bidi="hi-IN"/>
              </w:rPr>
              <w:t xml:space="preserve">Ford Transit GLM                 </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kern w:val="3"/>
                <w:sz w:val="24"/>
                <w:szCs w:val="24"/>
                <w:lang w:eastAsia="zh-CN" w:bidi="hi-IN"/>
              </w:rPr>
            </w:pPr>
            <w:r w:rsidRPr="00941430">
              <w:rPr>
                <w:rFonts w:eastAsia="SimSun" w:cs="Arial"/>
                <w:kern w:val="3"/>
                <w:sz w:val="24"/>
                <w:szCs w:val="24"/>
                <w:lang w:eastAsia="zh-CN" w:bidi="hi-IN"/>
              </w:rPr>
              <w:t>2003</w:t>
            </w:r>
          </w:p>
        </w:tc>
      </w:tr>
      <w:tr w:rsidR="00E7063A" w:rsidRPr="00941430" w:rsidTr="00E7063A">
        <w:tc>
          <w:tcPr>
            <w:tcW w:w="2376" w:type="dxa"/>
            <w:vMerge/>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p>
        </w:tc>
        <w:tc>
          <w:tcPr>
            <w:tcW w:w="3686" w:type="dxa"/>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eastAsia="zh-CN" w:bidi="hi-IN"/>
              </w:rPr>
              <w:t xml:space="preserve">Mercedes ATEGO 4x4           </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kern w:val="3"/>
                <w:sz w:val="24"/>
                <w:szCs w:val="24"/>
                <w:lang w:eastAsia="zh-CN" w:bidi="hi-IN"/>
              </w:rPr>
            </w:pPr>
            <w:r w:rsidRPr="00941430">
              <w:rPr>
                <w:rFonts w:eastAsia="SimSun" w:cs="Arial"/>
                <w:kern w:val="3"/>
                <w:sz w:val="24"/>
                <w:szCs w:val="24"/>
                <w:lang w:eastAsia="zh-CN" w:bidi="hi-IN"/>
              </w:rPr>
              <w:t>2006</w:t>
            </w:r>
          </w:p>
        </w:tc>
      </w:tr>
      <w:tr w:rsidR="00E7063A" w:rsidRPr="00941430" w:rsidTr="00E7063A">
        <w:tc>
          <w:tcPr>
            <w:tcW w:w="2376" w:type="dxa"/>
            <w:vMerge/>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p>
        </w:tc>
        <w:tc>
          <w:tcPr>
            <w:tcW w:w="3686" w:type="dxa"/>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eastAsia="zh-CN" w:bidi="hi-IN"/>
              </w:rPr>
              <w:t xml:space="preserve">Jelcz 004                             </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kern w:val="3"/>
                <w:sz w:val="24"/>
                <w:szCs w:val="24"/>
                <w:lang w:eastAsia="zh-CN" w:bidi="hi-IN"/>
              </w:rPr>
            </w:pPr>
            <w:r w:rsidRPr="00941430">
              <w:rPr>
                <w:rFonts w:eastAsia="SimSun" w:cs="Arial"/>
                <w:kern w:val="3"/>
                <w:sz w:val="24"/>
                <w:szCs w:val="24"/>
                <w:lang w:eastAsia="zh-CN" w:bidi="hi-IN"/>
              </w:rPr>
              <w:t>1991</w:t>
            </w:r>
          </w:p>
        </w:tc>
      </w:tr>
      <w:tr w:rsidR="00E7063A" w:rsidRPr="00941430" w:rsidTr="00E7063A">
        <w:tc>
          <w:tcPr>
            <w:tcW w:w="2376" w:type="dxa"/>
            <w:vMerge/>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p>
        </w:tc>
        <w:tc>
          <w:tcPr>
            <w:tcW w:w="3686" w:type="dxa"/>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eastAsia="zh-CN" w:bidi="hi-IN"/>
              </w:rPr>
              <w:t xml:space="preserve">Jelcz GCMB 18/8                  </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kern w:val="3"/>
                <w:sz w:val="24"/>
                <w:szCs w:val="24"/>
                <w:lang w:eastAsia="zh-CN" w:bidi="hi-IN"/>
              </w:rPr>
            </w:pPr>
            <w:r w:rsidRPr="00941430">
              <w:rPr>
                <w:rFonts w:eastAsia="SimSun" w:cs="Arial"/>
                <w:kern w:val="3"/>
                <w:sz w:val="24"/>
                <w:szCs w:val="24"/>
                <w:lang w:eastAsia="zh-CN" w:bidi="hi-IN"/>
              </w:rPr>
              <w:t>1984</w:t>
            </w:r>
          </w:p>
        </w:tc>
      </w:tr>
      <w:tr w:rsidR="00E7063A" w:rsidRPr="00941430" w:rsidTr="00E7063A">
        <w:tc>
          <w:tcPr>
            <w:tcW w:w="2376" w:type="dxa"/>
            <w:vMerge w:val="restart"/>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eastAsia="zh-CN" w:bidi="hi-IN"/>
              </w:rPr>
              <w:t xml:space="preserve">OSP </w:t>
            </w:r>
            <w:proofErr w:type="spellStart"/>
            <w:r w:rsidRPr="00941430">
              <w:rPr>
                <w:rFonts w:eastAsia="SimSun" w:cs="Arial"/>
                <w:kern w:val="3"/>
                <w:sz w:val="24"/>
                <w:szCs w:val="24"/>
                <w:lang w:eastAsia="zh-CN" w:bidi="hi-IN"/>
              </w:rPr>
              <w:t>Wysokin</w:t>
            </w:r>
            <w:proofErr w:type="spellEnd"/>
          </w:p>
        </w:tc>
        <w:tc>
          <w:tcPr>
            <w:tcW w:w="3686" w:type="dxa"/>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eastAsia="zh-CN" w:bidi="hi-IN"/>
              </w:rPr>
              <w:t>IVECO EUROCARGO FF 150EW średni samochód ratowniczo – gaśniczy</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kern w:val="3"/>
                <w:sz w:val="24"/>
                <w:szCs w:val="24"/>
                <w:lang w:eastAsia="zh-CN" w:bidi="hi-IN"/>
              </w:rPr>
            </w:pPr>
            <w:r w:rsidRPr="00941430">
              <w:rPr>
                <w:rFonts w:eastAsia="SimSun" w:cs="Arial"/>
                <w:kern w:val="3"/>
                <w:sz w:val="24"/>
                <w:szCs w:val="24"/>
                <w:lang w:eastAsia="zh-CN" w:bidi="hi-IN"/>
              </w:rPr>
              <w:t>2019</w:t>
            </w:r>
          </w:p>
        </w:tc>
      </w:tr>
      <w:tr w:rsidR="00E7063A" w:rsidRPr="00941430" w:rsidTr="00E7063A">
        <w:tc>
          <w:tcPr>
            <w:tcW w:w="2376" w:type="dxa"/>
            <w:vMerge/>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p>
        </w:tc>
        <w:tc>
          <w:tcPr>
            <w:tcW w:w="3686" w:type="dxa"/>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eastAsia="zh-CN" w:bidi="hi-IN"/>
              </w:rPr>
              <w:t xml:space="preserve">Jelcz Pożarniczy 008/GMB  </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kern w:val="3"/>
                <w:sz w:val="24"/>
                <w:szCs w:val="24"/>
                <w:lang w:eastAsia="zh-CN" w:bidi="hi-IN"/>
              </w:rPr>
            </w:pPr>
            <w:r w:rsidRPr="00941430">
              <w:rPr>
                <w:rFonts w:eastAsia="SimSun" w:cs="Arial"/>
                <w:kern w:val="3"/>
                <w:sz w:val="24"/>
                <w:szCs w:val="24"/>
                <w:lang w:eastAsia="zh-CN" w:bidi="hi-IN"/>
              </w:rPr>
              <w:t>1985</w:t>
            </w:r>
          </w:p>
        </w:tc>
      </w:tr>
      <w:tr w:rsidR="00E7063A" w:rsidRPr="00941430" w:rsidTr="00E7063A">
        <w:tc>
          <w:tcPr>
            <w:tcW w:w="2376" w:type="dxa"/>
            <w:vMerge/>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p>
        </w:tc>
        <w:tc>
          <w:tcPr>
            <w:tcW w:w="3686" w:type="dxa"/>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val="en-US" w:eastAsia="zh-CN" w:bidi="hi-IN"/>
              </w:rPr>
              <w:t xml:space="preserve">Star 660                           </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kern w:val="3"/>
                <w:sz w:val="24"/>
                <w:szCs w:val="24"/>
                <w:lang w:eastAsia="zh-CN" w:bidi="hi-IN"/>
              </w:rPr>
            </w:pPr>
            <w:r w:rsidRPr="00941430">
              <w:rPr>
                <w:rFonts w:eastAsia="SimSun" w:cs="Arial"/>
                <w:kern w:val="3"/>
                <w:sz w:val="24"/>
                <w:szCs w:val="24"/>
                <w:lang w:eastAsia="zh-CN" w:bidi="hi-IN"/>
              </w:rPr>
              <w:t>1966</w:t>
            </w:r>
          </w:p>
        </w:tc>
      </w:tr>
      <w:tr w:rsidR="00E7063A" w:rsidRPr="00941430" w:rsidTr="00E7063A">
        <w:tc>
          <w:tcPr>
            <w:tcW w:w="2376" w:type="dxa"/>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eastAsia="zh-CN" w:bidi="hi-IN"/>
              </w:rPr>
              <w:t>OSP Kłonna</w:t>
            </w:r>
          </w:p>
        </w:tc>
        <w:tc>
          <w:tcPr>
            <w:tcW w:w="3686" w:type="dxa"/>
          </w:tcPr>
          <w:p w:rsidR="00E7063A" w:rsidRPr="00941430" w:rsidRDefault="00E7063A" w:rsidP="00344531">
            <w:pPr>
              <w:widowControl w:val="0"/>
              <w:suppressAutoHyphens/>
              <w:autoSpaceDN w:val="0"/>
              <w:spacing w:line="360" w:lineRule="auto"/>
              <w:textAlignment w:val="baseline"/>
              <w:rPr>
                <w:rFonts w:eastAsia="SimSun" w:cs="Arial"/>
                <w:kern w:val="3"/>
                <w:sz w:val="24"/>
                <w:szCs w:val="24"/>
                <w:lang w:eastAsia="zh-CN" w:bidi="hi-IN"/>
              </w:rPr>
            </w:pPr>
            <w:r w:rsidRPr="00941430">
              <w:rPr>
                <w:rFonts w:eastAsia="SimSun" w:cs="Arial"/>
                <w:kern w:val="3"/>
                <w:sz w:val="24"/>
                <w:szCs w:val="24"/>
                <w:lang w:eastAsia="zh-CN" w:bidi="hi-IN"/>
              </w:rPr>
              <w:t xml:space="preserve">Star 244                              </w:t>
            </w:r>
          </w:p>
        </w:tc>
        <w:tc>
          <w:tcPr>
            <w:tcW w:w="2410" w:type="dxa"/>
          </w:tcPr>
          <w:p w:rsidR="00E7063A" w:rsidRPr="00941430" w:rsidRDefault="00E7063A" w:rsidP="00344531">
            <w:pPr>
              <w:widowControl w:val="0"/>
              <w:suppressAutoHyphens/>
              <w:autoSpaceDN w:val="0"/>
              <w:spacing w:line="360" w:lineRule="auto"/>
              <w:jc w:val="center"/>
              <w:textAlignment w:val="baseline"/>
              <w:rPr>
                <w:rFonts w:eastAsia="SimSun" w:cs="Arial"/>
                <w:kern w:val="3"/>
                <w:sz w:val="24"/>
                <w:szCs w:val="24"/>
                <w:lang w:eastAsia="zh-CN" w:bidi="hi-IN"/>
              </w:rPr>
            </w:pPr>
            <w:r w:rsidRPr="00941430">
              <w:rPr>
                <w:rFonts w:eastAsia="SimSun" w:cs="Arial"/>
                <w:kern w:val="3"/>
                <w:sz w:val="24"/>
                <w:szCs w:val="24"/>
                <w:lang w:eastAsia="zh-CN" w:bidi="hi-IN"/>
              </w:rPr>
              <w:t>1983</w:t>
            </w:r>
          </w:p>
        </w:tc>
      </w:tr>
    </w:tbl>
    <w:p w:rsidR="00E7063A" w:rsidRPr="00941430" w:rsidRDefault="001B6F1D" w:rsidP="00344531">
      <w:pPr>
        <w:widowControl w:val="0"/>
        <w:autoSpaceDE w:val="0"/>
        <w:autoSpaceDN w:val="0"/>
        <w:spacing w:after="120" w:line="360" w:lineRule="auto"/>
        <w:rPr>
          <w:rFonts w:eastAsia="Verdana" w:cs="Arial"/>
          <w:i/>
          <w:sz w:val="22"/>
          <w:lang w:eastAsia="pl-PL" w:bidi="pl-PL"/>
        </w:rPr>
      </w:pPr>
      <w:r w:rsidRPr="00941430">
        <w:rPr>
          <w:rFonts w:eastAsia="Verdana" w:cs="Arial"/>
          <w:i/>
          <w:sz w:val="22"/>
          <w:lang w:eastAsia="pl-PL" w:bidi="pl-PL"/>
        </w:rPr>
        <w:t>Źródło: Opracowanie własne</w:t>
      </w:r>
    </w:p>
    <w:p w:rsidR="004E7084" w:rsidRPr="00941430" w:rsidRDefault="004E7084" w:rsidP="00344531">
      <w:pPr>
        <w:widowControl w:val="0"/>
        <w:autoSpaceDE w:val="0"/>
        <w:autoSpaceDN w:val="0"/>
        <w:spacing w:after="0" w:line="360" w:lineRule="auto"/>
        <w:rPr>
          <w:rFonts w:eastAsia="Times New Roman" w:cs="Arial"/>
          <w:b/>
          <w:szCs w:val="24"/>
          <w:lang w:eastAsia="pl-PL" w:bidi="pl-PL"/>
        </w:rPr>
      </w:pPr>
    </w:p>
    <w:p w:rsidR="00E7063A" w:rsidRPr="008228A4" w:rsidRDefault="00E7063A" w:rsidP="004E7084">
      <w:pPr>
        <w:widowControl w:val="0"/>
        <w:autoSpaceDE w:val="0"/>
        <w:autoSpaceDN w:val="0"/>
        <w:spacing w:after="0" w:line="360" w:lineRule="auto"/>
        <w:rPr>
          <w:rFonts w:eastAsia="Times New Roman" w:cs="Arial"/>
          <w:b/>
          <w:sz w:val="28"/>
          <w:szCs w:val="28"/>
          <w:lang w:eastAsia="pl-PL" w:bidi="pl-PL"/>
        </w:rPr>
      </w:pPr>
      <w:r w:rsidRPr="008228A4">
        <w:rPr>
          <w:rFonts w:eastAsia="Times New Roman" w:cs="Arial"/>
          <w:b/>
          <w:sz w:val="28"/>
          <w:szCs w:val="28"/>
          <w:lang w:eastAsia="pl-PL" w:bidi="pl-PL"/>
        </w:rPr>
        <w:t>IV  FINANSE GMINY ODRZYWÓŁ</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Budżet gminy to coroczny plan dochodów i wydatków. Zgodnie z ustawą o samorządzie gminnym i finansach publicznych, Rada Gminy do końca roku kalendarzowego poprzedzającego rok budżetowy uchwala budżet gminy na kolejny rok.</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lastRenderedPageBreak/>
        <w:t>B</w:t>
      </w:r>
      <w:r w:rsidR="00C15603" w:rsidRPr="00941430">
        <w:rPr>
          <w:rFonts w:eastAsia="Times New Roman" w:cs="Arial"/>
          <w:szCs w:val="24"/>
          <w:lang w:eastAsia="pl-PL" w:bidi="pl-PL"/>
        </w:rPr>
        <w:t>udżet Gminy Odrzywół na rok 2020</w:t>
      </w:r>
      <w:r w:rsidRPr="00941430">
        <w:rPr>
          <w:rFonts w:eastAsia="Times New Roman" w:cs="Arial"/>
          <w:szCs w:val="24"/>
          <w:lang w:eastAsia="pl-PL" w:bidi="pl-PL"/>
        </w:rPr>
        <w:t xml:space="preserve"> został uchwalony przez Radę Gminy Odrzywół Uchwałą Nr XI.77.2029 z dnia 30 grudnia 2019 roku.</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r w:rsidRPr="00941430">
        <w:rPr>
          <w:rFonts w:eastAsia="Times New Roman" w:cs="Arial"/>
          <w:szCs w:val="24"/>
          <w:lang w:eastAsia="pl-PL" w:bidi="pl-PL"/>
        </w:rPr>
        <w:t>Przyjęty budżet, wciągu roku kalendarzowego, który jest również rokiem budżetowym ulegał zmianie.</w:t>
      </w:r>
    </w:p>
    <w:p w:rsidR="00E7063A" w:rsidRPr="00941430" w:rsidRDefault="00E7063A" w:rsidP="00344531">
      <w:pPr>
        <w:widowControl w:val="0"/>
        <w:autoSpaceDE w:val="0"/>
        <w:autoSpaceDN w:val="0"/>
        <w:spacing w:after="0" w:line="360" w:lineRule="auto"/>
        <w:jc w:val="both"/>
        <w:rPr>
          <w:rFonts w:eastAsia="Times New Roman" w:cs="Arial"/>
          <w:szCs w:val="24"/>
          <w:lang w:eastAsia="pl-PL" w:bidi="pl-PL"/>
        </w:rPr>
      </w:pPr>
    </w:p>
    <w:p w:rsidR="00E7063A" w:rsidRPr="00941430" w:rsidRDefault="00E7063A" w:rsidP="00344531">
      <w:pPr>
        <w:widowControl w:val="0"/>
        <w:autoSpaceDE w:val="0"/>
        <w:autoSpaceDN w:val="0"/>
        <w:spacing w:after="0" w:line="360" w:lineRule="auto"/>
        <w:jc w:val="both"/>
        <w:rPr>
          <w:rFonts w:eastAsia="Verdana" w:cs="Arial"/>
          <w:b/>
          <w:szCs w:val="24"/>
          <w:lang w:eastAsia="pl-PL" w:bidi="pl-PL"/>
        </w:rPr>
      </w:pPr>
      <w:r w:rsidRPr="00941430">
        <w:rPr>
          <w:rFonts w:eastAsia="Verdana" w:cs="Arial"/>
          <w:b/>
          <w:szCs w:val="24"/>
          <w:lang w:eastAsia="pl-PL" w:bidi="pl-PL"/>
        </w:rPr>
        <w:t>Dochody budżetu Gminy Odrzywół</w:t>
      </w:r>
    </w:p>
    <w:p w:rsidR="00E7063A" w:rsidRPr="00941430" w:rsidRDefault="00E7063A" w:rsidP="00344531">
      <w:pPr>
        <w:widowControl w:val="0"/>
        <w:autoSpaceDE w:val="0"/>
        <w:autoSpaceDN w:val="0"/>
        <w:spacing w:after="0" w:line="360" w:lineRule="auto"/>
        <w:jc w:val="both"/>
        <w:rPr>
          <w:rFonts w:eastAsia="Verdana" w:cs="Arial"/>
          <w:szCs w:val="24"/>
          <w:lang w:eastAsia="pl-PL" w:bidi="pl-PL"/>
        </w:rPr>
      </w:pPr>
    </w:p>
    <w:p w:rsidR="00E7063A" w:rsidRPr="00941430" w:rsidRDefault="00E7063A" w:rsidP="00346541">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Dochód budżetu gminy składa się z: dochodów własnych, subwencji oraz dotacji celowych z budżetu państwa.</w:t>
      </w:r>
    </w:p>
    <w:p w:rsidR="00346541" w:rsidRPr="00941430" w:rsidRDefault="00346541" w:rsidP="00344531">
      <w:pPr>
        <w:widowControl w:val="0"/>
        <w:autoSpaceDE w:val="0"/>
        <w:autoSpaceDN w:val="0"/>
        <w:spacing w:after="0" w:line="360" w:lineRule="auto"/>
        <w:ind w:firstLine="567"/>
        <w:jc w:val="both"/>
        <w:rPr>
          <w:rFonts w:eastAsia="Verdana" w:cs="Arial"/>
          <w:szCs w:val="24"/>
          <w:lang w:eastAsia="pl-PL" w:bidi="pl-PL"/>
        </w:rPr>
      </w:pPr>
    </w:p>
    <w:p w:rsidR="00E7063A" w:rsidRPr="00941430" w:rsidRDefault="00C15603" w:rsidP="00344531">
      <w:pPr>
        <w:widowControl w:val="0"/>
        <w:autoSpaceDE w:val="0"/>
        <w:autoSpaceDN w:val="0"/>
        <w:spacing w:after="0" w:line="360" w:lineRule="auto"/>
        <w:ind w:firstLine="567"/>
        <w:jc w:val="both"/>
        <w:rPr>
          <w:rFonts w:eastAsia="Verdana" w:cs="Arial"/>
          <w:szCs w:val="24"/>
          <w:lang w:eastAsia="pl-PL" w:bidi="pl-PL"/>
        </w:rPr>
      </w:pPr>
      <w:r w:rsidRPr="00941430">
        <w:rPr>
          <w:rFonts w:eastAsia="Verdana" w:cs="Arial"/>
          <w:szCs w:val="24"/>
          <w:lang w:eastAsia="pl-PL" w:bidi="pl-PL"/>
        </w:rPr>
        <w:t>Na koniec 2020</w:t>
      </w:r>
      <w:r w:rsidR="00E7063A" w:rsidRPr="00941430">
        <w:rPr>
          <w:rFonts w:eastAsia="Verdana" w:cs="Arial"/>
          <w:szCs w:val="24"/>
          <w:lang w:eastAsia="pl-PL" w:bidi="pl-PL"/>
        </w:rPr>
        <w:t xml:space="preserve"> roku plan budżetu Gminy po stronie dochodów zamknął się kwotą </w:t>
      </w:r>
      <w:r w:rsidR="007806A9" w:rsidRPr="00941430">
        <w:rPr>
          <w:rFonts w:eastAsia="Verdana" w:cs="Arial"/>
          <w:b/>
          <w:szCs w:val="24"/>
          <w:lang w:eastAsia="pl-PL" w:bidi="pl-PL"/>
        </w:rPr>
        <w:t>19.598.991,21</w:t>
      </w:r>
      <w:r w:rsidR="00E7063A" w:rsidRPr="00941430">
        <w:rPr>
          <w:rFonts w:eastAsia="Verdana" w:cs="Arial"/>
          <w:b/>
          <w:szCs w:val="24"/>
          <w:lang w:eastAsia="pl-PL" w:bidi="pl-PL"/>
        </w:rPr>
        <w:t>zł.</w:t>
      </w:r>
      <w:r w:rsidR="00E7063A" w:rsidRPr="00941430">
        <w:rPr>
          <w:rFonts w:eastAsia="Verdana" w:cs="Arial"/>
          <w:szCs w:val="24"/>
          <w:lang w:eastAsia="pl-PL" w:bidi="pl-PL"/>
        </w:rPr>
        <w:t xml:space="preserve"> </w:t>
      </w:r>
    </w:p>
    <w:p w:rsidR="00E7063A" w:rsidRPr="00941430" w:rsidRDefault="00E7063A" w:rsidP="00344531">
      <w:pPr>
        <w:widowControl w:val="0"/>
        <w:autoSpaceDE w:val="0"/>
        <w:autoSpaceDN w:val="0"/>
        <w:spacing w:after="0" w:line="360" w:lineRule="auto"/>
        <w:ind w:firstLine="567"/>
        <w:jc w:val="both"/>
        <w:rPr>
          <w:rFonts w:eastAsia="Verdana" w:cs="Arial"/>
          <w:szCs w:val="24"/>
          <w:lang w:eastAsia="pl-PL" w:bidi="pl-PL"/>
        </w:rPr>
      </w:pPr>
      <w:r w:rsidRPr="00941430">
        <w:rPr>
          <w:rFonts w:eastAsia="Verdana" w:cs="Arial"/>
          <w:szCs w:val="24"/>
          <w:lang w:eastAsia="pl-PL" w:bidi="pl-PL"/>
        </w:rPr>
        <w:t>z tego:</w:t>
      </w:r>
    </w:p>
    <w:p w:rsidR="00E7063A" w:rsidRPr="00941430" w:rsidRDefault="00E7063A" w:rsidP="00344531">
      <w:pPr>
        <w:widowControl w:val="0"/>
        <w:autoSpaceDE w:val="0"/>
        <w:autoSpaceDN w:val="0"/>
        <w:spacing w:after="0" w:line="360" w:lineRule="auto"/>
        <w:ind w:firstLine="567"/>
        <w:jc w:val="both"/>
        <w:rPr>
          <w:rFonts w:eastAsia="Verdana" w:cs="Arial"/>
          <w:szCs w:val="24"/>
          <w:lang w:eastAsia="pl-PL" w:bidi="pl-PL"/>
        </w:rPr>
      </w:pPr>
      <w:r w:rsidRPr="00941430">
        <w:rPr>
          <w:rFonts w:eastAsia="Verdana" w:cs="Arial"/>
          <w:szCs w:val="24"/>
          <w:lang w:eastAsia="pl-PL" w:bidi="pl-PL"/>
        </w:rPr>
        <w:t xml:space="preserve">- dochody bieżące          </w:t>
      </w:r>
      <w:r w:rsidRPr="00941430">
        <w:rPr>
          <w:rFonts w:eastAsia="Verdana" w:cs="Arial"/>
          <w:szCs w:val="24"/>
          <w:lang w:eastAsia="pl-PL" w:bidi="pl-PL"/>
        </w:rPr>
        <w:tab/>
        <w:t xml:space="preserve">- </w:t>
      </w:r>
      <w:r w:rsidR="007806A9" w:rsidRPr="00941430">
        <w:rPr>
          <w:rFonts w:eastAsia="Verdana" w:cs="Arial"/>
          <w:szCs w:val="24"/>
          <w:lang w:eastAsia="pl-PL" w:bidi="pl-PL"/>
        </w:rPr>
        <w:t>18.991.243,51zł</w:t>
      </w:r>
    </w:p>
    <w:p w:rsidR="00E7063A" w:rsidRPr="00941430" w:rsidRDefault="00E7063A" w:rsidP="00344531">
      <w:pPr>
        <w:widowControl w:val="0"/>
        <w:autoSpaceDE w:val="0"/>
        <w:autoSpaceDN w:val="0"/>
        <w:spacing w:after="0" w:line="360" w:lineRule="auto"/>
        <w:ind w:firstLine="567"/>
        <w:jc w:val="both"/>
        <w:rPr>
          <w:rFonts w:eastAsia="Verdana" w:cs="Arial"/>
          <w:szCs w:val="24"/>
          <w:lang w:eastAsia="pl-PL" w:bidi="pl-PL"/>
        </w:rPr>
      </w:pPr>
      <w:r w:rsidRPr="00941430">
        <w:rPr>
          <w:rFonts w:eastAsia="Verdana" w:cs="Arial"/>
          <w:szCs w:val="24"/>
          <w:lang w:eastAsia="pl-PL" w:bidi="pl-PL"/>
        </w:rPr>
        <w:t xml:space="preserve">- dochody majątkowe    </w:t>
      </w:r>
      <w:r w:rsidRPr="00941430">
        <w:rPr>
          <w:rFonts w:eastAsia="Verdana" w:cs="Arial"/>
          <w:szCs w:val="24"/>
          <w:lang w:eastAsia="pl-PL" w:bidi="pl-PL"/>
        </w:rPr>
        <w:tab/>
        <w:t xml:space="preserve">- </w:t>
      </w:r>
      <w:r w:rsidR="007806A9" w:rsidRPr="00941430">
        <w:rPr>
          <w:rFonts w:eastAsia="Verdana" w:cs="Arial"/>
          <w:szCs w:val="24"/>
          <w:lang w:eastAsia="pl-PL" w:bidi="pl-PL"/>
        </w:rPr>
        <w:t xml:space="preserve">    607.747,70 zł</w:t>
      </w:r>
    </w:p>
    <w:p w:rsidR="00E7063A" w:rsidRPr="00941430" w:rsidRDefault="00E7063A" w:rsidP="00344531">
      <w:pPr>
        <w:widowControl w:val="0"/>
        <w:autoSpaceDE w:val="0"/>
        <w:autoSpaceDN w:val="0"/>
        <w:spacing w:after="0" w:line="360" w:lineRule="auto"/>
        <w:jc w:val="both"/>
        <w:rPr>
          <w:rFonts w:eastAsia="Verdana" w:cs="Arial"/>
          <w:color w:val="0070C0"/>
          <w:szCs w:val="24"/>
          <w:lang w:eastAsia="pl-PL" w:bidi="pl-PL"/>
        </w:rPr>
      </w:pPr>
    </w:p>
    <w:p w:rsidR="00E7063A" w:rsidRPr="00941430" w:rsidRDefault="00E7063A" w:rsidP="00344531">
      <w:pPr>
        <w:widowControl w:val="0"/>
        <w:autoSpaceDE w:val="0"/>
        <w:autoSpaceDN w:val="0"/>
        <w:spacing w:after="0" w:line="360" w:lineRule="auto"/>
        <w:jc w:val="both"/>
        <w:rPr>
          <w:rFonts w:eastAsia="Verdana" w:cs="Arial"/>
          <w:b/>
          <w:i/>
          <w:color w:val="0070C0"/>
          <w:szCs w:val="24"/>
          <w:lang w:eastAsia="pl-PL" w:bidi="pl-PL"/>
        </w:rPr>
      </w:pPr>
      <w:r w:rsidRPr="00941430">
        <w:rPr>
          <w:rFonts w:eastAsia="Verdana" w:cs="Arial"/>
          <w:b/>
          <w:i/>
          <w:color w:val="0070C0"/>
          <w:szCs w:val="24"/>
          <w:lang w:eastAsia="pl-PL" w:bidi="pl-PL"/>
        </w:rPr>
        <w:t>Docho</w:t>
      </w:r>
      <w:r w:rsidR="007806A9" w:rsidRPr="00941430">
        <w:rPr>
          <w:rFonts w:eastAsia="Verdana" w:cs="Arial"/>
          <w:b/>
          <w:i/>
          <w:color w:val="0070C0"/>
          <w:szCs w:val="24"/>
          <w:lang w:eastAsia="pl-PL" w:bidi="pl-PL"/>
        </w:rPr>
        <w:t>dy budżetu planowane w roku 2020</w:t>
      </w:r>
    </w:p>
    <w:p w:rsidR="00E7063A" w:rsidRPr="00941430" w:rsidRDefault="00E7063A" w:rsidP="00344531">
      <w:pPr>
        <w:widowControl w:val="0"/>
        <w:autoSpaceDE w:val="0"/>
        <w:autoSpaceDN w:val="0"/>
        <w:spacing w:after="0" w:line="360" w:lineRule="auto"/>
        <w:jc w:val="both"/>
        <w:rPr>
          <w:rFonts w:eastAsia="Verdana" w:cs="Arial"/>
          <w:i/>
          <w:color w:val="0070C0"/>
          <w:szCs w:val="24"/>
          <w:lang w:eastAsia="pl-PL" w:bidi="pl-PL"/>
        </w:rPr>
      </w:pPr>
    </w:p>
    <w:p w:rsidR="00E7063A" w:rsidRPr="005007E5" w:rsidRDefault="00E7063A" w:rsidP="00344531">
      <w:pPr>
        <w:widowControl w:val="0"/>
        <w:autoSpaceDE w:val="0"/>
        <w:autoSpaceDN w:val="0"/>
        <w:spacing w:after="0" w:line="360" w:lineRule="auto"/>
        <w:jc w:val="both"/>
        <w:rPr>
          <w:rFonts w:eastAsia="Verdana" w:cs="Arial"/>
          <w:i/>
          <w:szCs w:val="24"/>
          <w:lang w:eastAsia="pl-PL" w:bidi="pl-PL"/>
        </w:rPr>
      </w:pPr>
    </w:p>
    <w:p w:rsidR="00E7063A" w:rsidRPr="005007E5" w:rsidRDefault="00E7063A" w:rsidP="00344531">
      <w:pPr>
        <w:widowControl w:val="0"/>
        <w:autoSpaceDE w:val="0"/>
        <w:autoSpaceDN w:val="0"/>
        <w:spacing w:after="0" w:line="360" w:lineRule="auto"/>
        <w:jc w:val="both"/>
        <w:rPr>
          <w:rFonts w:eastAsia="Verdana" w:cs="Arial"/>
          <w:i/>
          <w:szCs w:val="24"/>
          <w:lang w:eastAsia="pl-PL" w:bidi="pl-PL"/>
        </w:rPr>
      </w:pPr>
      <w:r w:rsidRPr="005007E5">
        <w:rPr>
          <w:rFonts w:eastAsia="Verdana" w:cs="Arial"/>
          <w:i/>
          <w:noProof/>
          <w:szCs w:val="24"/>
          <w:lang w:eastAsia="pl-PL"/>
        </w:rPr>
        <w:drawing>
          <wp:inline distT="0" distB="0" distL="0" distR="0">
            <wp:extent cx="5675086" cy="3310467"/>
            <wp:effectExtent l="0" t="19050" r="0" b="23283"/>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E7063A" w:rsidRPr="001B6F1D" w:rsidRDefault="00E7063A" w:rsidP="00344531">
      <w:pPr>
        <w:widowControl w:val="0"/>
        <w:autoSpaceDE w:val="0"/>
        <w:autoSpaceDN w:val="0"/>
        <w:spacing w:after="0" w:line="360" w:lineRule="auto"/>
        <w:jc w:val="both"/>
        <w:rPr>
          <w:rFonts w:eastAsia="Verdana" w:cs="Arial"/>
          <w:i/>
          <w:sz w:val="22"/>
          <w:lang w:eastAsia="pl-PL" w:bidi="pl-PL"/>
        </w:rPr>
      </w:pPr>
    </w:p>
    <w:p w:rsidR="00E7063A" w:rsidRPr="006D5F3D" w:rsidRDefault="00E7063A" w:rsidP="00344531">
      <w:pPr>
        <w:widowControl w:val="0"/>
        <w:autoSpaceDE w:val="0"/>
        <w:autoSpaceDN w:val="0"/>
        <w:spacing w:after="0" w:line="360" w:lineRule="auto"/>
        <w:jc w:val="both"/>
        <w:rPr>
          <w:rFonts w:eastAsia="Verdana" w:cs="Arial"/>
          <w:i/>
          <w:color w:val="00B050"/>
          <w:sz w:val="22"/>
          <w:lang w:eastAsia="pl-PL" w:bidi="pl-PL"/>
        </w:rPr>
      </w:pPr>
      <w:r w:rsidRPr="006D5F3D">
        <w:rPr>
          <w:rFonts w:eastAsia="Verdana" w:cs="Arial"/>
          <w:i/>
          <w:color w:val="00B050"/>
          <w:sz w:val="22"/>
          <w:lang w:eastAsia="pl-PL" w:bidi="pl-PL"/>
        </w:rPr>
        <w:t>Źródło: Sprawozdanie z wykonania budżet</w:t>
      </w:r>
      <w:r w:rsidR="00A715F0" w:rsidRPr="006D5F3D">
        <w:rPr>
          <w:rFonts w:eastAsia="Verdana" w:cs="Arial"/>
          <w:i/>
          <w:color w:val="00B050"/>
          <w:sz w:val="22"/>
          <w:lang w:eastAsia="pl-PL" w:bidi="pl-PL"/>
        </w:rPr>
        <w:t>u gminy za 2020</w:t>
      </w:r>
      <w:r w:rsidRPr="006D5F3D">
        <w:rPr>
          <w:rFonts w:eastAsia="Verdana" w:cs="Arial"/>
          <w:i/>
          <w:color w:val="00B050"/>
          <w:sz w:val="22"/>
          <w:lang w:eastAsia="pl-PL" w:bidi="pl-PL"/>
        </w:rPr>
        <w:t>r.</w:t>
      </w:r>
    </w:p>
    <w:p w:rsidR="00E7063A" w:rsidRPr="006D5F3D" w:rsidRDefault="00E7063A" w:rsidP="00344531">
      <w:pPr>
        <w:widowControl w:val="0"/>
        <w:autoSpaceDE w:val="0"/>
        <w:autoSpaceDN w:val="0"/>
        <w:spacing w:after="0" w:line="360" w:lineRule="auto"/>
        <w:jc w:val="both"/>
        <w:rPr>
          <w:rFonts w:eastAsia="Verdana" w:cs="Arial"/>
          <w:i/>
          <w:color w:val="00B050"/>
          <w:szCs w:val="24"/>
          <w:lang w:eastAsia="pl-PL" w:bidi="pl-PL"/>
        </w:rPr>
      </w:pPr>
    </w:p>
    <w:p w:rsidR="00E7063A" w:rsidRPr="006D5F3D" w:rsidRDefault="003F7C66" w:rsidP="00344531">
      <w:pPr>
        <w:widowControl w:val="0"/>
        <w:autoSpaceDE w:val="0"/>
        <w:autoSpaceDN w:val="0"/>
        <w:spacing w:after="0" w:line="360" w:lineRule="auto"/>
        <w:jc w:val="both"/>
        <w:rPr>
          <w:rFonts w:eastAsia="Verdana" w:cs="Arial"/>
          <w:color w:val="00B050"/>
          <w:szCs w:val="24"/>
          <w:lang w:eastAsia="pl-PL" w:bidi="pl-PL"/>
        </w:rPr>
      </w:pPr>
      <w:r w:rsidRPr="006D5F3D">
        <w:rPr>
          <w:rFonts w:eastAsia="Verdana" w:cs="Arial"/>
          <w:color w:val="00B050"/>
          <w:szCs w:val="24"/>
          <w:lang w:eastAsia="pl-PL" w:bidi="pl-PL"/>
        </w:rPr>
        <w:t xml:space="preserve">Wykonanie budżetu gminy po stronie dochodów za 2020 rok wyniosło </w:t>
      </w:r>
      <w:r w:rsidRPr="006D5F3D">
        <w:rPr>
          <w:rFonts w:eastAsia="Verdana" w:cs="Arial"/>
          <w:b/>
          <w:color w:val="00B050"/>
          <w:szCs w:val="24"/>
          <w:lang w:eastAsia="pl-PL" w:bidi="pl-PL"/>
        </w:rPr>
        <w:t>24.990.270,51zł,</w:t>
      </w:r>
      <w:r w:rsidRPr="006D5F3D">
        <w:rPr>
          <w:rFonts w:eastAsia="Verdana" w:cs="Arial"/>
          <w:color w:val="00B050"/>
          <w:szCs w:val="24"/>
          <w:lang w:eastAsia="pl-PL" w:bidi="pl-PL"/>
        </w:rPr>
        <w:t xml:space="preserve"> co stanowi 127,51% planu  </w:t>
      </w:r>
      <w:r w:rsidR="00A715F0" w:rsidRPr="006D5F3D">
        <w:rPr>
          <w:rFonts w:eastAsia="Verdana" w:cs="Arial"/>
          <w:color w:val="00B050"/>
          <w:szCs w:val="24"/>
          <w:lang w:eastAsia="pl-PL" w:bidi="pl-PL"/>
        </w:rPr>
        <w:t>, tj. 121,51</w:t>
      </w:r>
      <w:r w:rsidR="00E7063A" w:rsidRPr="006D5F3D">
        <w:rPr>
          <w:rFonts w:eastAsia="Verdana" w:cs="Arial"/>
          <w:color w:val="00B050"/>
          <w:szCs w:val="24"/>
          <w:lang w:eastAsia="pl-PL" w:bidi="pl-PL"/>
        </w:rPr>
        <w:t>% planu</w:t>
      </w:r>
    </w:p>
    <w:p w:rsidR="00E7063A" w:rsidRPr="006D5F3D" w:rsidRDefault="00E7063A" w:rsidP="00344531">
      <w:pPr>
        <w:widowControl w:val="0"/>
        <w:autoSpaceDE w:val="0"/>
        <w:autoSpaceDN w:val="0"/>
        <w:spacing w:after="0" w:line="360" w:lineRule="auto"/>
        <w:jc w:val="both"/>
        <w:rPr>
          <w:rFonts w:eastAsia="Verdana" w:cs="Arial"/>
          <w:color w:val="00B050"/>
          <w:szCs w:val="24"/>
          <w:lang w:eastAsia="pl-PL" w:bidi="pl-PL"/>
        </w:rPr>
      </w:pPr>
      <w:r w:rsidRPr="006D5F3D">
        <w:rPr>
          <w:rFonts w:eastAsia="Verdana" w:cs="Arial"/>
          <w:color w:val="00B050"/>
          <w:szCs w:val="24"/>
          <w:lang w:eastAsia="pl-PL" w:bidi="pl-PL"/>
        </w:rPr>
        <w:t>z tego;</w:t>
      </w:r>
    </w:p>
    <w:p w:rsidR="00E7063A" w:rsidRPr="006D5F3D" w:rsidRDefault="00E7063A" w:rsidP="00344531">
      <w:pPr>
        <w:widowControl w:val="0"/>
        <w:autoSpaceDE w:val="0"/>
        <w:autoSpaceDN w:val="0"/>
        <w:spacing w:after="0" w:line="360" w:lineRule="auto"/>
        <w:jc w:val="both"/>
        <w:rPr>
          <w:rFonts w:eastAsia="Verdana" w:cs="Arial"/>
          <w:color w:val="00B050"/>
          <w:szCs w:val="24"/>
          <w:lang w:eastAsia="pl-PL" w:bidi="pl-PL"/>
        </w:rPr>
      </w:pPr>
      <w:r w:rsidRPr="006D5F3D">
        <w:rPr>
          <w:rFonts w:eastAsia="Verdana" w:cs="Arial"/>
          <w:color w:val="00B050"/>
          <w:szCs w:val="24"/>
          <w:lang w:eastAsia="pl-PL" w:bidi="pl-PL"/>
        </w:rPr>
        <w:t>- dochody bież</w:t>
      </w:r>
      <w:r w:rsidR="00A715F0" w:rsidRPr="006D5F3D">
        <w:rPr>
          <w:rFonts w:eastAsia="Verdana" w:cs="Arial"/>
          <w:color w:val="00B050"/>
          <w:szCs w:val="24"/>
          <w:lang w:eastAsia="pl-PL" w:bidi="pl-PL"/>
        </w:rPr>
        <w:t>ące w kwocie   - 18.882.591,08 zł tj. 99,43</w:t>
      </w:r>
      <w:r w:rsidRPr="006D5F3D">
        <w:rPr>
          <w:rFonts w:eastAsia="Verdana" w:cs="Arial"/>
          <w:color w:val="00B050"/>
          <w:szCs w:val="24"/>
          <w:lang w:eastAsia="pl-PL" w:bidi="pl-PL"/>
        </w:rPr>
        <w:t>% planu</w:t>
      </w:r>
    </w:p>
    <w:p w:rsidR="00E7063A" w:rsidRPr="006D5F3D" w:rsidRDefault="00E7063A" w:rsidP="00344531">
      <w:pPr>
        <w:widowControl w:val="0"/>
        <w:autoSpaceDE w:val="0"/>
        <w:autoSpaceDN w:val="0"/>
        <w:spacing w:after="0" w:line="360" w:lineRule="auto"/>
        <w:jc w:val="both"/>
        <w:rPr>
          <w:rFonts w:eastAsia="Verdana" w:cs="Arial"/>
          <w:color w:val="00B050"/>
          <w:szCs w:val="24"/>
          <w:lang w:eastAsia="pl-PL" w:bidi="pl-PL"/>
        </w:rPr>
      </w:pPr>
      <w:r w:rsidRPr="006D5F3D">
        <w:rPr>
          <w:rFonts w:eastAsia="Verdana" w:cs="Arial"/>
          <w:color w:val="00B050"/>
          <w:szCs w:val="24"/>
          <w:lang w:eastAsia="pl-PL" w:bidi="pl-PL"/>
        </w:rPr>
        <w:t>- dochod</w:t>
      </w:r>
      <w:r w:rsidR="00A715F0" w:rsidRPr="006D5F3D">
        <w:rPr>
          <w:rFonts w:eastAsia="Verdana" w:cs="Arial"/>
          <w:color w:val="00B050"/>
          <w:szCs w:val="24"/>
          <w:lang w:eastAsia="pl-PL" w:bidi="pl-PL"/>
        </w:rPr>
        <w:t xml:space="preserve">y majątkowe              -   6.107.679,43 zł </w:t>
      </w:r>
      <w:r w:rsidR="00B3698B" w:rsidRPr="006D5F3D">
        <w:rPr>
          <w:rFonts w:eastAsia="Verdana" w:cs="Arial"/>
          <w:color w:val="00B050"/>
          <w:szCs w:val="24"/>
          <w:lang w:eastAsia="pl-PL" w:bidi="pl-PL"/>
        </w:rPr>
        <w:t>tj. 1.004,97</w:t>
      </w:r>
      <w:r w:rsidRPr="006D5F3D">
        <w:rPr>
          <w:rFonts w:eastAsia="Verdana" w:cs="Arial"/>
          <w:color w:val="00B050"/>
          <w:szCs w:val="24"/>
          <w:lang w:eastAsia="pl-PL" w:bidi="pl-PL"/>
        </w:rPr>
        <w:t>% planu</w:t>
      </w:r>
    </w:p>
    <w:p w:rsidR="00003E20" w:rsidRPr="006D5F3D" w:rsidRDefault="00003E20" w:rsidP="00344531">
      <w:pPr>
        <w:widowControl w:val="0"/>
        <w:autoSpaceDE w:val="0"/>
        <w:autoSpaceDN w:val="0"/>
        <w:spacing w:after="0" w:line="360" w:lineRule="auto"/>
        <w:jc w:val="both"/>
        <w:rPr>
          <w:rFonts w:eastAsia="Verdana" w:cs="Arial"/>
          <w:color w:val="00B050"/>
          <w:szCs w:val="24"/>
          <w:lang w:eastAsia="pl-PL" w:bidi="pl-PL"/>
        </w:rPr>
      </w:pPr>
    </w:p>
    <w:p w:rsidR="00003E20" w:rsidRPr="00003E20" w:rsidRDefault="00003E20" w:rsidP="00344531">
      <w:pPr>
        <w:widowControl w:val="0"/>
        <w:autoSpaceDE w:val="0"/>
        <w:autoSpaceDN w:val="0"/>
        <w:spacing w:after="0" w:line="360" w:lineRule="auto"/>
        <w:jc w:val="both"/>
        <w:rPr>
          <w:rFonts w:eastAsia="Verdana" w:cs="Arial"/>
          <w:szCs w:val="24"/>
          <w:lang w:eastAsia="pl-PL" w:bidi="pl-PL"/>
        </w:rPr>
      </w:pPr>
    </w:p>
    <w:p w:rsidR="00E7063A" w:rsidRPr="00941430" w:rsidRDefault="00E7063A" w:rsidP="00344531">
      <w:pPr>
        <w:spacing w:line="360" w:lineRule="auto"/>
        <w:rPr>
          <w:rFonts w:eastAsia="Verdana" w:cs="Arial"/>
          <w:b/>
          <w:i/>
          <w:color w:val="0070C0"/>
          <w:szCs w:val="24"/>
          <w:lang w:eastAsia="pl-PL" w:bidi="pl-PL"/>
        </w:rPr>
      </w:pPr>
      <w:r w:rsidRPr="00941430">
        <w:rPr>
          <w:rFonts w:eastAsia="Verdana" w:cs="Arial"/>
          <w:b/>
          <w:i/>
          <w:color w:val="0070C0"/>
          <w:szCs w:val="24"/>
          <w:lang w:eastAsia="pl-PL" w:bidi="pl-PL"/>
        </w:rPr>
        <w:t>Docho</w:t>
      </w:r>
      <w:r w:rsidR="00B3698B" w:rsidRPr="00941430">
        <w:rPr>
          <w:rFonts w:eastAsia="Verdana" w:cs="Arial"/>
          <w:b/>
          <w:i/>
          <w:color w:val="0070C0"/>
          <w:szCs w:val="24"/>
          <w:lang w:eastAsia="pl-PL" w:bidi="pl-PL"/>
        </w:rPr>
        <w:t>dy budżetu wykonane w roku 2020</w:t>
      </w:r>
    </w:p>
    <w:p w:rsidR="00E7063A" w:rsidRPr="005007E5" w:rsidRDefault="00E7063A" w:rsidP="00344531">
      <w:pPr>
        <w:widowControl w:val="0"/>
        <w:autoSpaceDE w:val="0"/>
        <w:autoSpaceDN w:val="0"/>
        <w:spacing w:after="0" w:line="360" w:lineRule="auto"/>
        <w:jc w:val="both"/>
        <w:rPr>
          <w:rFonts w:eastAsia="Verdana" w:cs="Arial"/>
          <w:b/>
          <w:i/>
          <w:szCs w:val="24"/>
          <w:lang w:eastAsia="pl-PL" w:bidi="pl-PL"/>
        </w:rPr>
      </w:pPr>
    </w:p>
    <w:p w:rsidR="00E7063A" w:rsidRPr="005007E5" w:rsidRDefault="00E7063A" w:rsidP="00344531">
      <w:pPr>
        <w:widowControl w:val="0"/>
        <w:autoSpaceDE w:val="0"/>
        <w:autoSpaceDN w:val="0"/>
        <w:spacing w:after="0" w:line="360" w:lineRule="auto"/>
        <w:jc w:val="both"/>
        <w:rPr>
          <w:rFonts w:eastAsia="Verdana" w:cs="Arial"/>
          <w:b/>
          <w:i/>
          <w:szCs w:val="24"/>
          <w:lang w:eastAsia="pl-PL" w:bidi="pl-PL"/>
        </w:rPr>
      </w:pPr>
    </w:p>
    <w:p w:rsidR="00E7063A" w:rsidRPr="005007E5" w:rsidRDefault="00E7063A" w:rsidP="00344531">
      <w:pPr>
        <w:widowControl w:val="0"/>
        <w:autoSpaceDE w:val="0"/>
        <w:autoSpaceDN w:val="0"/>
        <w:spacing w:after="0" w:line="360" w:lineRule="auto"/>
        <w:jc w:val="both"/>
        <w:rPr>
          <w:rFonts w:eastAsia="Verdana" w:cs="Arial"/>
          <w:b/>
          <w:i/>
          <w:szCs w:val="24"/>
          <w:lang w:eastAsia="pl-PL" w:bidi="pl-PL"/>
        </w:rPr>
      </w:pPr>
    </w:p>
    <w:p w:rsidR="00E7063A" w:rsidRPr="005007E5" w:rsidRDefault="00E7063A" w:rsidP="00344531">
      <w:pPr>
        <w:widowControl w:val="0"/>
        <w:autoSpaceDE w:val="0"/>
        <w:autoSpaceDN w:val="0"/>
        <w:spacing w:after="0" w:line="360" w:lineRule="auto"/>
        <w:jc w:val="both"/>
        <w:rPr>
          <w:rFonts w:eastAsia="Verdana" w:cs="Arial"/>
          <w:i/>
          <w:szCs w:val="24"/>
          <w:lang w:eastAsia="pl-PL" w:bidi="pl-PL"/>
        </w:rPr>
      </w:pPr>
    </w:p>
    <w:p w:rsidR="00E7063A" w:rsidRPr="005007E5" w:rsidRDefault="00E7063A" w:rsidP="00344531">
      <w:pPr>
        <w:widowControl w:val="0"/>
        <w:autoSpaceDE w:val="0"/>
        <w:autoSpaceDN w:val="0"/>
        <w:spacing w:after="0" w:line="360" w:lineRule="auto"/>
        <w:jc w:val="both"/>
        <w:rPr>
          <w:rFonts w:eastAsia="Verdana" w:cs="Arial"/>
          <w:i/>
          <w:color w:val="FF0000"/>
          <w:szCs w:val="24"/>
          <w:lang w:eastAsia="pl-PL" w:bidi="pl-PL"/>
        </w:rPr>
      </w:pPr>
      <w:r w:rsidRPr="005007E5">
        <w:rPr>
          <w:rFonts w:eastAsia="Verdana" w:cs="Arial"/>
          <w:i/>
          <w:noProof/>
          <w:szCs w:val="24"/>
          <w:lang w:eastAsia="pl-PL"/>
        </w:rPr>
        <w:drawing>
          <wp:inline distT="0" distB="0" distL="0" distR="0">
            <wp:extent cx="5507355" cy="3212470"/>
            <wp:effectExtent l="0" t="19050" r="0" b="2603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E7063A" w:rsidRDefault="00E7063A" w:rsidP="00344531">
      <w:pPr>
        <w:widowControl w:val="0"/>
        <w:autoSpaceDE w:val="0"/>
        <w:autoSpaceDN w:val="0"/>
        <w:spacing w:after="0" w:line="360" w:lineRule="auto"/>
        <w:jc w:val="both"/>
        <w:rPr>
          <w:rFonts w:eastAsia="Verdana" w:cs="Arial"/>
          <w:i/>
          <w:color w:val="FF0000"/>
          <w:sz w:val="22"/>
          <w:lang w:eastAsia="pl-PL" w:bidi="pl-PL"/>
        </w:rPr>
      </w:pPr>
    </w:p>
    <w:p w:rsidR="001B6F1D" w:rsidRDefault="001B6F1D" w:rsidP="00344531">
      <w:pPr>
        <w:widowControl w:val="0"/>
        <w:autoSpaceDE w:val="0"/>
        <w:autoSpaceDN w:val="0"/>
        <w:spacing w:after="0" w:line="360" w:lineRule="auto"/>
        <w:jc w:val="both"/>
        <w:rPr>
          <w:rFonts w:eastAsia="Verdana" w:cs="Arial"/>
          <w:i/>
          <w:color w:val="FF0000"/>
          <w:sz w:val="22"/>
          <w:lang w:eastAsia="pl-PL" w:bidi="pl-PL"/>
        </w:rPr>
      </w:pPr>
    </w:p>
    <w:p w:rsidR="001B6F1D" w:rsidRPr="00941430" w:rsidRDefault="001B6F1D" w:rsidP="00344531">
      <w:pPr>
        <w:widowControl w:val="0"/>
        <w:autoSpaceDE w:val="0"/>
        <w:autoSpaceDN w:val="0"/>
        <w:spacing w:after="0" w:line="360" w:lineRule="auto"/>
        <w:jc w:val="both"/>
        <w:rPr>
          <w:rFonts w:eastAsia="Verdana" w:cs="Arial"/>
          <w:i/>
          <w:sz w:val="22"/>
          <w:lang w:eastAsia="pl-PL" w:bidi="pl-PL"/>
        </w:rPr>
      </w:pPr>
    </w:p>
    <w:p w:rsidR="00E7063A" w:rsidRPr="008305EE" w:rsidRDefault="00E7063A" w:rsidP="00344531">
      <w:pPr>
        <w:widowControl w:val="0"/>
        <w:autoSpaceDE w:val="0"/>
        <w:autoSpaceDN w:val="0"/>
        <w:spacing w:after="0" w:line="360" w:lineRule="auto"/>
        <w:jc w:val="both"/>
        <w:rPr>
          <w:rFonts w:eastAsia="Verdana" w:cs="Arial"/>
          <w:i/>
          <w:color w:val="00B050"/>
          <w:sz w:val="22"/>
          <w:lang w:eastAsia="pl-PL" w:bidi="pl-PL"/>
        </w:rPr>
      </w:pPr>
      <w:r w:rsidRPr="00941430">
        <w:rPr>
          <w:rFonts w:eastAsia="Verdana" w:cs="Arial"/>
          <w:i/>
          <w:sz w:val="22"/>
          <w:lang w:eastAsia="pl-PL" w:bidi="pl-PL"/>
        </w:rPr>
        <w:t>Źródło: Sprawozdanie z</w:t>
      </w:r>
      <w:r w:rsidR="00B3698B" w:rsidRPr="00941430">
        <w:rPr>
          <w:rFonts w:eastAsia="Verdana" w:cs="Arial"/>
          <w:i/>
          <w:sz w:val="22"/>
          <w:lang w:eastAsia="pl-PL" w:bidi="pl-PL"/>
        </w:rPr>
        <w:t xml:space="preserve"> wykonania budżetu gminy za 2020</w:t>
      </w:r>
      <w:r w:rsidRPr="00941430">
        <w:rPr>
          <w:rFonts w:eastAsia="Verdana" w:cs="Arial"/>
          <w:i/>
          <w:sz w:val="22"/>
          <w:lang w:eastAsia="pl-PL" w:bidi="pl-PL"/>
        </w:rPr>
        <w:t>r</w:t>
      </w:r>
      <w:r w:rsidRPr="008305EE">
        <w:rPr>
          <w:rFonts w:eastAsia="Verdana" w:cs="Arial"/>
          <w:i/>
          <w:color w:val="00B050"/>
          <w:sz w:val="22"/>
          <w:lang w:eastAsia="pl-PL" w:bidi="pl-PL"/>
        </w:rPr>
        <w:t>.</w:t>
      </w:r>
    </w:p>
    <w:p w:rsidR="00E7063A" w:rsidRPr="005007E5" w:rsidRDefault="00E7063A" w:rsidP="00344531">
      <w:pPr>
        <w:widowControl w:val="0"/>
        <w:autoSpaceDE w:val="0"/>
        <w:autoSpaceDN w:val="0"/>
        <w:spacing w:after="0" w:line="360" w:lineRule="auto"/>
        <w:jc w:val="both"/>
        <w:rPr>
          <w:rFonts w:eastAsia="Verdana" w:cs="Arial"/>
          <w:szCs w:val="24"/>
          <w:lang w:eastAsia="pl-PL" w:bidi="pl-PL"/>
        </w:rPr>
      </w:pPr>
    </w:p>
    <w:p w:rsidR="00E7063A" w:rsidRPr="005007E5" w:rsidRDefault="00E7063A" w:rsidP="00344531">
      <w:pPr>
        <w:widowControl w:val="0"/>
        <w:autoSpaceDE w:val="0"/>
        <w:autoSpaceDN w:val="0"/>
        <w:spacing w:after="0" w:line="360" w:lineRule="auto"/>
        <w:jc w:val="both"/>
        <w:rPr>
          <w:rFonts w:eastAsia="Verdana" w:cs="Arial"/>
          <w:szCs w:val="24"/>
          <w:lang w:eastAsia="pl-PL" w:bidi="pl-PL"/>
        </w:rPr>
      </w:pPr>
    </w:p>
    <w:p w:rsidR="00E7063A" w:rsidRPr="005007E5" w:rsidRDefault="00E7063A" w:rsidP="00344531">
      <w:pPr>
        <w:widowControl w:val="0"/>
        <w:autoSpaceDE w:val="0"/>
        <w:autoSpaceDN w:val="0"/>
        <w:spacing w:after="0" w:line="360" w:lineRule="auto"/>
        <w:jc w:val="both"/>
        <w:rPr>
          <w:rFonts w:eastAsia="Verdana" w:cs="Arial"/>
          <w:szCs w:val="24"/>
          <w:lang w:eastAsia="pl-PL" w:bidi="pl-PL"/>
        </w:rPr>
      </w:pPr>
    </w:p>
    <w:p w:rsidR="00E7063A" w:rsidRPr="005007E5" w:rsidRDefault="00E7063A" w:rsidP="00344531">
      <w:pPr>
        <w:widowControl w:val="0"/>
        <w:autoSpaceDE w:val="0"/>
        <w:autoSpaceDN w:val="0"/>
        <w:spacing w:after="0" w:line="360" w:lineRule="auto"/>
        <w:jc w:val="both"/>
        <w:rPr>
          <w:rFonts w:eastAsia="Verdana" w:cs="Arial"/>
          <w:szCs w:val="24"/>
          <w:lang w:eastAsia="pl-PL" w:bidi="pl-PL"/>
        </w:rPr>
      </w:pPr>
    </w:p>
    <w:p w:rsidR="00DB0E8C" w:rsidRPr="005007E5" w:rsidRDefault="00DB0E8C" w:rsidP="00DB0E8C">
      <w:pPr>
        <w:widowControl w:val="0"/>
        <w:autoSpaceDE w:val="0"/>
        <w:autoSpaceDN w:val="0"/>
        <w:spacing w:after="0" w:line="360" w:lineRule="auto"/>
        <w:jc w:val="both"/>
        <w:rPr>
          <w:rFonts w:eastAsia="Verdana" w:cs="Arial"/>
          <w:szCs w:val="24"/>
          <w:lang w:eastAsia="pl-PL" w:bidi="pl-PL"/>
        </w:rPr>
      </w:pPr>
      <w:r w:rsidRPr="005007E5">
        <w:rPr>
          <w:rFonts w:eastAsia="Verdana" w:cs="Arial"/>
          <w:noProof/>
          <w:szCs w:val="24"/>
          <w:lang w:eastAsia="pl-PL"/>
        </w:rPr>
        <w:lastRenderedPageBreak/>
        <w:drawing>
          <wp:inline distT="0" distB="0" distL="0" distR="0">
            <wp:extent cx="5486400" cy="3200400"/>
            <wp:effectExtent l="19050" t="0" r="19050" b="0"/>
            <wp:docPr id="8" name="Wykres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B0E8C" w:rsidRPr="007563CC" w:rsidRDefault="00DB0E8C" w:rsidP="00DB0E8C">
      <w:pPr>
        <w:widowControl w:val="0"/>
        <w:autoSpaceDE w:val="0"/>
        <w:autoSpaceDN w:val="0"/>
        <w:spacing w:after="0" w:line="360" w:lineRule="auto"/>
        <w:jc w:val="both"/>
        <w:rPr>
          <w:rFonts w:eastAsia="Verdana" w:cs="Arial"/>
          <w:i/>
          <w:szCs w:val="24"/>
          <w:lang w:eastAsia="pl-PL" w:bidi="pl-PL"/>
        </w:rPr>
      </w:pPr>
      <w:r w:rsidRPr="007563CC">
        <w:rPr>
          <w:rFonts w:eastAsia="Verdana" w:cs="Arial"/>
          <w:i/>
          <w:sz w:val="22"/>
          <w:lang w:eastAsia="pl-PL" w:bidi="pl-PL"/>
        </w:rPr>
        <w:t xml:space="preserve">Źródło: Sprawozdanie z wykonania budżetu gminy </w:t>
      </w:r>
    </w:p>
    <w:p w:rsidR="00DB0E8C" w:rsidRPr="008305EE" w:rsidRDefault="00DB0E8C" w:rsidP="00DB0E8C">
      <w:pPr>
        <w:widowControl w:val="0"/>
        <w:autoSpaceDE w:val="0"/>
        <w:autoSpaceDN w:val="0"/>
        <w:spacing w:after="0" w:line="360" w:lineRule="auto"/>
        <w:jc w:val="both"/>
        <w:rPr>
          <w:rFonts w:eastAsia="Verdana" w:cs="Arial"/>
          <w:color w:val="00B050"/>
          <w:szCs w:val="24"/>
          <w:lang w:eastAsia="pl-PL" w:bidi="pl-PL"/>
        </w:rPr>
      </w:pP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Dochody własne budżetu Gminy Odrzywół – to dochody z tytułu podatków i opłat lokalnych, dochody z mienia komunalnego.</w:t>
      </w: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Dochody własne zrealizowano na poziomie  -  4.395.739.08zł.</w:t>
      </w: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Dochody z mienia komunalnego uzyskano w kwocie –  599.824,69zł</w:t>
      </w: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w tym:</w:t>
      </w: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 dochody z najmu i dzierżawy  -   50.569,50zł</w:t>
      </w: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 dochody z tytułu sprzedaży wody  -  322.154,05zł</w:t>
      </w: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 dochody z tytułu odbioru nieczystości płynnych  -  167.140,26zł</w:t>
      </w: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 dochody z tytułu zajęcia pasa drogowego  -  32.516,19zł</w:t>
      </w: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 dochody z tytułu dzierżawy obwodów łowieckich  -    3.477,86zł</w:t>
      </w: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 dochody z tytułu wynajmu środków transportu       -  21.952,20zł</w:t>
      </w:r>
    </w:p>
    <w:p w:rsidR="00DB0E8C" w:rsidRPr="00941430" w:rsidRDefault="00DB0E8C" w:rsidP="00DB0E8C">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 dochody ze sprzedaży mienia (sprzedaż drewna) -    2.014,63zł</w:t>
      </w:r>
    </w:p>
    <w:p w:rsidR="00E7063A" w:rsidRPr="005007E5" w:rsidRDefault="00E7063A" w:rsidP="00344531">
      <w:pPr>
        <w:widowControl w:val="0"/>
        <w:autoSpaceDE w:val="0"/>
        <w:autoSpaceDN w:val="0"/>
        <w:spacing w:after="0" w:line="360" w:lineRule="auto"/>
        <w:jc w:val="both"/>
        <w:rPr>
          <w:rFonts w:eastAsia="Verdana" w:cs="Arial"/>
          <w:szCs w:val="24"/>
          <w:lang w:eastAsia="pl-PL" w:bidi="pl-PL"/>
        </w:rPr>
      </w:pPr>
    </w:p>
    <w:p w:rsidR="000B5925" w:rsidRDefault="000B5925" w:rsidP="00344531">
      <w:pPr>
        <w:widowControl w:val="0"/>
        <w:autoSpaceDE w:val="0"/>
        <w:autoSpaceDN w:val="0"/>
        <w:spacing w:after="0" w:line="360" w:lineRule="auto"/>
        <w:jc w:val="both"/>
        <w:rPr>
          <w:rFonts w:eastAsia="Verdana" w:cs="Arial"/>
          <w:b/>
          <w:szCs w:val="24"/>
          <w:lang w:eastAsia="pl-PL" w:bidi="pl-PL"/>
        </w:rPr>
      </w:pPr>
    </w:p>
    <w:p w:rsidR="00DB0E8C" w:rsidRDefault="00DB0E8C" w:rsidP="00344531">
      <w:pPr>
        <w:widowControl w:val="0"/>
        <w:autoSpaceDE w:val="0"/>
        <w:autoSpaceDN w:val="0"/>
        <w:spacing w:after="0" w:line="360" w:lineRule="auto"/>
        <w:jc w:val="both"/>
        <w:rPr>
          <w:rFonts w:eastAsia="Verdana" w:cs="Arial"/>
          <w:b/>
          <w:szCs w:val="24"/>
          <w:lang w:eastAsia="pl-PL" w:bidi="pl-PL"/>
        </w:rPr>
      </w:pPr>
    </w:p>
    <w:p w:rsidR="00DB0E8C" w:rsidRPr="005007E5" w:rsidRDefault="00DB0E8C" w:rsidP="00344531">
      <w:pPr>
        <w:widowControl w:val="0"/>
        <w:autoSpaceDE w:val="0"/>
        <w:autoSpaceDN w:val="0"/>
        <w:spacing w:after="0" w:line="360" w:lineRule="auto"/>
        <w:jc w:val="both"/>
        <w:rPr>
          <w:rFonts w:eastAsia="Verdana" w:cs="Arial"/>
          <w:b/>
          <w:szCs w:val="24"/>
          <w:lang w:eastAsia="pl-PL" w:bidi="pl-PL"/>
        </w:rPr>
      </w:pPr>
    </w:p>
    <w:p w:rsidR="00E7063A" w:rsidRDefault="00E7063A" w:rsidP="00344531">
      <w:pPr>
        <w:widowControl w:val="0"/>
        <w:autoSpaceDE w:val="0"/>
        <w:autoSpaceDN w:val="0"/>
        <w:spacing w:after="0" w:line="360" w:lineRule="auto"/>
        <w:jc w:val="both"/>
        <w:rPr>
          <w:rFonts w:eastAsia="Verdana" w:cs="Arial"/>
          <w:b/>
          <w:szCs w:val="24"/>
          <w:lang w:eastAsia="pl-PL" w:bidi="pl-PL"/>
        </w:rPr>
      </w:pPr>
      <w:r w:rsidRPr="005007E5">
        <w:rPr>
          <w:rFonts w:eastAsia="Verdana" w:cs="Arial"/>
          <w:b/>
          <w:szCs w:val="24"/>
          <w:lang w:eastAsia="pl-PL" w:bidi="pl-PL"/>
        </w:rPr>
        <w:lastRenderedPageBreak/>
        <w:t>WYDATKI</w:t>
      </w:r>
    </w:p>
    <w:p w:rsidR="005B6099" w:rsidRPr="005007E5" w:rsidRDefault="005B6099" w:rsidP="00344531">
      <w:pPr>
        <w:widowControl w:val="0"/>
        <w:autoSpaceDE w:val="0"/>
        <w:autoSpaceDN w:val="0"/>
        <w:spacing w:after="0" w:line="360" w:lineRule="auto"/>
        <w:jc w:val="both"/>
        <w:rPr>
          <w:rFonts w:eastAsia="Verdana" w:cs="Arial"/>
          <w:i/>
          <w:color w:val="FF0000"/>
          <w:szCs w:val="24"/>
          <w:lang w:eastAsia="pl-PL" w:bidi="pl-PL"/>
        </w:rPr>
      </w:pPr>
    </w:p>
    <w:p w:rsidR="00E7063A" w:rsidRPr="00941430" w:rsidRDefault="00B91815" w:rsidP="00344531">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Wykonanie budżetu gminy po stronie wydatków za 2020 rok wyniosło ogółem:</w:t>
      </w:r>
    </w:p>
    <w:p w:rsidR="00B91815" w:rsidRPr="00941430" w:rsidRDefault="00B91815" w:rsidP="00344531">
      <w:pPr>
        <w:widowControl w:val="0"/>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- 18</w:t>
      </w:r>
      <w:r w:rsidR="00C2661E" w:rsidRPr="00941430">
        <w:rPr>
          <w:rFonts w:eastAsia="Verdana" w:cs="Arial"/>
          <w:szCs w:val="24"/>
          <w:lang w:eastAsia="pl-PL" w:bidi="pl-PL"/>
        </w:rPr>
        <w:t xml:space="preserve">.924.989,68, co stanowi 91, 36 </w:t>
      </w:r>
      <w:r w:rsidRPr="00941430">
        <w:rPr>
          <w:rFonts w:eastAsia="Verdana" w:cs="Arial"/>
          <w:szCs w:val="24"/>
          <w:lang w:eastAsia="pl-PL" w:bidi="pl-PL"/>
        </w:rPr>
        <w:t>% planu, w tym:</w:t>
      </w:r>
    </w:p>
    <w:p w:rsidR="00B91815" w:rsidRPr="00941430" w:rsidRDefault="00B91815" w:rsidP="00B91815">
      <w:pPr>
        <w:pStyle w:val="Akapitzlist"/>
        <w:widowControl w:val="0"/>
        <w:numPr>
          <w:ilvl w:val="0"/>
          <w:numId w:val="25"/>
        </w:numPr>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wydatki bieżące w kwocie      - 17.717.260,06zł, co stanowi 91,955 planu</w:t>
      </w:r>
    </w:p>
    <w:p w:rsidR="00E7063A" w:rsidRPr="00941430" w:rsidRDefault="00B91815" w:rsidP="00344531">
      <w:pPr>
        <w:pStyle w:val="Akapitzlist"/>
        <w:widowControl w:val="0"/>
        <w:numPr>
          <w:ilvl w:val="0"/>
          <w:numId w:val="25"/>
        </w:numPr>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 xml:space="preserve">wydatki majątkowe </w:t>
      </w:r>
      <w:r w:rsidR="00C2661E" w:rsidRPr="00941430">
        <w:rPr>
          <w:rFonts w:eastAsia="Verdana" w:cs="Arial"/>
          <w:szCs w:val="24"/>
          <w:lang w:eastAsia="pl-PL" w:bidi="pl-PL"/>
        </w:rPr>
        <w:t>i inwestycyjne</w:t>
      </w:r>
      <w:r w:rsidR="00845F28" w:rsidRPr="00941430">
        <w:rPr>
          <w:rFonts w:eastAsia="Verdana" w:cs="Arial"/>
          <w:szCs w:val="24"/>
          <w:lang w:eastAsia="pl-PL" w:bidi="pl-PL"/>
        </w:rPr>
        <w:t xml:space="preserve"> </w:t>
      </w:r>
      <w:r w:rsidRPr="00941430">
        <w:rPr>
          <w:rFonts w:eastAsia="Verdana" w:cs="Arial"/>
          <w:szCs w:val="24"/>
          <w:lang w:eastAsia="pl-PL" w:bidi="pl-PL"/>
        </w:rPr>
        <w:t>w kwocie  -  1.207.729,62zł, co stanowi 83,58% planu</w:t>
      </w:r>
    </w:p>
    <w:p w:rsidR="00C2661E" w:rsidRPr="00941430" w:rsidRDefault="00C2661E" w:rsidP="00344531">
      <w:pPr>
        <w:pStyle w:val="Akapitzlist"/>
        <w:widowControl w:val="0"/>
        <w:numPr>
          <w:ilvl w:val="0"/>
          <w:numId w:val="25"/>
        </w:numPr>
        <w:autoSpaceDE w:val="0"/>
        <w:autoSpaceDN w:val="0"/>
        <w:spacing w:after="0" w:line="360" w:lineRule="auto"/>
        <w:jc w:val="both"/>
        <w:rPr>
          <w:rFonts w:eastAsia="Verdana" w:cs="Arial"/>
          <w:szCs w:val="24"/>
          <w:lang w:eastAsia="pl-PL" w:bidi="pl-PL"/>
        </w:rPr>
      </w:pPr>
      <w:r w:rsidRPr="00941430">
        <w:rPr>
          <w:rFonts w:eastAsia="Verdana" w:cs="Arial"/>
          <w:szCs w:val="24"/>
          <w:lang w:eastAsia="pl-PL" w:bidi="pl-PL"/>
        </w:rPr>
        <w:t>wydatki na wynagrodzenia  -  6.871.982,70zł</w:t>
      </w:r>
    </w:p>
    <w:p w:rsidR="00E7063A" w:rsidRPr="005007E5" w:rsidRDefault="00E7063A" w:rsidP="00344531">
      <w:pPr>
        <w:widowControl w:val="0"/>
        <w:autoSpaceDE w:val="0"/>
        <w:autoSpaceDN w:val="0"/>
        <w:spacing w:after="0" w:line="360" w:lineRule="auto"/>
        <w:jc w:val="both"/>
        <w:rPr>
          <w:rFonts w:eastAsia="Verdana" w:cs="Arial"/>
          <w:szCs w:val="24"/>
          <w:lang w:eastAsia="pl-PL" w:bidi="pl-PL"/>
        </w:rPr>
      </w:pPr>
    </w:p>
    <w:p w:rsidR="00E7063A" w:rsidRPr="005007E5" w:rsidRDefault="00E7063A" w:rsidP="00344531">
      <w:pPr>
        <w:widowControl w:val="0"/>
        <w:autoSpaceDE w:val="0"/>
        <w:autoSpaceDN w:val="0"/>
        <w:spacing w:after="0" w:line="360" w:lineRule="auto"/>
        <w:ind w:firstLine="567"/>
        <w:jc w:val="both"/>
        <w:rPr>
          <w:rFonts w:eastAsia="Verdana" w:cs="Arial"/>
          <w:szCs w:val="24"/>
          <w:lang w:eastAsia="pl-PL" w:bidi="pl-PL"/>
        </w:rPr>
      </w:pPr>
      <w:r w:rsidRPr="005007E5">
        <w:rPr>
          <w:rFonts w:eastAsia="Verdana" w:cs="Arial"/>
          <w:noProof/>
          <w:szCs w:val="24"/>
          <w:lang w:eastAsia="pl-PL"/>
        </w:rPr>
        <w:drawing>
          <wp:inline distT="0" distB="0" distL="0" distR="0">
            <wp:extent cx="5491101" cy="3289465"/>
            <wp:effectExtent l="19050" t="0" r="0" b="0"/>
            <wp:docPr id="9" name="Wykres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7063A" w:rsidRPr="00252F55" w:rsidRDefault="00E7063A" w:rsidP="00344531">
      <w:pPr>
        <w:widowControl w:val="0"/>
        <w:autoSpaceDE w:val="0"/>
        <w:autoSpaceDN w:val="0"/>
        <w:spacing w:after="0" w:line="360" w:lineRule="auto"/>
        <w:ind w:firstLine="567"/>
        <w:jc w:val="both"/>
        <w:rPr>
          <w:rFonts w:eastAsia="Verdana" w:cs="Arial"/>
          <w:i/>
          <w:szCs w:val="24"/>
          <w:lang w:eastAsia="pl-PL" w:bidi="pl-PL"/>
        </w:rPr>
      </w:pPr>
    </w:p>
    <w:p w:rsidR="00E7063A" w:rsidRPr="00252F55" w:rsidRDefault="00E7063A" w:rsidP="00344531">
      <w:pPr>
        <w:widowControl w:val="0"/>
        <w:autoSpaceDE w:val="0"/>
        <w:autoSpaceDN w:val="0"/>
        <w:spacing w:after="0" w:line="360" w:lineRule="auto"/>
        <w:ind w:firstLine="567"/>
        <w:jc w:val="both"/>
        <w:rPr>
          <w:rFonts w:eastAsia="Verdana" w:cs="Arial"/>
          <w:i/>
          <w:sz w:val="22"/>
          <w:lang w:eastAsia="pl-PL" w:bidi="pl-PL"/>
        </w:rPr>
      </w:pPr>
      <w:r w:rsidRPr="00252F55">
        <w:rPr>
          <w:rFonts w:eastAsia="Verdana" w:cs="Arial"/>
          <w:i/>
          <w:sz w:val="22"/>
          <w:lang w:eastAsia="pl-PL" w:bidi="pl-PL"/>
        </w:rPr>
        <w:t>Źródło: Sprawoz</w:t>
      </w:r>
      <w:r w:rsidR="001B6F1D" w:rsidRPr="00252F55">
        <w:rPr>
          <w:rFonts w:eastAsia="Verdana" w:cs="Arial"/>
          <w:i/>
          <w:sz w:val="22"/>
          <w:lang w:eastAsia="pl-PL" w:bidi="pl-PL"/>
        </w:rPr>
        <w:t>danie z wykonania budżetu gminy</w:t>
      </w:r>
    </w:p>
    <w:p w:rsidR="00E7063A" w:rsidRPr="00252F55" w:rsidRDefault="00E7063A" w:rsidP="0032737B">
      <w:pPr>
        <w:widowControl w:val="0"/>
        <w:autoSpaceDE w:val="0"/>
        <w:autoSpaceDN w:val="0"/>
        <w:spacing w:after="0" w:line="360" w:lineRule="auto"/>
        <w:jc w:val="both"/>
        <w:rPr>
          <w:rFonts w:eastAsia="Verdana" w:cs="Arial"/>
          <w:szCs w:val="24"/>
          <w:lang w:eastAsia="pl-PL" w:bidi="pl-PL"/>
        </w:rPr>
      </w:pPr>
    </w:p>
    <w:p w:rsidR="00E7063A" w:rsidRPr="00252F55" w:rsidRDefault="00A14591"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Na koniec 2020</w:t>
      </w:r>
      <w:r w:rsidR="00E7063A" w:rsidRPr="00252F55">
        <w:rPr>
          <w:rFonts w:eastAsia="Verdana" w:cs="Arial"/>
          <w:szCs w:val="24"/>
          <w:lang w:eastAsia="pl-PL" w:bidi="pl-PL"/>
        </w:rPr>
        <w:t xml:space="preserve"> roku nie wystąpiły zobowiązania wymagalne.</w:t>
      </w:r>
    </w:p>
    <w:p w:rsidR="00A14591" w:rsidRPr="00252F55" w:rsidRDefault="00E7063A" w:rsidP="00344531">
      <w:pPr>
        <w:spacing w:line="360" w:lineRule="auto"/>
        <w:jc w:val="both"/>
        <w:rPr>
          <w:rFonts w:cs="Arial"/>
          <w:szCs w:val="24"/>
          <w:lang w:eastAsia="pl-PL" w:bidi="pl-PL"/>
        </w:rPr>
      </w:pPr>
      <w:r w:rsidRPr="00252F55">
        <w:rPr>
          <w:rFonts w:cs="Arial"/>
          <w:szCs w:val="24"/>
          <w:lang w:eastAsia="pl-PL" w:bidi="pl-PL"/>
        </w:rPr>
        <w:t xml:space="preserve">            Powstały zobowiązania ni</w:t>
      </w:r>
      <w:r w:rsidR="00A14591" w:rsidRPr="00252F55">
        <w:rPr>
          <w:rFonts w:cs="Arial"/>
          <w:szCs w:val="24"/>
          <w:lang w:eastAsia="pl-PL" w:bidi="pl-PL"/>
        </w:rPr>
        <w:t>ewymagalne w kwocie 1.096.197,93</w:t>
      </w:r>
      <w:r w:rsidRPr="00252F55">
        <w:rPr>
          <w:rFonts w:cs="Arial"/>
          <w:szCs w:val="24"/>
          <w:lang w:eastAsia="pl-PL" w:bidi="pl-PL"/>
        </w:rPr>
        <w:t>zł, dotyczyły one wydatków związanych z</w:t>
      </w:r>
      <w:r w:rsidR="00A14591" w:rsidRPr="00252F55">
        <w:rPr>
          <w:rFonts w:cs="Arial"/>
          <w:szCs w:val="24"/>
          <w:lang w:eastAsia="pl-PL" w:bidi="pl-PL"/>
        </w:rPr>
        <w:t>:</w:t>
      </w:r>
    </w:p>
    <w:p w:rsidR="00A14591" w:rsidRPr="00252F55" w:rsidRDefault="00E7063A" w:rsidP="00A14591">
      <w:pPr>
        <w:pStyle w:val="Akapitzlist"/>
        <w:numPr>
          <w:ilvl w:val="0"/>
          <w:numId w:val="26"/>
        </w:numPr>
        <w:spacing w:line="360" w:lineRule="auto"/>
        <w:jc w:val="both"/>
        <w:rPr>
          <w:rFonts w:cs="Arial"/>
          <w:szCs w:val="24"/>
          <w:lang w:eastAsia="pl-PL" w:bidi="pl-PL"/>
        </w:rPr>
      </w:pPr>
      <w:r w:rsidRPr="00252F55">
        <w:rPr>
          <w:rFonts w:cs="Arial"/>
          <w:szCs w:val="24"/>
          <w:lang w:eastAsia="pl-PL" w:bidi="pl-PL"/>
        </w:rPr>
        <w:t xml:space="preserve">zakupem energii  wraz  z konserwacją oświetlenia ulicznego w kwocie </w:t>
      </w:r>
      <w:r w:rsidR="00A14591" w:rsidRPr="00252F55">
        <w:rPr>
          <w:rFonts w:cs="Arial"/>
          <w:szCs w:val="24"/>
          <w:lang w:eastAsia="pl-PL" w:bidi="pl-PL"/>
        </w:rPr>
        <w:t xml:space="preserve"> 53.867,48zł,</w:t>
      </w:r>
    </w:p>
    <w:p w:rsidR="00A14591" w:rsidRPr="00252F55" w:rsidRDefault="00E7063A" w:rsidP="00A14591">
      <w:pPr>
        <w:pStyle w:val="Akapitzlist"/>
        <w:numPr>
          <w:ilvl w:val="0"/>
          <w:numId w:val="26"/>
        </w:numPr>
        <w:spacing w:line="360" w:lineRule="auto"/>
        <w:jc w:val="both"/>
        <w:rPr>
          <w:rFonts w:cs="Arial"/>
          <w:szCs w:val="24"/>
          <w:lang w:eastAsia="pl-PL" w:bidi="pl-PL"/>
        </w:rPr>
      </w:pPr>
      <w:r w:rsidRPr="00252F55">
        <w:rPr>
          <w:rFonts w:cs="Arial"/>
          <w:szCs w:val="24"/>
          <w:lang w:eastAsia="pl-PL" w:bidi="pl-PL"/>
        </w:rPr>
        <w:t>wykorzystywania przez pracowników prywatnych samochodów do celów służbowych oraz kosztów</w:t>
      </w:r>
      <w:r w:rsidR="00A14591" w:rsidRPr="00252F55">
        <w:rPr>
          <w:rFonts w:cs="Arial"/>
          <w:szCs w:val="24"/>
          <w:lang w:eastAsia="pl-PL" w:bidi="pl-PL"/>
        </w:rPr>
        <w:t xml:space="preserve"> delegacji służbowych – 733,96</w:t>
      </w:r>
      <w:r w:rsidRPr="00252F55">
        <w:rPr>
          <w:rFonts w:cs="Arial"/>
          <w:szCs w:val="24"/>
          <w:lang w:eastAsia="pl-PL" w:bidi="pl-PL"/>
        </w:rPr>
        <w:t>zł,</w:t>
      </w:r>
    </w:p>
    <w:p w:rsidR="00A14591" w:rsidRPr="00252F55" w:rsidRDefault="00A14591" w:rsidP="00A14591">
      <w:pPr>
        <w:pStyle w:val="Akapitzlist"/>
        <w:numPr>
          <w:ilvl w:val="0"/>
          <w:numId w:val="26"/>
        </w:numPr>
        <w:spacing w:line="360" w:lineRule="auto"/>
        <w:jc w:val="both"/>
        <w:rPr>
          <w:rFonts w:cs="Arial"/>
          <w:szCs w:val="24"/>
          <w:lang w:eastAsia="pl-PL" w:bidi="pl-PL"/>
        </w:rPr>
      </w:pPr>
      <w:r w:rsidRPr="00252F55">
        <w:rPr>
          <w:rFonts w:cs="Arial"/>
          <w:szCs w:val="24"/>
          <w:lang w:eastAsia="pl-PL" w:bidi="pl-PL"/>
        </w:rPr>
        <w:lastRenderedPageBreak/>
        <w:t>zapłatą na rzecz Mazowieckiej Izby Rolniczej składki w wysokości 2% od zrealizowanych dochodów podatku rolnego za IV kwartał 2020r. – 366,52zł,</w:t>
      </w:r>
    </w:p>
    <w:p w:rsidR="00A14591" w:rsidRPr="00252F55" w:rsidRDefault="00A14591" w:rsidP="00A14591">
      <w:pPr>
        <w:pStyle w:val="Akapitzlist"/>
        <w:numPr>
          <w:ilvl w:val="0"/>
          <w:numId w:val="26"/>
        </w:numPr>
        <w:spacing w:line="360" w:lineRule="auto"/>
        <w:jc w:val="both"/>
        <w:rPr>
          <w:rFonts w:cs="Arial"/>
          <w:szCs w:val="24"/>
          <w:lang w:eastAsia="pl-PL" w:bidi="pl-PL"/>
        </w:rPr>
      </w:pPr>
      <w:r w:rsidRPr="00252F55">
        <w:rPr>
          <w:rFonts w:cs="Arial"/>
          <w:szCs w:val="24"/>
          <w:lang w:eastAsia="pl-PL" w:bidi="pl-PL"/>
        </w:rPr>
        <w:t xml:space="preserve">wypłatą ekwiwalentów dla strażaków za udział w akcjach gaśniczo – ratowniczych w grudniu 2020r. </w:t>
      </w:r>
      <w:r w:rsidR="00237364" w:rsidRPr="00252F55">
        <w:rPr>
          <w:rFonts w:cs="Arial"/>
          <w:szCs w:val="24"/>
          <w:lang w:eastAsia="pl-PL" w:bidi="pl-PL"/>
        </w:rPr>
        <w:t>– 552,50zł,</w:t>
      </w:r>
    </w:p>
    <w:p w:rsidR="00237364" w:rsidRPr="00252F55" w:rsidRDefault="00237364" w:rsidP="00A14591">
      <w:pPr>
        <w:pStyle w:val="Akapitzlist"/>
        <w:numPr>
          <w:ilvl w:val="0"/>
          <w:numId w:val="26"/>
        </w:numPr>
        <w:spacing w:line="360" w:lineRule="auto"/>
        <w:jc w:val="both"/>
        <w:rPr>
          <w:rFonts w:cs="Arial"/>
          <w:szCs w:val="24"/>
          <w:lang w:eastAsia="pl-PL" w:bidi="pl-PL"/>
        </w:rPr>
      </w:pPr>
      <w:r w:rsidRPr="00252F55">
        <w:rPr>
          <w:rFonts w:cs="Arial"/>
          <w:szCs w:val="24"/>
          <w:lang w:eastAsia="pl-PL" w:bidi="pl-PL"/>
        </w:rPr>
        <w:t>zapłatą składek na ubezpieczenie społeczne podopiecznych GOPS – 3.318,35zł,</w:t>
      </w:r>
    </w:p>
    <w:p w:rsidR="00237364" w:rsidRPr="00252F55" w:rsidRDefault="00237364" w:rsidP="00A14591">
      <w:pPr>
        <w:pStyle w:val="Akapitzlist"/>
        <w:numPr>
          <w:ilvl w:val="0"/>
          <w:numId w:val="26"/>
        </w:numPr>
        <w:spacing w:line="360" w:lineRule="auto"/>
        <w:jc w:val="both"/>
        <w:rPr>
          <w:rFonts w:cs="Arial"/>
          <w:szCs w:val="24"/>
          <w:lang w:eastAsia="pl-PL" w:bidi="pl-PL"/>
        </w:rPr>
      </w:pPr>
      <w:r w:rsidRPr="00252F55">
        <w:rPr>
          <w:rFonts w:cs="Arial"/>
          <w:szCs w:val="24"/>
          <w:lang w:eastAsia="pl-PL" w:bidi="pl-PL"/>
        </w:rPr>
        <w:t>zobowiązania wobec firm</w:t>
      </w:r>
      <w:r w:rsidR="00C2661E" w:rsidRPr="00252F55">
        <w:rPr>
          <w:rFonts w:cs="Arial"/>
          <w:szCs w:val="24"/>
          <w:lang w:eastAsia="pl-PL" w:bidi="pl-PL"/>
        </w:rPr>
        <w:t>y zewnętrznej realizującej odbiór odpadów z </w:t>
      </w:r>
      <w:r w:rsidRPr="00252F55">
        <w:rPr>
          <w:rFonts w:cs="Arial"/>
          <w:szCs w:val="24"/>
          <w:lang w:eastAsia="pl-PL" w:bidi="pl-PL"/>
        </w:rPr>
        <w:t>terenu gminy – 35.254,68zł,</w:t>
      </w:r>
    </w:p>
    <w:p w:rsidR="00237364" w:rsidRPr="00252F55" w:rsidRDefault="00237364" w:rsidP="00A14591">
      <w:pPr>
        <w:pStyle w:val="Akapitzlist"/>
        <w:numPr>
          <w:ilvl w:val="0"/>
          <w:numId w:val="26"/>
        </w:numPr>
        <w:spacing w:line="360" w:lineRule="auto"/>
        <w:jc w:val="both"/>
        <w:rPr>
          <w:rFonts w:cs="Arial"/>
          <w:szCs w:val="24"/>
          <w:lang w:eastAsia="pl-PL" w:bidi="pl-PL"/>
        </w:rPr>
      </w:pPr>
      <w:r w:rsidRPr="00252F55">
        <w:rPr>
          <w:rFonts w:cs="Arial"/>
          <w:szCs w:val="24"/>
          <w:lang w:eastAsia="pl-PL" w:bidi="pl-PL"/>
        </w:rPr>
        <w:t>wydatkami związanymi z funkcjonowaniem gminy – 43.794,76zł,</w:t>
      </w:r>
    </w:p>
    <w:p w:rsidR="00237364" w:rsidRPr="00252F55" w:rsidRDefault="00237364" w:rsidP="00A14591">
      <w:pPr>
        <w:pStyle w:val="Akapitzlist"/>
        <w:numPr>
          <w:ilvl w:val="0"/>
          <w:numId w:val="26"/>
        </w:numPr>
        <w:spacing w:line="360" w:lineRule="auto"/>
        <w:jc w:val="both"/>
        <w:rPr>
          <w:rFonts w:cs="Arial"/>
          <w:szCs w:val="24"/>
          <w:lang w:eastAsia="pl-PL" w:bidi="pl-PL"/>
        </w:rPr>
      </w:pPr>
      <w:r w:rsidRPr="00252F55">
        <w:rPr>
          <w:rFonts w:cs="Arial"/>
          <w:szCs w:val="24"/>
          <w:lang w:eastAsia="pl-PL" w:bidi="pl-PL"/>
        </w:rPr>
        <w:t>zobowiązaniami tytułu wynagrodzeń tj. zapłatą pochodnych od wynagrodzeń wypłaconych w grudniu 2020r. – 233.587,56zł,</w:t>
      </w:r>
    </w:p>
    <w:p w:rsidR="00237364" w:rsidRPr="00252F55" w:rsidRDefault="00237364" w:rsidP="00A14591">
      <w:pPr>
        <w:pStyle w:val="Akapitzlist"/>
        <w:numPr>
          <w:ilvl w:val="0"/>
          <w:numId w:val="26"/>
        </w:numPr>
        <w:spacing w:line="360" w:lineRule="auto"/>
        <w:jc w:val="both"/>
        <w:rPr>
          <w:rFonts w:cs="Arial"/>
          <w:szCs w:val="24"/>
          <w:lang w:eastAsia="pl-PL" w:bidi="pl-PL"/>
        </w:rPr>
      </w:pPr>
      <w:r w:rsidRPr="00252F55">
        <w:rPr>
          <w:rFonts w:cs="Arial"/>
          <w:szCs w:val="24"/>
          <w:lang w:eastAsia="pl-PL" w:bidi="pl-PL"/>
        </w:rPr>
        <w:t>dodatkowym wynagrodzeniem rocznym za 2020r. w kwocie – 443.812,72zł,</w:t>
      </w:r>
    </w:p>
    <w:p w:rsidR="00237364" w:rsidRPr="00252F55" w:rsidRDefault="00237364" w:rsidP="00A14591">
      <w:pPr>
        <w:pStyle w:val="Akapitzlist"/>
        <w:numPr>
          <w:ilvl w:val="0"/>
          <w:numId w:val="26"/>
        </w:numPr>
        <w:spacing w:line="360" w:lineRule="auto"/>
        <w:jc w:val="both"/>
        <w:rPr>
          <w:rFonts w:cs="Arial"/>
          <w:szCs w:val="24"/>
          <w:lang w:eastAsia="pl-PL" w:bidi="pl-PL"/>
        </w:rPr>
      </w:pPr>
      <w:r w:rsidRPr="00252F55">
        <w:rPr>
          <w:rFonts w:cs="Arial"/>
          <w:szCs w:val="24"/>
          <w:lang w:eastAsia="pl-PL" w:bidi="pl-PL"/>
        </w:rPr>
        <w:t>opłatami za zajęcie pasów drogowych przy drogach powiatowych, wojewódzkich i krajowych w kwocie – 280.909,40zł (decyzje wieloletnie).</w:t>
      </w:r>
    </w:p>
    <w:p w:rsidR="00E7063A" w:rsidRPr="00252F55" w:rsidRDefault="00E7063A"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Termin wypłaty rachunków, wynagr</w:t>
      </w:r>
      <w:r w:rsidR="00C2661E" w:rsidRPr="00252F55">
        <w:rPr>
          <w:rFonts w:eastAsia="Verdana" w:cs="Arial"/>
          <w:szCs w:val="24"/>
          <w:lang w:eastAsia="pl-PL" w:bidi="pl-PL"/>
        </w:rPr>
        <w:t>odzeń i pochodnych upływa w 2021</w:t>
      </w:r>
      <w:r w:rsidRPr="00252F55">
        <w:rPr>
          <w:rFonts w:eastAsia="Verdana" w:cs="Arial"/>
          <w:szCs w:val="24"/>
          <w:lang w:eastAsia="pl-PL" w:bidi="pl-PL"/>
        </w:rPr>
        <w:t xml:space="preserve"> roku</w:t>
      </w:r>
      <w:r w:rsidR="00C2661E" w:rsidRPr="00252F55">
        <w:rPr>
          <w:rFonts w:eastAsia="Verdana" w:cs="Arial"/>
          <w:szCs w:val="24"/>
          <w:lang w:eastAsia="pl-PL" w:bidi="pl-PL"/>
        </w:rPr>
        <w:t>, ale są one zobowiązaniami 2020</w:t>
      </w:r>
      <w:r w:rsidRPr="00252F55">
        <w:rPr>
          <w:rFonts w:eastAsia="Verdana" w:cs="Arial"/>
          <w:szCs w:val="24"/>
          <w:lang w:eastAsia="pl-PL" w:bidi="pl-PL"/>
        </w:rPr>
        <w:t xml:space="preserve"> roku, natomiast opłaty za zajęcie pasów drogowych naliczone zostały do 2062 roku.</w:t>
      </w:r>
    </w:p>
    <w:p w:rsidR="00E7063A" w:rsidRPr="00252F55" w:rsidRDefault="00E7063A" w:rsidP="00344531">
      <w:pPr>
        <w:spacing w:line="360" w:lineRule="auto"/>
        <w:rPr>
          <w:rFonts w:eastAsia="Verdana" w:cs="Arial"/>
          <w:b/>
          <w:szCs w:val="24"/>
          <w:u w:val="single"/>
          <w:lang w:eastAsia="pl-PL" w:bidi="pl-PL"/>
        </w:rPr>
      </w:pPr>
    </w:p>
    <w:p w:rsidR="00E7063A" w:rsidRPr="00252F55" w:rsidRDefault="00E7063A" w:rsidP="00C2661E">
      <w:pPr>
        <w:spacing w:line="360" w:lineRule="auto"/>
        <w:rPr>
          <w:rFonts w:eastAsia="Verdana" w:cs="Arial"/>
          <w:b/>
          <w:szCs w:val="24"/>
          <w:u w:val="single"/>
          <w:lang w:eastAsia="pl-PL" w:bidi="pl-PL"/>
        </w:rPr>
      </w:pPr>
      <w:r w:rsidRPr="00252F55">
        <w:rPr>
          <w:rFonts w:eastAsia="Verdana" w:cs="Arial"/>
          <w:b/>
          <w:szCs w:val="24"/>
          <w:u w:val="single"/>
          <w:lang w:eastAsia="pl-PL" w:bidi="pl-PL"/>
        </w:rPr>
        <w:t>WYDATKI MAJĄTKOWE I INWESTYCYJNE</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b/>
          <w:i/>
          <w:szCs w:val="24"/>
          <w:lang w:eastAsia="pl-PL" w:bidi="pl-PL"/>
        </w:rPr>
        <w:t xml:space="preserve">Wydatki majątkowe i inwestycyjne ogółem wyniosły </w:t>
      </w:r>
      <w:r w:rsidRPr="00252F55">
        <w:rPr>
          <w:rFonts w:eastAsia="Verdana" w:cs="Arial"/>
          <w:b/>
          <w:szCs w:val="24"/>
          <w:lang w:eastAsia="pl-PL" w:bidi="pl-PL"/>
        </w:rPr>
        <w:t>-</w:t>
      </w:r>
      <w:r w:rsidRPr="00252F55">
        <w:rPr>
          <w:rFonts w:eastAsia="Verdana" w:cs="Arial"/>
          <w:b/>
          <w:i/>
          <w:szCs w:val="24"/>
          <w:lang w:eastAsia="pl-PL" w:bidi="pl-PL"/>
        </w:rPr>
        <w:t>1.</w:t>
      </w:r>
      <w:r w:rsidR="00C2661E" w:rsidRPr="00252F55">
        <w:rPr>
          <w:rFonts w:eastAsia="Verdana" w:cs="Arial"/>
          <w:b/>
          <w:i/>
          <w:szCs w:val="24"/>
          <w:lang w:eastAsia="pl-PL" w:bidi="pl-PL"/>
        </w:rPr>
        <w:t>207.729,62</w:t>
      </w:r>
      <w:r w:rsidRPr="00252F55">
        <w:rPr>
          <w:rFonts w:eastAsia="Verdana" w:cs="Arial"/>
          <w:b/>
          <w:i/>
          <w:szCs w:val="24"/>
          <w:lang w:eastAsia="pl-PL" w:bidi="pl-PL"/>
        </w:rPr>
        <w:t xml:space="preserve"> zł</w:t>
      </w: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i/>
          <w:sz w:val="22"/>
          <w:lang w:eastAsia="pl-PL" w:bidi="pl-PL"/>
        </w:rPr>
      </w:pPr>
      <w:r w:rsidRPr="00252F55">
        <w:rPr>
          <w:rFonts w:eastAsia="Verdana" w:cs="Arial"/>
          <w:b/>
          <w:i/>
          <w:sz w:val="22"/>
          <w:lang w:eastAsia="pl-PL" w:bidi="pl-PL"/>
        </w:rPr>
        <w:t>Tabela: 4.2</w:t>
      </w:r>
    </w:p>
    <w:tbl>
      <w:tblPr>
        <w:tblW w:w="8931" w:type="dxa"/>
        <w:tblInd w:w="-214" w:type="dxa"/>
        <w:tblLayout w:type="fixed"/>
        <w:tblCellMar>
          <w:left w:w="10" w:type="dxa"/>
          <w:right w:w="10" w:type="dxa"/>
        </w:tblCellMar>
        <w:tblLook w:val="04A0"/>
      </w:tblPr>
      <w:tblGrid>
        <w:gridCol w:w="993"/>
        <w:gridCol w:w="3827"/>
        <w:gridCol w:w="1560"/>
        <w:gridCol w:w="1417"/>
        <w:gridCol w:w="1134"/>
      </w:tblGrid>
      <w:tr w:rsidR="000133E2" w:rsidRPr="00252F55" w:rsidTr="000133E2">
        <w:trPr>
          <w:cantSplit/>
          <w:trHeight w:val="541"/>
        </w:trPr>
        <w:tc>
          <w:tcPr>
            <w:tcW w:w="993" w:type="dxa"/>
            <w:vMerge w:val="restart"/>
            <w:tcBorders>
              <w:top w:val="double" w:sz="4" w:space="0" w:color="000000"/>
              <w:left w:val="double" w:sz="4" w:space="0" w:color="000000"/>
              <w:bottom w:val="single" w:sz="8" w:space="0" w:color="000000"/>
              <w:right w:val="double" w:sz="4" w:space="0" w:color="000000"/>
            </w:tcBorders>
            <w:shd w:val="clear" w:color="auto" w:fill="C0C0C0"/>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b/>
                <w:bCs/>
                <w:lang w:eastAsia="pl-PL" w:bidi="pl-PL"/>
              </w:rPr>
            </w:pPr>
            <w:r w:rsidRPr="00252F55">
              <w:rPr>
                <w:rFonts w:eastAsia="Verdana" w:cs="Arial"/>
                <w:b/>
                <w:bCs/>
                <w:sz w:val="22"/>
                <w:lang w:eastAsia="pl-PL" w:bidi="pl-PL"/>
              </w:rPr>
              <w:t>Lp.</w:t>
            </w:r>
          </w:p>
        </w:tc>
        <w:tc>
          <w:tcPr>
            <w:tcW w:w="3827" w:type="dxa"/>
            <w:vMerge w:val="restart"/>
            <w:tcBorders>
              <w:top w:val="double" w:sz="4" w:space="0" w:color="000000"/>
              <w:left w:val="double" w:sz="4" w:space="0" w:color="000000"/>
              <w:bottom w:val="single" w:sz="8" w:space="0" w:color="000000"/>
              <w:right w:val="double" w:sz="4" w:space="0" w:color="000000"/>
            </w:tcBorders>
            <w:shd w:val="clear" w:color="auto" w:fill="C0C0C0"/>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b/>
                <w:bCs/>
                <w:lang w:eastAsia="pl-PL" w:bidi="pl-PL"/>
              </w:rPr>
            </w:pPr>
            <w:r w:rsidRPr="00252F55">
              <w:rPr>
                <w:rFonts w:eastAsia="Verdana" w:cs="Arial"/>
                <w:b/>
                <w:bCs/>
                <w:sz w:val="22"/>
                <w:lang w:eastAsia="pl-PL" w:bidi="pl-PL"/>
              </w:rPr>
              <w:t>Nazwa zadania inwestycyjnego</w:t>
            </w:r>
          </w:p>
        </w:tc>
        <w:tc>
          <w:tcPr>
            <w:tcW w:w="1560" w:type="dxa"/>
            <w:vMerge w:val="restart"/>
            <w:tcBorders>
              <w:top w:val="double" w:sz="4" w:space="0" w:color="000000"/>
              <w:left w:val="double" w:sz="4" w:space="0" w:color="000000"/>
              <w:bottom w:val="single" w:sz="8" w:space="0" w:color="000000"/>
              <w:right w:val="double" w:sz="4" w:space="0" w:color="000000"/>
            </w:tcBorders>
            <w:shd w:val="clear" w:color="auto" w:fill="C0C0C0"/>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b/>
                <w:bCs/>
                <w:lang w:eastAsia="pl-PL" w:bidi="pl-PL"/>
              </w:rPr>
            </w:pPr>
            <w:r w:rsidRPr="00252F55">
              <w:rPr>
                <w:rFonts w:eastAsia="Verdana" w:cs="Arial"/>
                <w:b/>
                <w:bCs/>
                <w:sz w:val="22"/>
                <w:lang w:eastAsia="pl-PL" w:bidi="pl-PL"/>
              </w:rPr>
              <w:t>Plan po zmianach</w:t>
            </w:r>
          </w:p>
          <w:p w:rsidR="000133E2" w:rsidRPr="00252F55" w:rsidRDefault="000133E2" w:rsidP="00344531">
            <w:pPr>
              <w:widowControl w:val="0"/>
              <w:autoSpaceDE w:val="0"/>
              <w:autoSpaceDN w:val="0"/>
              <w:spacing w:after="0" w:line="360" w:lineRule="auto"/>
              <w:jc w:val="center"/>
              <w:rPr>
                <w:rFonts w:eastAsia="Verdana" w:cs="Arial"/>
                <w:b/>
                <w:bCs/>
                <w:lang w:eastAsia="pl-PL" w:bidi="pl-PL"/>
              </w:rPr>
            </w:pPr>
            <w:r w:rsidRPr="00252F55">
              <w:rPr>
                <w:rFonts w:eastAsia="Verdana" w:cs="Arial"/>
                <w:b/>
                <w:bCs/>
                <w:sz w:val="22"/>
                <w:lang w:eastAsia="pl-PL" w:bidi="pl-PL"/>
              </w:rPr>
              <w:t>2020 rok</w:t>
            </w:r>
          </w:p>
        </w:tc>
        <w:tc>
          <w:tcPr>
            <w:tcW w:w="2551" w:type="dxa"/>
            <w:gridSpan w:val="2"/>
            <w:tcBorders>
              <w:top w:val="double" w:sz="4" w:space="0" w:color="000000"/>
              <w:left w:val="double" w:sz="4" w:space="0" w:color="000000"/>
              <w:right w:val="double" w:sz="4" w:space="0" w:color="000000"/>
            </w:tcBorders>
            <w:shd w:val="clear" w:color="auto" w:fill="C0C0C0"/>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b/>
                <w:bCs/>
                <w:lang w:eastAsia="pl-PL" w:bidi="pl-PL"/>
              </w:rPr>
            </w:pPr>
            <w:r w:rsidRPr="00252F55">
              <w:rPr>
                <w:rFonts w:eastAsia="Verdana" w:cs="Arial"/>
                <w:b/>
                <w:bCs/>
                <w:sz w:val="22"/>
                <w:lang w:eastAsia="pl-PL" w:bidi="pl-PL"/>
              </w:rPr>
              <w:t>Wydatki</w:t>
            </w:r>
          </w:p>
        </w:tc>
      </w:tr>
      <w:tr w:rsidR="000133E2" w:rsidRPr="00252F55" w:rsidTr="004E7084">
        <w:trPr>
          <w:cantSplit/>
          <w:trHeight w:val="807"/>
        </w:trPr>
        <w:tc>
          <w:tcPr>
            <w:tcW w:w="993" w:type="dxa"/>
            <w:vMerge/>
            <w:tcBorders>
              <w:top w:val="double" w:sz="4" w:space="0" w:color="000000"/>
              <w:left w:val="double" w:sz="4" w:space="0" w:color="000000"/>
              <w:bottom w:val="single" w:sz="8" w:space="0" w:color="000000"/>
              <w:right w:val="double" w:sz="4" w:space="0" w:color="000000"/>
            </w:tcBorders>
            <w:shd w:val="clear" w:color="auto" w:fill="C0C0C0"/>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b/>
                <w:bCs/>
                <w:lang w:eastAsia="pl-PL" w:bidi="pl-PL"/>
              </w:rPr>
            </w:pPr>
          </w:p>
        </w:tc>
        <w:tc>
          <w:tcPr>
            <w:tcW w:w="3827" w:type="dxa"/>
            <w:vMerge/>
            <w:tcBorders>
              <w:top w:val="double" w:sz="4" w:space="0" w:color="000000"/>
              <w:left w:val="double" w:sz="4" w:space="0" w:color="000000"/>
              <w:bottom w:val="single" w:sz="8" w:space="0" w:color="000000"/>
              <w:right w:val="double" w:sz="4" w:space="0" w:color="000000"/>
            </w:tcBorders>
            <w:shd w:val="clear" w:color="auto" w:fill="C0C0C0"/>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b/>
                <w:bCs/>
                <w:lang w:eastAsia="pl-PL" w:bidi="pl-PL"/>
              </w:rPr>
            </w:pPr>
          </w:p>
        </w:tc>
        <w:tc>
          <w:tcPr>
            <w:tcW w:w="1560" w:type="dxa"/>
            <w:vMerge/>
            <w:tcBorders>
              <w:top w:val="double" w:sz="4" w:space="0" w:color="000000"/>
              <w:left w:val="double" w:sz="4" w:space="0" w:color="000000"/>
              <w:bottom w:val="single" w:sz="8" w:space="0" w:color="000000"/>
              <w:right w:val="double" w:sz="4" w:space="0" w:color="000000"/>
            </w:tcBorders>
            <w:shd w:val="clear" w:color="auto" w:fill="C0C0C0"/>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b/>
                <w:bCs/>
                <w:lang w:eastAsia="pl-PL" w:bidi="pl-PL"/>
              </w:rPr>
            </w:pPr>
          </w:p>
        </w:tc>
        <w:tc>
          <w:tcPr>
            <w:tcW w:w="1417" w:type="dxa"/>
            <w:tcBorders>
              <w:top w:val="double" w:sz="4" w:space="0" w:color="000000"/>
              <w:left w:val="double" w:sz="4" w:space="0" w:color="000000"/>
              <w:bottom w:val="single" w:sz="8" w:space="0" w:color="000000"/>
              <w:right w:val="double" w:sz="4" w:space="0" w:color="000000"/>
            </w:tcBorders>
            <w:shd w:val="clear" w:color="auto" w:fill="C0C0C0"/>
            <w:tcMar>
              <w:top w:w="0" w:type="dxa"/>
              <w:left w:w="70" w:type="dxa"/>
              <w:bottom w:w="0" w:type="dxa"/>
              <w:right w:w="70" w:type="dxa"/>
            </w:tcMar>
            <w:vAlign w:val="center"/>
          </w:tcPr>
          <w:p w:rsidR="000133E2" w:rsidRPr="00252F55" w:rsidRDefault="000133E2" w:rsidP="000133E2">
            <w:pPr>
              <w:widowControl w:val="0"/>
              <w:autoSpaceDE w:val="0"/>
              <w:autoSpaceDN w:val="0"/>
              <w:spacing w:after="0" w:line="360" w:lineRule="auto"/>
              <w:rPr>
                <w:rFonts w:eastAsia="Verdana" w:cs="Arial"/>
                <w:b/>
                <w:bCs/>
                <w:lang w:eastAsia="pl-PL" w:bidi="pl-PL"/>
              </w:rPr>
            </w:pPr>
            <w:r w:rsidRPr="00252F55">
              <w:rPr>
                <w:rFonts w:eastAsia="Verdana" w:cs="Arial"/>
                <w:b/>
                <w:bCs/>
                <w:sz w:val="22"/>
                <w:lang w:eastAsia="pl-PL" w:bidi="pl-PL"/>
              </w:rPr>
              <w:t>Wykonanie</w:t>
            </w:r>
          </w:p>
          <w:p w:rsidR="000133E2" w:rsidRPr="00252F55" w:rsidRDefault="000133E2" w:rsidP="00344531">
            <w:pPr>
              <w:widowControl w:val="0"/>
              <w:autoSpaceDE w:val="0"/>
              <w:autoSpaceDN w:val="0"/>
              <w:spacing w:after="0" w:line="360" w:lineRule="auto"/>
              <w:jc w:val="center"/>
              <w:rPr>
                <w:rFonts w:eastAsia="Verdana" w:cs="Arial"/>
                <w:b/>
                <w:bCs/>
                <w:lang w:eastAsia="pl-PL" w:bidi="pl-PL"/>
              </w:rPr>
            </w:pPr>
            <w:r w:rsidRPr="00252F55">
              <w:rPr>
                <w:rFonts w:eastAsia="Verdana" w:cs="Arial"/>
                <w:b/>
                <w:bCs/>
                <w:sz w:val="22"/>
                <w:lang w:eastAsia="pl-PL" w:bidi="pl-PL"/>
              </w:rPr>
              <w:t>2020 rok</w:t>
            </w:r>
          </w:p>
        </w:tc>
        <w:tc>
          <w:tcPr>
            <w:tcW w:w="1134" w:type="dxa"/>
            <w:tcBorders>
              <w:top w:val="double" w:sz="4" w:space="0" w:color="000000"/>
              <w:left w:val="double" w:sz="4" w:space="0" w:color="000000"/>
              <w:bottom w:val="single" w:sz="8" w:space="0" w:color="000000"/>
              <w:right w:val="double" w:sz="4" w:space="0" w:color="000000"/>
            </w:tcBorders>
            <w:shd w:val="clear" w:color="auto" w:fill="C0C0C0"/>
            <w:tcMar>
              <w:top w:w="0" w:type="dxa"/>
              <w:left w:w="70" w:type="dxa"/>
              <w:bottom w:w="0" w:type="dxa"/>
              <w:right w:w="70" w:type="dxa"/>
            </w:tcMar>
            <w:vAlign w:val="center"/>
          </w:tcPr>
          <w:p w:rsidR="000133E2" w:rsidRPr="00252F55" w:rsidRDefault="000133E2" w:rsidP="004E7084">
            <w:pPr>
              <w:widowControl w:val="0"/>
              <w:autoSpaceDE w:val="0"/>
              <w:autoSpaceDN w:val="0"/>
              <w:spacing w:after="0" w:line="360" w:lineRule="auto"/>
              <w:jc w:val="center"/>
              <w:rPr>
                <w:rFonts w:eastAsia="Verdana" w:cs="Arial"/>
                <w:b/>
                <w:bCs/>
                <w:lang w:eastAsia="pl-PL" w:bidi="pl-PL"/>
              </w:rPr>
            </w:pPr>
            <w:r w:rsidRPr="00252F55">
              <w:rPr>
                <w:rFonts w:eastAsia="Verdana" w:cs="Arial"/>
                <w:b/>
                <w:bCs/>
                <w:sz w:val="22"/>
                <w:lang w:eastAsia="pl-PL" w:bidi="pl-PL"/>
              </w:rPr>
              <w:t>Wykonanie</w:t>
            </w:r>
            <w:r w:rsidR="004E7084" w:rsidRPr="00252F55">
              <w:rPr>
                <w:rFonts w:eastAsia="Verdana" w:cs="Arial"/>
                <w:b/>
                <w:bCs/>
                <w:lang w:eastAsia="pl-PL" w:bidi="pl-PL"/>
              </w:rPr>
              <w:t xml:space="preserve"> </w:t>
            </w:r>
            <w:r w:rsidRPr="00252F55">
              <w:rPr>
                <w:rFonts w:eastAsia="Verdana" w:cs="Arial"/>
                <w:b/>
                <w:bCs/>
                <w:sz w:val="22"/>
                <w:lang w:eastAsia="pl-PL" w:bidi="pl-PL"/>
              </w:rPr>
              <w:t>%</w:t>
            </w:r>
          </w:p>
          <w:p w:rsidR="000133E2" w:rsidRPr="00252F55" w:rsidRDefault="004E7084" w:rsidP="004E7084">
            <w:pPr>
              <w:widowControl w:val="0"/>
              <w:autoSpaceDE w:val="0"/>
              <w:autoSpaceDN w:val="0"/>
              <w:spacing w:after="0" w:line="360" w:lineRule="auto"/>
              <w:jc w:val="center"/>
              <w:rPr>
                <w:rFonts w:eastAsia="Verdana" w:cs="Arial"/>
                <w:b/>
                <w:bCs/>
                <w:lang w:eastAsia="pl-PL" w:bidi="pl-PL"/>
              </w:rPr>
            </w:pPr>
            <w:r w:rsidRPr="00252F55">
              <w:rPr>
                <w:rFonts w:eastAsia="Verdana" w:cs="Arial"/>
                <w:b/>
                <w:bCs/>
                <w:sz w:val="22"/>
                <w:lang w:eastAsia="pl-PL" w:bidi="pl-PL"/>
              </w:rPr>
              <w:t>2020 rok</w:t>
            </w:r>
          </w:p>
        </w:tc>
      </w:tr>
      <w:tr w:rsidR="000133E2" w:rsidRPr="00252F55" w:rsidTr="004E7084">
        <w:trPr>
          <w:trHeight w:val="117"/>
        </w:trPr>
        <w:tc>
          <w:tcPr>
            <w:tcW w:w="993" w:type="dxa"/>
            <w:tcBorders>
              <w:top w:val="double" w:sz="4" w:space="0" w:color="000000"/>
              <w:left w:val="double" w:sz="4" w:space="0" w:color="000000"/>
              <w:bottom w:val="doub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center"/>
              <w:rPr>
                <w:rFonts w:eastAsia="Verdana" w:cs="Arial"/>
                <w:lang w:eastAsia="pl-PL" w:bidi="pl-PL"/>
              </w:rPr>
            </w:pPr>
          </w:p>
        </w:tc>
        <w:tc>
          <w:tcPr>
            <w:tcW w:w="3827" w:type="dxa"/>
            <w:tcBorders>
              <w:top w:val="double" w:sz="4" w:space="0" w:color="000000"/>
              <w:left w:val="double" w:sz="4" w:space="0" w:color="000000"/>
              <w:bottom w:val="doub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4</w:t>
            </w:r>
          </w:p>
        </w:tc>
        <w:tc>
          <w:tcPr>
            <w:tcW w:w="1560" w:type="dxa"/>
            <w:tcBorders>
              <w:top w:val="double" w:sz="4" w:space="0" w:color="000000"/>
              <w:left w:val="double" w:sz="4" w:space="0" w:color="000000"/>
              <w:bottom w:val="doub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5</w:t>
            </w:r>
          </w:p>
        </w:tc>
        <w:tc>
          <w:tcPr>
            <w:tcW w:w="1417" w:type="dxa"/>
            <w:tcBorders>
              <w:top w:val="double" w:sz="4" w:space="0" w:color="000000"/>
              <w:left w:val="double" w:sz="4" w:space="0" w:color="000000"/>
              <w:bottom w:val="doub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6</w:t>
            </w:r>
          </w:p>
        </w:tc>
        <w:tc>
          <w:tcPr>
            <w:tcW w:w="1134" w:type="dxa"/>
            <w:tcBorders>
              <w:top w:val="double" w:sz="4" w:space="0" w:color="000000"/>
              <w:left w:val="double" w:sz="4" w:space="0" w:color="000000"/>
              <w:bottom w:val="doub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7</w:t>
            </w:r>
          </w:p>
        </w:tc>
      </w:tr>
      <w:tr w:rsidR="000133E2" w:rsidRPr="00252F55" w:rsidTr="004E7084">
        <w:trPr>
          <w:trHeight w:val="526"/>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52403">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Budowa sieci wodociągowej na ul. Wspólnej w Odrzywole</w:t>
            </w:r>
          </w:p>
          <w:p w:rsidR="000133E2" w:rsidRPr="00252F55" w:rsidRDefault="000133E2" w:rsidP="00352403">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Zadanie zrealizowane</w:t>
            </w:r>
          </w:p>
          <w:p w:rsidR="000133E2" w:rsidRPr="00252F55" w:rsidRDefault="000133E2" w:rsidP="00352403">
            <w:pPr>
              <w:widowControl w:val="0"/>
              <w:autoSpaceDE w:val="0"/>
              <w:autoSpaceDN w:val="0"/>
              <w:spacing w:after="0" w:line="240" w:lineRule="auto"/>
              <w:rPr>
                <w:rFonts w:eastAsia="Verdana" w:cs="Arial"/>
                <w:i/>
                <w:lang w:eastAsia="pl-PL" w:bidi="he-IL"/>
              </w:rPr>
            </w:pP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1 534,65</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0133E2" w:rsidP="00B64147">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76,74</w:t>
            </w:r>
          </w:p>
        </w:tc>
      </w:tr>
      <w:tr w:rsidR="000133E2" w:rsidRPr="00252F55" w:rsidTr="004E7084">
        <w:trPr>
          <w:trHeight w:val="548"/>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52403">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Rozbudowa sieci wodno-kanalizacyjnej w gminie Odrzywół</w:t>
            </w:r>
          </w:p>
          <w:p w:rsidR="000133E2" w:rsidRPr="00252F55" w:rsidRDefault="000133E2" w:rsidP="00352403">
            <w:pPr>
              <w:widowControl w:val="0"/>
              <w:autoSpaceDE w:val="0"/>
              <w:autoSpaceDN w:val="0"/>
              <w:spacing w:after="0" w:line="240" w:lineRule="auto"/>
              <w:rPr>
                <w:rFonts w:eastAsia="Verdana" w:cs="Arial"/>
                <w:i/>
                <w:lang w:eastAsia="pl-PL" w:bidi="he-IL"/>
              </w:rPr>
            </w:pPr>
          </w:p>
          <w:p w:rsidR="000133E2" w:rsidRPr="00252F55" w:rsidRDefault="000133E2" w:rsidP="00352403">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Zapłacono za wykonanie dokumentacji technicznej. Dalsza real</w:t>
            </w:r>
            <w:r w:rsidR="000438AA" w:rsidRPr="00252F55">
              <w:rPr>
                <w:rFonts w:eastAsia="Verdana" w:cs="Arial"/>
                <w:i/>
                <w:sz w:val="22"/>
                <w:lang w:eastAsia="pl-PL" w:bidi="he-IL"/>
              </w:rPr>
              <w:t>izacja zadania planowana jest w </w:t>
            </w:r>
            <w:r w:rsidRPr="00252F55">
              <w:rPr>
                <w:rFonts w:eastAsia="Verdana" w:cs="Arial"/>
                <w:i/>
                <w:sz w:val="22"/>
                <w:lang w:eastAsia="pl-PL" w:bidi="he-IL"/>
              </w:rPr>
              <w:t xml:space="preserve">latach </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89.000,00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61 070,00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0133E2" w:rsidP="00B64147">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68,62</w:t>
            </w:r>
          </w:p>
        </w:tc>
      </w:tr>
      <w:tr w:rsidR="000133E2" w:rsidRPr="00252F55" w:rsidTr="004E7084">
        <w:trPr>
          <w:trHeight w:val="570"/>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52403">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Budowa zbiornika wodnego „</w:t>
            </w:r>
            <w:proofErr w:type="spellStart"/>
            <w:r w:rsidRPr="00252F55">
              <w:rPr>
                <w:rFonts w:eastAsia="Verdana" w:cs="Arial"/>
                <w:i/>
                <w:sz w:val="22"/>
                <w:lang w:eastAsia="pl-PL" w:bidi="he-IL"/>
              </w:rPr>
              <w:t>Wysokin</w:t>
            </w:r>
            <w:proofErr w:type="spellEnd"/>
            <w:r w:rsidRPr="00252F55">
              <w:rPr>
                <w:rFonts w:eastAsia="Verdana" w:cs="Arial"/>
                <w:i/>
                <w:sz w:val="22"/>
                <w:lang w:eastAsia="pl-PL" w:bidi="he-IL"/>
              </w:rPr>
              <w:t>”</w:t>
            </w:r>
          </w:p>
          <w:p w:rsidR="000133E2" w:rsidRPr="00252F55" w:rsidRDefault="000133E2" w:rsidP="00352403">
            <w:pPr>
              <w:widowControl w:val="0"/>
              <w:autoSpaceDE w:val="0"/>
              <w:autoSpaceDN w:val="0"/>
              <w:spacing w:after="0" w:line="240" w:lineRule="auto"/>
              <w:rPr>
                <w:rFonts w:eastAsia="Verdana" w:cs="Arial"/>
                <w:i/>
                <w:lang w:eastAsia="pl-PL" w:bidi="he-IL"/>
              </w:rPr>
            </w:pPr>
          </w:p>
          <w:p w:rsidR="000133E2" w:rsidRPr="00252F55" w:rsidRDefault="000133E2" w:rsidP="00352403">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Wykonanie dokumentacji finansowej oraz kosztorysu inwestycyjnego dla zadania</w:t>
            </w:r>
          </w:p>
          <w:p w:rsidR="000133E2" w:rsidRPr="00252F55" w:rsidRDefault="000133E2" w:rsidP="00352403">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W 2020 roku podpisano umowę na wykonanie dokumentacji technicznej. Termin realizacji ustalono na lipiec 2021r.</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38 350,00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30 964,64</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0133E2" w:rsidP="00B64147">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80,75</w:t>
            </w:r>
          </w:p>
        </w:tc>
      </w:tr>
      <w:tr w:rsidR="000133E2" w:rsidRPr="00252F55" w:rsidTr="004E7084">
        <w:trPr>
          <w:trHeight w:val="550"/>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52403">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Rozbudowa kanalizacji na ul. Tomaszowskiej w Odrzywole.</w:t>
            </w:r>
          </w:p>
          <w:p w:rsidR="000133E2" w:rsidRPr="00252F55" w:rsidRDefault="000133E2" w:rsidP="00352403">
            <w:pPr>
              <w:widowControl w:val="0"/>
              <w:autoSpaceDE w:val="0"/>
              <w:autoSpaceDN w:val="0"/>
              <w:spacing w:after="0" w:line="240" w:lineRule="auto"/>
              <w:rPr>
                <w:rFonts w:eastAsia="Verdana" w:cs="Arial"/>
                <w:i/>
                <w:lang w:eastAsia="pl-PL" w:bidi="he-IL"/>
              </w:rPr>
            </w:pPr>
          </w:p>
          <w:p w:rsidR="000133E2" w:rsidRPr="00252F55" w:rsidRDefault="000133E2" w:rsidP="00352403">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W 2020r. podpisano umowę na wykonanie dokumentacji technicznej. Termin realizacji ustalono na czerwiec 2021r.</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40 000,00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0133E2" w:rsidP="00B64147">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0,00</w:t>
            </w:r>
          </w:p>
        </w:tc>
      </w:tr>
      <w:tr w:rsidR="000133E2" w:rsidRPr="00252F55" w:rsidTr="004E7084">
        <w:trPr>
          <w:trHeight w:val="411"/>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Przebudowa drogi dojazdowej Kłonna-Janówek                    </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4 500,00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4 145,35</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0133E2" w:rsidP="00B64147">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92,12</w:t>
            </w:r>
          </w:p>
        </w:tc>
      </w:tr>
      <w:tr w:rsidR="000133E2" w:rsidRPr="00252F55" w:rsidTr="004E7084">
        <w:trPr>
          <w:trHeight w:val="411"/>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C65DC9">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Przebudowa drogi dojazdowej Kłonna-Janówek  </w:t>
            </w:r>
            <w:r w:rsidRPr="00252F55">
              <w:rPr>
                <w:rFonts w:eastAsia="Verdana" w:cs="Arial"/>
                <w:b/>
                <w:i/>
                <w:sz w:val="22"/>
                <w:lang w:eastAsia="pl-PL" w:bidi="pl-PL"/>
              </w:rPr>
              <w:t>FS</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24 722,89</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24 722,89</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0133E2" w:rsidP="00B64147">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100,00</w:t>
            </w:r>
          </w:p>
        </w:tc>
      </w:tr>
      <w:tr w:rsidR="000133E2" w:rsidRPr="00252F55" w:rsidTr="004E7084">
        <w:trPr>
          <w:trHeight w:val="411"/>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C65DC9">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Budowa chodnika na działkach gminnych – osiedle mieszkaniowe Odrzywół ul. Opoczyńska</w:t>
            </w:r>
            <w:r w:rsidRPr="00252F55">
              <w:rPr>
                <w:rFonts w:eastAsia="Verdana" w:cs="Arial"/>
                <w:b/>
                <w:i/>
                <w:sz w:val="22"/>
                <w:lang w:eastAsia="pl-PL" w:bidi="pl-PL"/>
              </w:rPr>
              <w:t xml:space="preserve"> FS</w:t>
            </w:r>
          </w:p>
          <w:p w:rsidR="000133E2" w:rsidRPr="00252F55" w:rsidRDefault="000133E2" w:rsidP="00C65DC9">
            <w:pPr>
              <w:widowControl w:val="0"/>
              <w:autoSpaceDE w:val="0"/>
              <w:autoSpaceDN w:val="0"/>
              <w:spacing w:after="0" w:line="240" w:lineRule="auto"/>
              <w:rPr>
                <w:rFonts w:eastAsia="Verdana" w:cs="Arial"/>
                <w:i/>
                <w:lang w:eastAsia="pl-PL" w:bidi="pl-PL"/>
              </w:rPr>
            </w:pPr>
          </w:p>
          <w:p w:rsidR="000133E2" w:rsidRPr="00252F55" w:rsidRDefault="000133E2" w:rsidP="00C65DC9">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W roku 2021 zostanie zrealizowane przejście drogowe z udziałem MZDW</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42 479,20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0133E2" w:rsidP="00B64147">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0,00</w:t>
            </w:r>
          </w:p>
        </w:tc>
      </w:tr>
      <w:tr w:rsidR="000133E2" w:rsidRPr="00252F55" w:rsidTr="004E7084">
        <w:trPr>
          <w:trHeight w:val="544"/>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B64147" w:rsidP="00352403">
            <w:pPr>
              <w:widowControl w:val="0"/>
              <w:autoSpaceDE w:val="0"/>
              <w:autoSpaceDN w:val="0"/>
              <w:spacing w:after="0" w:line="240" w:lineRule="auto"/>
              <w:rPr>
                <w:rFonts w:eastAsia="Verdana" w:cs="Arial"/>
                <w:i/>
                <w:lang w:eastAsia="pl-PL" w:bidi="pl-PL"/>
              </w:rPr>
            </w:pPr>
            <w:r w:rsidRPr="00252F55">
              <w:rPr>
                <w:rFonts w:eastAsia="Verdana" w:cs="Arial"/>
                <w:i/>
                <w:lang w:eastAsia="pl-PL" w:bidi="pl-PL"/>
              </w:rPr>
              <w:t>Przebudowa drogi Odrzywół</w:t>
            </w:r>
            <w:r w:rsidR="000133E2" w:rsidRPr="00252F55">
              <w:rPr>
                <w:rFonts w:eastAsia="Verdana" w:cs="Arial"/>
                <w:i/>
                <w:lang w:eastAsia="pl-PL" w:bidi="pl-PL"/>
              </w:rPr>
              <w:t xml:space="preserve"> – Kamienna Wola</w:t>
            </w:r>
            <w:r w:rsidRPr="00252F55">
              <w:rPr>
                <w:rFonts w:eastAsia="Verdana" w:cs="Arial"/>
                <w:i/>
                <w:lang w:eastAsia="pl-PL" w:bidi="pl-PL"/>
              </w:rPr>
              <w:t xml:space="preserve"> </w:t>
            </w:r>
          </w:p>
          <w:p w:rsidR="00B64147" w:rsidRPr="00252F55" w:rsidRDefault="00B64147" w:rsidP="00352403">
            <w:pPr>
              <w:widowControl w:val="0"/>
              <w:autoSpaceDE w:val="0"/>
              <w:autoSpaceDN w:val="0"/>
              <w:spacing w:after="0" w:line="240" w:lineRule="auto"/>
              <w:rPr>
                <w:rFonts w:eastAsia="Verdana" w:cs="Arial"/>
                <w:i/>
                <w:lang w:eastAsia="pl-PL" w:bidi="pl-PL"/>
              </w:rPr>
            </w:pPr>
          </w:p>
          <w:p w:rsidR="00B64147" w:rsidRPr="00252F55" w:rsidRDefault="00B64147" w:rsidP="00352403">
            <w:pPr>
              <w:widowControl w:val="0"/>
              <w:autoSpaceDE w:val="0"/>
              <w:autoSpaceDN w:val="0"/>
              <w:spacing w:after="0" w:line="240" w:lineRule="auto"/>
              <w:rPr>
                <w:rFonts w:eastAsia="Verdana" w:cs="Arial"/>
                <w:i/>
                <w:lang w:eastAsia="pl-PL" w:bidi="pl-PL"/>
              </w:rPr>
            </w:pPr>
            <w:r w:rsidRPr="00252F55">
              <w:rPr>
                <w:rFonts w:eastAsia="Verdana" w:cs="Arial"/>
                <w:i/>
                <w:lang w:eastAsia="pl-PL" w:bidi="pl-PL"/>
              </w:rPr>
              <w:t>Zadanie zrealizowane</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B64147"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106</w:t>
            </w:r>
            <w:r w:rsidR="000133E2" w:rsidRPr="00252F55">
              <w:rPr>
                <w:rFonts w:eastAsia="Verdana" w:cs="Arial"/>
                <w:sz w:val="22"/>
                <w:lang w:eastAsia="pl-PL" w:bidi="pl-PL"/>
              </w:rPr>
              <w:t>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B64147"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105 947,33</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99,</w:t>
            </w:r>
            <w:r w:rsidR="00B64147" w:rsidRPr="00252F55">
              <w:rPr>
                <w:rFonts w:eastAsia="Verdana" w:cs="Arial"/>
                <w:sz w:val="22"/>
                <w:lang w:eastAsia="pl-PL" w:bidi="pl-PL"/>
              </w:rPr>
              <w:t>95</w:t>
            </w:r>
          </w:p>
        </w:tc>
      </w:tr>
      <w:tr w:rsidR="000133E2" w:rsidRPr="00252F55" w:rsidTr="004E7084">
        <w:trPr>
          <w:trHeight w:val="640"/>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B64147"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Projekt „Regionalne partnerstwo samorządów Mazowsza dla aktywizacji społeczeństwa informacyjnego w zakresie e-administracji i </w:t>
            </w:r>
            <w:proofErr w:type="spellStart"/>
            <w:r w:rsidRPr="00252F55">
              <w:rPr>
                <w:rFonts w:eastAsia="Verdana" w:cs="Arial"/>
                <w:i/>
                <w:sz w:val="22"/>
                <w:lang w:eastAsia="pl-PL" w:bidi="pl-PL"/>
              </w:rPr>
              <w:t>geoinformacji</w:t>
            </w:r>
            <w:proofErr w:type="spellEnd"/>
            <w:r w:rsidRPr="00252F55">
              <w:rPr>
                <w:rFonts w:eastAsia="Verdana" w:cs="Arial"/>
                <w:i/>
                <w:sz w:val="22"/>
                <w:lang w:eastAsia="pl-PL" w:bidi="pl-PL"/>
              </w:rPr>
              <w:t>”</w:t>
            </w:r>
          </w:p>
          <w:p w:rsidR="00B64147" w:rsidRPr="00252F55" w:rsidRDefault="00B64147"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Zadanie zrealizowane częściowo. Zadanie jest realizowane bezpośrednia przez Województwo </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1145F"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7 762,00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1145F"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2 369,37</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A1145F" w:rsidP="00B64147">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30,53</w:t>
            </w:r>
          </w:p>
        </w:tc>
      </w:tr>
      <w:tr w:rsidR="000133E2" w:rsidRPr="00252F55" w:rsidTr="004E7084">
        <w:trPr>
          <w:trHeight w:val="411"/>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30D2" w:rsidP="003530D2">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Dotacja dla Komendy Powiatowej Policji w Przysusze</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5 000,00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92F41" w:rsidP="00392F4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 xml:space="preserve">5 </w:t>
            </w:r>
            <w:r w:rsidR="000133E2" w:rsidRPr="00252F55">
              <w:rPr>
                <w:rFonts w:eastAsia="Verdana" w:cs="Arial"/>
                <w:sz w:val="22"/>
                <w:lang w:eastAsia="pl-PL" w:bidi="pl-PL"/>
              </w:rPr>
              <w:t>000,00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392F41" w:rsidP="00392F4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100</w:t>
            </w:r>
          </w:p>
        </w:tc>
      </w:tr>
      <w:tr w:rsidR="000133E2" w:rsidRPr="00252F55" w:rsidTr="004E7084">
        <w:trPr>
          <w:trHeight w:val="600"/>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33234B" w:rsidRPr="00252F55" w:rsidRDefault="0033234B" w:rsidP="0033234B">
            <w:pPr>
              <w:widowControl w:val="0"/>
              <w:autoSpaceDE w:val="0"/>
              <w:autoSpaceDN w:val="0"/>
              <w:spacing w:after="0" w:line="240" w:lineRule="auto"/>
              <w:rPr>
                <w:rFonts w:eastAsia="Verdana" w:cs="Arial"/>
                <w:i/>
                <w:lang w:eastAsia="pl-PL" w:bidi="pl-PL"/>
              </w:rPr>
            </w:pPr>
            <w:r w:rsidRPr="00252F55">
              <w:rPr>
                <w:rFonts w:eastAsia="Verdana" w:cs="Arial"/>
                <w:i/>
                <w:lang w:eastAsia="pl-PL" w:bidi="pl-PL"/>
              </w:rPr>
              <w:t xml:space="preserve">Zakup pojazdu – </w:t>
            </w:r>
            <w:proofErr w:type="spellStart"/>
            <w:r w:rsidRPr="00252F55">
              <w:rPr>
                <w:rFonts w:eastAsia="Verdana" w:cs="Arial"/>
                <w:i/>
                <w:lang w:eastAsia="pl-PL" w:bidi="pl-PL"/>
              </w:rPr>
              <w:t>Quad</w:t>
            </w:r>
            <w:proofErr w:type="spellEnd"/>
            <w:r w:rsidRPr="00252F55">
              <w:rPr>
                <w:rFonts w:eastAsia="Verdana" w:cs="Arial"/>
                <w:i/>
                <w:lang w:eastAsia="pl-PL" w:bidi="pl-PL"/>
              </w:rPr>
              <w:t xml:space="preserve"> Access na potrzeby OSP</w:t>
            </w:r>
          </w:p>
          <w:p w:rsidR="0033234B" w:rsidRPr="00252F55" w:rsidRDefault="0033234B" w:rsidP="0033234B">
            <w:pPr>
              <w:widowControl w:val="0"/>
              <w:autoSpaceDE w:val="0"/>
              <w:autoSpaceDN w:val="0"/>
              <w:spacing w:after="0" w:line="240" w:lineRule="auto"/>
              <w:rPr>
                <w:rFonts w:eastAsia="Verdana" w:cs="Arial"/>
                <w:i/>
                <w:lang w:eastAsia="pl-PL" w:bidi="pl-PL"/>
              </w:rPr>
            </w:pPr>
            <w:r w:rsidRPr="00252F55">
              <w:rPr>
                <w:rFonts w:eastAsia="Verdana" w:cs="Arial"/>
                <w:i/>
                <w:lang w:eastAsia="pl-PL" w:bidi="pl-PL"/>
              </w:rPr>
              <w:t>Zadanie zrealizowane</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3234B" w:rsidP="00344531">
            <w:pPr>
              <w:widowControl w:val="0"/>
              <w:autoSpaceDE w:val="0"/>
              <w:autoSpaceDN w:val="0"/>
              <w:spacing w:after="0" w:line="360" w:lineRule="auto"/>
              <w:jc w:val="center"/>
              <w:rPr>
                <w:rFonts w:eastAsia="Verdana" w:cs="Arial"/>
                <w:lang w:eastAsia="pl-PL" w:bidi="pl-PL"/>
              </w:rPr>
            </w:pPr>
            <w:r w:rsidRPr="00252F55">
              <w:rPr>
                <w:rFonts w:eastAsia="Verdana" w:cs="Arial"/>
                <w:lang w:eastAsia="pl-PL" w:bidi="pl-PL"/>
              </w:rPr>
              <w:t>34 800,00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3234B" w:rsidP="0033234B">
            <w:pPr>
              <w:widowControl w:val="0"/>
              <w:autoSpaceDE w:val="0"/>
              <w:autoSpaceDN w:val="0"/>
              <w:spacing w:after="0" w:line="360" w:lineRule="auto"/>
              <w:rPr>
                <w:rFonts w:eastAsia="Verdana" w:cs="Arial"/>
                <w:lang w:eastAsia="pl-PL" w:bidi="pl-PL"/>
              </w:rPr>
            </w:pPr>
            <w:r w:rsidRPr="00252F55">
              <w:rPr>
                <w:rFonts w:eastAsia="Verdana" w:cs="Arial"/>
                <w:sz w:val="22"/>
                <w:lang w:eastAsia="pl-PL" w:bidi="pl-PL"/>
              </w:rPr>
              <w:t>34 8</w:t>
            </w:r>
            <w:r w:rsidR="000133E2" w:rsidRPr="00252F55">
              <w:rPr>
                <w:rFonts w:eastAsia="Verdana" w:cs="Arial"/>
                <w:sz w:val="22"/>
                <w:lang w:eastAsia="pl-PL" w:bidi="pl-PL"/>
              </w:rPr>
              <w:t>00,00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33234B"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100,00</w:t>
            </w:r>
          </w:p>
          <w:p w:rsidR="000133E2" w:rsidRPr="00252F55" w:rsidRDefault="000133E2" w:rsidP="00344531">
            <w:pPr>
              <w:widowControl w:val="0"/>
              <w:autoSpaceDE w:val="0"/>
              <w:autoSpaceDN w:val="0"/>
              <w:spacing w:after="0" w:line="360" w:lineRule="auto"/>
              <w:jc w:val="center"/>
              <w:rPr>
                <w:rFonts w:eastAsia="Verdana" w:cs="Arial"/>
                <w:lang w:eastAsia="pl-PL" w:bidi="pl-PL"/>
              </w:rPr>
            </w:pPr>
          </w:p>
        </w:tc>
      </w:tr>
      <w:tr w:rsidR="000133E2" w:rsidRPr="00252F55" w:rsidTr="004E7084">
        <w:trPr>
          <w:trHeight w:val="600"/>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3234B"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Budowa garażu dla OSP </w:t>
            </w:r>
            <w:proofErr w:type="spellStart"/>
            <w:r w:rsidRPr="00252F55">
              <w:rPr>
                <w:rFonts w:eastAsia="Verdana" w:cs="Arial"/>
                <w:i/>
                <w:sz w:val="22"/>
                <w:lang w:eastAsia="pl-PL" w:bidi="pl-PL"/>
              </w:rPr>
              <w:t>Wysokin</w:t>
            </w:r>
            <w:proofErr w:type="spellEnd"/>
            <w:r w:rsidR="00DD73CA" w:rsidRPr="00252F55">
              <w:rPr>
                <w:rFonts w:eastAsia="Verdana" w:cs="Arial"/>
                <w:i/>
                <w:sz w:val="22"/>
                <w:lang w:eastAsia="pl-PL" w:bidi="pl-PL"/>
              </w:rPr>
              <w:t>.</w:t>
            </w:r>
          </w:p>
          <w:p w:rsidR="0033234B" w:rsidRPr="00252F55" w:rsidRDefault="0033234B"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Opracowana została dokumentacja </w:t>
            </w:r>
            <w:r w:rsidR="00DD73CA" w:rsidRPr="00252F55">
              <w:rPr>
                <w:rFonts w:eastAsia="Verdana" w:cs="Arial"/>
                <w:i/>
                <w:sz w:val="22"/>
                <w:lang w:eastAsia="pl-PL" w:bidi="pl-PL"/>
              </w:rPr>
              <w:lastRenderedPageBreak/>
              <w:t>na budowę. Zadanie  zrealizowano.</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DD73CA" w:rsidP="00DD73CA">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lastRenderedPageBreak/>
              <w:t>10</w:t>
            </w:r>
            <w:r w:rsidR="000133E2" w:rsidRPr="00252F55">
              <w:rPr>
                <w:rFonts w:eastAsia="Verdana" w:cs="Arial"/>
                <w:sz w:val="22"/>
                <w:lang w:eastAsia="pl-PL" w:bidi="pl-PL"/>
              </w:rPr>
              <w:t> </w:t>
            </w:r>
            <w:r w:rsidRPr="00252F55">
              <w:rPr>
                <w:rFonts w:eastAsia="Verdana" w:cs="Arial"/>
                <w:sz w:val="22"/>
                <w:lang w:eastAsia="pl-PL" w:bidi="pl-PL"/>
              </w:rPr>
              <w:t>8</w:t>
            </w:r>
            <w:r w:rsidR="000133E2" w:rsidRPr="00252F55">
              <w:rPr>
                <w:rFonts w:eastAsia="Verdana" w:cs="Arial"/>
                <w:sz w:val="22"/>
                <w:lang w:eastAsia="pl-PL" w:bidi="pl-PL"/>
              </w:rPr>
              <w:t>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DD73CA" w:rsidP="00DD73CA">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10 800,00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DD73C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lastRenderedPageBreak/>
              <w:t>100,00</w:t>
            </w:r>
          </w:p>
        </w:tc>
      </w:tr>
      <w:tr w:rsidR="000133E2" w:rsidRPr="00252F55" w:rsidTr="004E7084">
        <w:trPr>
          <w:trHeight w:val="600"/>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DD73CA"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Dotacja dla szpitala</w:t>
            </w:r>
          </w:p>
          <w:p w:rsidR="00DD73CA" w:rsidRPr="00252F55" w:rsidRDefault="00DD73CA"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Zadanie zrealizowane</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DD73C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w:t>
            </w:r>
            <w:r w:rsidR="000133E2" w:rsidRPr="00252F55">
              <w:rPr>
                <w:rFonts w:eastAsia="Verdana" w:cs="Arial"/>
                <w:sz w:val="22"/>
                <w:lang w:eastAsia="pl-PL" w:bidi="pl-PL"/>
              </w:rPr>
              <w:t>0 000,00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DD73C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9967,45</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DD73C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100,00</w:t>
            </w:r>
          </w:p>
        </w:tc>
      </w:tr>
      <w:tr w:rsidR="000133E2" w:rsidRPr="00252F55" w:rsidTr="004E7084">
        <w:trPr>
          <w:trHeight w:val="600"/>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DD73CA">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DD73CA"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Opracowanie dokumentacji technicznej na modernizację Oczyszczalni ścieków w Odrzywole</w:t>
            </w:r>
          </w:p>
          <w:p w:rsidR="00DD73CA" w:rsidRPr="00252F55" w:rsidRDefault="00DD73CA"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Zadanie zrea</w:t>
            </w:r>
            <w:r w:rsidR="000438AA" w:rsidRPr="00252F55">
              <w:rPr>
                <w:rFonts w:eastAsia="Verdana" w:cs="Arial"/>
                <w:i/>
                <w:sz w:val="22"/>
                <w:lang w:eastAsia="pl-PL" w:bidi="pl-PL"/>
              </w:rPr>
              <w:t>lizowan</w:t>
            </w:r>
            <w:r w:rsidRPr="00252F55">
              <w:rPr>
                <w:rFonts w:eastAsia="Verdana" w:cs="Arial"/>
                <w:i/>
                <w:sz w:val="22"/>
                <w:lang w:eastAsia="pl-PL" w:bidi="pl-PL"/>
              </w:rPr>
              <w:t>o</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DD73C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28 450,00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DD73CA">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w:t>
            </w:r>
            <w:r w:rsidR="00DD73CA" w:rsidRPr="00252F55">
              <w:rPr>
                <w:rFonts w:eastAsia="Verdana" w:cs="Arial"/>
                <w:sz w:val="22"/>
                <w:lang w:eastAsia="pl-PL" w:bidi="pl-PL"/>
              </w:rPr>
              <w:t>9 257,75</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DD73C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67,69</w:t>
            </w:r>
          </w:p>
        </w:tc>
      </w:tr>
      <w:tr w:rsidR="000133E2" w:rsidRPr="00252F55" w:rsidTr="004E7084">
        <w:trPr>
          <w:trHeight w:val="848"/>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DD73CA"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Zakup działki Nr 606 o pow. 0,05 ha na rozbudowę Oczyszczalni ścieków w Odrzywole</w:t>
            </w:r>
          </w:p>
          <w:p w:rsidR="00DD73CA" w:rsidRPr="00252F55" w:rsidRDefault="00DD73CA"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Zadanie zrealizowano</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DD73CA">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5</w:t>
            </w:r>
            <w:r w:rsidR="00DD73CA" w:rsidRPr="00252F55">
              <w:rPr>
                <w:rFonts w:eastAsia="Verdana" w:cs="Arial"/>
                <w:sz w:val="22"/>
                <w:lang w:eastAsia="pl-PL" w:bidi="pl-PL"/>
              </w:rPr>
              <w:t xml:space="preserve"> </w:t>
            </w:r>
            <w:r w:rsidRPr="00252F55">
              <w:rPr>
                <w:rFonts w:eastAsia="Verdana" w:cs="Arial"/>
                <w:sz w:val="22"/>
                <w:lang w:eastAsia="pl-PL" w:bidi="pl-PL"/>
              </w:rPr>
              <w:t>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DD73CA" w:rsidP="00DD73CA">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4 396,12</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DD73C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87,93</w:t>
            </w:r>
          </w:p>
        </w:tc>
      </w:tr>
      <w:tr w:rsidR="000133E2" w:rsidRPr="00252F55" w:rsidTr="004E7084">
        <w:trPr>
          <w:trHeight w:val="848"/>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DD73CA" w:rsidP="00DD73CA">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Rekultywacja składowiska odpadów w Odrzywole</w:t>
            </w:r>
          </w:p>
          <w:p w:rsidR="00226A72" w:rsidRPr="00252F55" w:rsidRDefault="00DD73CA" w:rsidP="00DD73CA">
            <w:pPr>
              <w:widowControl w:val="0"/>
              <w:autoSpaceDE w:val="0"/>
              <w:autoSpaceDN w:val="0"/>
              <w:spacing w:after="0" w:line="240" w:lineRule="auto"/>
              <w:rPr>
                <w:rFonts w:eastAsia="Verdana" w:cs="Arial"/>
                <w:b/>
                <w:i/>
                <w:lang w:eastAsia="pl-PL" w:bidi="pl-PL"/>
              </w:rPr>
            </w:pPr>
            <w:r w:rsidRPr="00252F55">
              <w:rPr>
                <w:rFonts w:eastAsia="Verdana" w:cs="Arial"/>
                <w:b/>
                <w:i/>
                <w:sz w:val="22"/>
                <w:lang w:eastAsia="pl-PL" w:bidi="pl-PL"/>
              </w:rPr>
              <w:t xml:space="preserve">Zadanie zostanie zrealizowane </w:t>
            </w:r>
          </w:p>
          <w:p w:rsidR="00DD73CA" w:rsidRPr="00252F55" w:rsidRDefault="00DD73CA" w:rsidP="00DD73CA">
            <w:pPr>
              <w:widowControl w:val="0"/>
              <w:autoSpaceDE w:val="0"/>
              <w:autoSpaceDN w:val="0"/>
              <w:spacing w:after="0" w:line="240" w:lineRule="auto"/>
              <w:rPr>
                <w:rFonts w:eastAsia="Verdana" w:cs="Arial"/>
                <w:b/>
                <w:i/>
                <w:lang w:eastAsia="pl-PL" w:bidi="pl-PL"/>
              </w:rPr>
            </w:pPr>
            <w:r w:rsidRPr="00252F55">
              <w:rPr>
                <w:rFonts w:eastAsia="Verdana" w:cs="Arial"/>
                <w:b/>
                <w:i/>
                <w:sz w:val="22"/>
                <w:lang w:eastAsia="pl-PL" w:bidi="pl-PL"/>
              </w:rPr>
              <w:t>w roku 2023.</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3553B2">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 xml:space="preserve">16 </w:t>
            </w:r>
            <w:r w:rsidR="000133E2" w:rsidRPr="00252F55">
              <w:rPr>
                <w:rFonts w:eastAsia="Verdana" w:cs="Arial"/>
                <w:sz w:val="22"/>
                <w:lang w:eastAsia="pl-PL" w:bidi="pl-PL"/>
              </w:rPr>
              <w:t>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0,0</w:t>
            </w:r>
            <w:r w:rsidR="000133E2" w:rsidRPr="00252F55">
              <w:rPr>
                <w:rFonts w:eastAsia="Verdana" w:cs="Arial"/>
                <w:sz w:val="22"/>
                <w:lang w:eastAsia="pl-PL" w:bidi="pl-PL"/>
              </w:rPr>
              <w:t>0</w:t>
            </w:r>
          </w:p>
        </w:tc>
      </w:tr>
      <w:tr w:rsidR="000133E2" w:rsidRPr="00252F55" w:rsidTr="004E7084">
        <w:trPr>
          <w:trHeight w:val="848"/>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352403">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Odwiert studni głębinowej na cele przeciwpożarowe – PSZOK Odrzywół.</w:t>
            </w:r>
          </w:p>
          <w:p w:rsidR="003553B2" w:rsidRPr="00252F55" w:rsidRDefault="003553B2" w:rsidP="00352403">
            <w:pPr>
              <w:widowControl w:val="0"/>
              <w:autoSpaceDE w:val="0"/>
              <w:autoSpaceDN w:val="0"/>
              <w:spacing w:after="0" w:line="240" w:lineRule="auto"/>
              <w:rPr>
                <w:rFonts w:eastAsia="Verdana" w:cs="Arial"/>
                <w:b/>
                <w:i/>
                <w:lang w:eastAsia="pl-PL" w:bidi="pl-PL"/>
              </w:rPr>
            </w:pPr>
            <w:r w:rsidRPr="00252F55">
              <w:rPr>
                <w:rFonts w:eastAsia="Verdana" w:cs="Arial"/>
                <w:b/>
                <w:i/>
                <w:sz w:val="22"/>
                <w:lang w:eastAsia="pl-PL" w:bidi="pl-PL"/>
              </w:rPr>
              <w:t>Zadanie nie zostało zrealizowane ze względu na wysoki koszt</w:t>
            </w:r>
            <w:r w:rsidR="007563CC" w:rsidRPr="00252F55">
              <w:rPr>
                <w:rFonts w:eastAsia="Verdana" w:cs="Arial"/>
                <w:b/>
                <w:i/>
                <w:sz w:val="22"/>
                <w:lang w:eastAsia="pl-PL" w:bidi="pl-PL"/>
              </w:rPr>
              <w:t xml:space="preserve"> – przekraczający dwukrotnie posiadane środki</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6</w:t>
            </w:r>
            <w:r w:rsidR="000133E2" w:rsidRPr="00252F55">
              <w:rPr>
                <w:rFonts w:eastAsia="Verdana" w:cs="Arial"/>
                <w:sz w:val="22"/>
                <w:lang w:eastAsia="pl-PL" w:bidi="pl-PL"/>
              </w:rPr>
              <w:t>0.000,00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0,</w:t>
            </w:r>
            <w:r w:rsidR="000133E2" w:rsidRPr="00252F55">
              <w:rPr>
                <w:rFonts w:eastAsia="Verdana" w:cs="Arial"/>
                <w:sz w:val="22"/>
                <w:lang w:eastAsia="pl-PL" w:bidi="pl-PL"/>
              </w:rPr>
              <w:t>00</w:t>
            </w:r>
          </w:p>
        </w:tc>
      </w:tr>
      <w:tr w:rsidR="000133E2" w:rsidRPr="00252F55" w:rsidTr="004E7084">
        <w:trPr>
          <w:trHeight w:val="385"/>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3553B2" w:rsidRPr="00252F55" w:rsidRDefault="003553B2" w:rsidP="004B5696">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Budowa oświetlenia ścieżki rowerowej przy drodze krajowej nr 48 Kamienna Wola – Odrzywół- Etap I </w:t>
            </w:r>
            <w:r w:rsidRPr="00252F55">
              <w:rPr>
                <w:rFonts w:eastAsia="Verdana" w:cs="Arial"/>
                <w:b/>
                <w:i/>
                <w:sz w:val="22"/>
                <w:lang w:eastAsia="pl-PL" w:bidi="pl-PL"/>
              </w:rPr>
              <w:t>FS</w:t>
            </w:r>
            <w:r w:rsidRPr="00252F55">
              <w:rPr>
                <w:rFonts w:eastAsia="Verdana" w:cs="Arial"/>
                <w:i/>
                <w:sz w:val="22"/>
                <w:lang w:eastAsia="pl-PL" w:bidi="pl-PL"/>
              </w:rPr>
              <w:t xml:space="preserve"> częściowo. W roku 2020 opracowana została dokumentacja na budowę</w:t>
            </w:r>
            <w:r w:rsidR="004B5696" w:rsidRPr="00252F55">
              <w:rPr>
                <w:rFonts w:eastAsia="Verdana" w:cs="Arial"/>
                <w:i/>
                <w:sz w:val="22"/>
                <w:lang w:eastAsia="pl-PL" w:bidi="pl-PL"/>
              </w:rPr>
              <w:t xml:space="preserve"> </w:t>
            </w:r>
            <w:r w:rsidR="004B5696" w:rsidRPr="00252F55">
              <w:rPr>
                <w:rFonts w:eastAsia="Verdana" w:cs="Arial"/>
                <w:b/>
                <w:i/>
                <w:sz w:val="22"/>
                <w:lang w:eastAsia="pl-PL" w:bidi="pl-PL"/>
              </w:rPr>
              <w:t>Zadanie zrealizowano</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3553B2">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21 834</w:t>
            </w:r>
            <w:r w:rsidR="000133E2" w:rsidRPr="00252F55">
              <w:rPr>
                <w:rFonts w:eastAsia="Verdana" w:cs="Arial"/>
                <w:sz w:val="22"/>
                <w:lang w:eastAsia="pl-PL" w:bidi="pl-PL"/>
              </w:rPr>
              <w:t>,00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10 000,00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0,00</w:t>
            </w:r>
          </w:p>
        </w:tc>
      </w:tr>
      <w:tr w:rsidR="000133E2" w:rsidRPr="00252F55" w:rsidTr="004E7084">
        <w:trPr>
          <w:trHeight w:val="385"/>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438AA" w:rsidRPr="00252F55" w:rsidRDefault="003553B2" w:rsidP="003553B2">
            <w:pPr>
              <w:widowControl w:val="0"/>
              <w:autoSpaceDE w:val="0"/>
              <w:autoSpaceDN w:val="0"/>
              <w:spacing w:after="0" w:line="240" w:lineRule="auto"/>
              <w:rPr>
                <w:rFonts w:eastAsia="Verdana" w:cs="Arial"/>
                <w:b/>
                <w:i/>
                <w:lang w:eastAsia="pl-PL" w:bidi="pl-PL"/>
              </w:rPr>
            </w:pPr>
            <w:r w:rsidRPr="00252F55">
              <w:rPr>
                <w:rFonts w:eastAsia="Verdana" w:cs="Arial"/>
                <w:i/>
                <w:lang w:eastAsia="pl-PL" w:bidi="pl-PL"/>
              </w:rPr>
              <w:t xml:space="preserve">Budowa oświetlenia ulicznego przy drodze gminnej G16 w m. </w:t>
            </w:r>
            <w:proofErr w:type="spellStart"/>
            <w:r w:rsidRPr="00252F55">
              <w:rPr>
                <w:rFonts w:eastAsia="Verdana" w:cs="Arial"/>
                <w:i/>
                <w:lang w:eastAsia="pl-PL" w:bidi="pl-PL"/>
              </w:rPr>
              <w:t>Ceteń</w:t>
            </w:r>
            <w:proofErr w:type="spellEnd"/>
            <w:r w:rsidRPr="00252F55">
              <w:rPr>
                <w:rFonts w:eastAsia="Verdana" w:cs="Arial"/>
                <w:i/>
                <w:lang w:eastAsia="pl-PL" w:bidi="pl-PL"/>
              </w:rPr>
              <w:t xml:space="preserve"> – Etap I – </w:t>
            </w:r>
            <w:r w:rsidRPr="00252F55">
              <w:rPr>
                <w:rFonts w:eastAsia="Verdana" w:cs="Arial"/>
                <w:b/>
                <w:i/>
                <w:lang w:eastAsia="pl-PL" w:bidi="pl-PL"/>
              </w:rPr>
              <w:t xml:space="preserve">FS  </w:t>
            </w:r>
          </w:p>
          <w:p w:rsidR="000133E2" w:rsidRPr="00252F55" w:rsidRDefault="003553B2" w:rsidP="003553B2">
            <w:pPr>
              <w:widowControl w:val="0"/>
              <w:autoSpaceDE w:val="0"/>
              <w:autoSpaceDN w:val="0"/>
              <w:spacing w:after="0" w:line="240" w:lineRule="auto"/>
              <w:rPr>
                <w:rFonts w:eastAsia="Verdana" w:cs="Arial"/>
                <w:b/>
                <w:i/>
                <w:lang w:eastAsia="pl-PL" w:bidi="pl-PL"/>
              </w:rPr>
            </w:pPr>
            <w:r w:rsidRPr="00252F55">
              <w:rPr>
                <w:rFonts w:eastAsia="Verdana" w:cs="Arial"/>
                <w:b/>
                <w:i/>
                <w:sz w:val="22"/>
                <w:lang w:eastAsia="pl-PL" w:bidi="pl-PL"/>
              </w:rPr>
              <w:t>Zadanie zrealizowane</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16 439,45</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lang w:eastAsia="pl-PL" w:bidi="pl-PL"/>
              </w:rPr>
              <w:t>15 036,80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91,47</w:t>
            </w:r>
          </w:p>
        </w:tc>
      </w:tr>
      <w:tr w:rsidR="000133E2" w:rsidRPr="00252F55" w:rsidTr="004E7084">
        <w:trPr>
          <w:trHeight w:val="525"/>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4B5696">
            <w:pPr>
              <w:widowControl w:val="0"/>
              <w:autoSpaceDE w:val="0"/>
              <w:autoSpaceDN w:val="0"/>
              <w:spacing w:after="0" w:line="240" w:lineRule="auto"/>
              <w:rPr>
                <w:rFonts w:eastAsia="Verdana" w:cs="Arial"/>
                <w:lang w:eastAsia="pl-PL" w:bidi="pl-PL"/>
              </w:rPr>
            </w:pPr>
            <w:r w:rsidRPr="00252F55">
              <w:rPr>
                <w:rFonts w:eastAsia="Verdana" w:cs="Arial"/>
                <w:i/>
                <w:sz w:val="22"/>
                <w:lang w:eastAsia="pl-PL" w:bidi="he-IL"/>
              </w:rPr>
              <w:t>Rozbudowa oświetlenia ulicznego     w gminie Odrzywół. W roku 2020 opracowano dokumentację na budowę</w:t>
            </w:r>
            <w:r w:rsidR="004B5696" w:rsidRPr="00252F55">
              <w:rPr>
                <w:rFonts w:eastAsia="Verdana" w:cs="Arial"/>
                <w:i/>
                <w:sz w:val="22"/>
                <w:lang w:eastAsia="pl-PL" w:bidi="he-IL"/>
              </w:rPr>
              <w:t xml:space="preserve">. </w:t>
            </w:r>
            <w:r w:rsidR="004B5696" w:rsidRPr="00252F55">
              <w:rPr>
                <w:rFonts w:eastAsia="Verdana" w:cs="Arial"/>
                <w:b/>
                <w:i/>
                <w:sz w:val="22"/>
                <w:lang w:eastAsia="pl-PL" w:bidi="he-IL"/>
              </w:rPr>
              <w:t>Zadanie zrealizowane.</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5 000,00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344531">
            <w:pPr>
              <w:widowControl w:val="0"/>
              <w:autoSpaceDE w:val="0"/>
              <w:autoSpaceDN w:val="0"/>
              <w:spacing w:after="0" w:line="360" w:lineRule="auto"/>
              <w:jc w:val="center"/>
              <w:rPr>
                <w:rFonts w:eastAsia="Verdana" w:cs="Arial"/>
                <w:lang w:eastAsia="pl-PL" w:bidi="pl-PL"/>
              </w:rPr>
            </w:pPr>
            <w:r w:rsidRPr="00252F55">
              <w:rPr>
                <w:rFonts w:eastAsia="Verdana" w:cs="Arial"/>
                <w:lang w:eastAsia="pl-PL" w:bidi="pl-PL"/>
              </w:rPr>
              <w:t>4 000,00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100,00</w:t>
            </w:r>
          </w:p>
        </w:tc>
      </w:tr>
      <w:tr w:rsidR="000133E2" w:rsidRPr="00252F55" w:rsidTr="004E7084">
        <w:trPr>
          <w:trHeight w:val="394"/>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3553B2" w:rsidP="000438AA">
            <w:pPr>
              <w:widowControl w:val="0"/>
              <w:autoSpaceDE w:val="0"/>
              <w:autoSpaceDN w:val="0"/>
              <w:spacing w:after="0" w:line="240" w:lineRule="auto"/>
              <w:rPr>
                <w:rFonts w:eastAsia="Verdana" w:cs="Arial"/>
                <w:lang w:eastAsia="pl-PL" w:bidi="pl-PL"/>
              </w:rPr>
            </w:pPr>
            <w:r w:rsidRPr="00252F55">
              <w:rPr>
                <w:rFonts w:eastAsia="Verdana" w:cs="Arial"/>
                <w:i/>
                <w:sz w:val="22"/>
                <w:lang w:eastAsia="pl-PL" w:bidi="he-IL"/>
              </w:rPr>
              <w:t xml:space="preserve">Wymiana oświetlenia ulicznego </w:t>
            </w:r>
            <w:r w:rsidR="000438AA" w:rsidRPr="00252F55">
              <w:rPr>
                <w:rFonts w:eastAsia="Verdana" w:cs="Arial"/>
                <w:i/>
                <w:sz w:val="22"/>
                <w:lang w:eastAsia="pl-PL" w:bidi="he-IL"/>
              </w:rPr>
              <w:t xml:space="preserve">na LED w miejscowości </w:t>
            </w:r>
            <w:proofErr w:type="spellStart"/>
            <w:r w:rsidR="000438AA" w:rsidRPr="00252F55">
              <w:rPr>
                <w:rFonts w:eastAsia="Verdana" w:cs="Arial"/>
                <w:i/>
                <w:sz w:val="22"/>
                <w:lang w:eastAsia="pl-PL" w:bidi="he-IL"/>
              </w:rPr>
              <w:t>Wysokin</w:t>
            </w:r>
            <w:proofErr w:type="spellEnd"/>
            <w:r w:rsidR="000438AA" w:rsidRPr="00252F55">
              <w:rPr>
                <w:rFonts w:eastAsia="Verdana" w:cs="Arial"/>
                <w:i/>
                <w:sz w:val="22"/>
                <w:lang w:eastAsia="pl-PL" w:bidi="he-IL"/>
              </w:rPr>
              <w:t xml:space="preserve"> </w:t>
            </w:r>
            <w:r w:rsidR="000438AA" w:rsidRPr="00252F55">
              <w:rPr>
                <w:rFonts w:eastAsia="Verdana" w:cs="Arial"/>
                <w:b/>
                <w:i/>
                <w:sz w:val="22"/>
                <w:lang w:eastAsia="pl-PL" w:bidi="he-IL"/>
              </w:rPr>
              <w:t xml:space="preserve">FS. </w:t>
            </w:r>
            <w:r w:rsidRPr="00252F55">
              <w:rPr>
                <w:rFonts w:eastAsia="Verdana" w:cs="Arial"/>
                <w:b/>
                <w:i/>
                <w:sz w:val="22"/>
                <w:lang w:eastAsia="pl-PL" w:bidi="he-IL"/>
              </w:rPr>
              <w:t>Zadanie zrealizowane</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438A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35 257,74</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438AA" w:rsidP="00344531">
            <w:pPr>
              <w:widowControl w:val="0"/>
              <w:autoSpaceDE w:val="0"/>
              <w:autoSpaceDN w:val="0"/>
              <w:spacing w:after="0" w:line="360" w:lineRule="auto"/>
              <w:jc w:val="center"/>
              <w:rPr>
                <w:rFonts w:eastAsia="Verdana" w:cs="Arial"/>
                <w:lang w:eastAsia="pl-PL" w:bidi="pl-PL"/>
              </w:rPr>
            </w:pPr>
            <w:r w:rsidRPr="00252F55">
              <w:rPr>
                <w:rFonts w:eastAsia="Verdana" w:cs="Arial"/>
                <w:lang w:eastAsia="pl-PL" w:bidi="pl-PL"/>
              </w:rPr>
              <w:t>35 257,74</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100,00</w:t>
            </w:r>
          </w:p>
        </w:tc>
      </w:tr>
      <w:tr w:rsidR="000133E2" w:rsidRPr="00252F55" w:rsidTr="004E7084">
        <w:trPr>
          <w:trHeight w:val="281"/>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438AA" w:rsidP="000438AA">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 xml:space="preserve">Wymiana oświetlenia ulicznego na LED w miejscowości </w:t>
            </w:r>
            <w:proofErr w:type="spellStart"/>
            <w:r w:rsidRPr="00252F55">
              <w:rPr>
                <w:rFonts w:eastAsia="Verdana" w:cs="Arial"/>
                <w:i/>
                <w:sz w:val="22"/>
                <w:lang w:eastAsia="pl-PL" w:bidi="he-IL"/>
              </w:rPr>
              <w:t>Wysokin</w:t>
            </w:r>
            <w:proofErr w:type="spellEnd"/>
            <w:r w:rsidRPr="00252F55">
              <w:rPr>
                <w:rFonts w:eastAsia="Verdana" w:cs="Arial"/>
                <w:i/>
                <w:sz w:val="22"/>
                <w:lang w:eastAsia="pl-PL" w:bidi="he-IL"/>
              </w:rPr>
              <w:t>.</w:t>
            </w:r>
          </w:p>
          <w:p w:rsidR="000438AA" w:rsidRPr="00252F55" w:rsidRDefault="000438AA" w:rsidP="000438AA">
            <w:pPr>
              <w:widowControl w:val="0"/>
              <w:autoSpaceDE w:val="0"/>
              <w:autoSpaceDN w:val="0"/>
              <w:spacing w:after="0" w:line="240" w:lineRule="auto"/>
              <w:rPr>
                <w:rFonts w:eastAsia="Verdana" w:cs="Arial"/>
                <w:i/>
                <w:lang w:eastAsia="pl-PL" w:bidi="he-IL"/>
              </w:rPr>
            </w:pPr>
            <w:r w:rsidRPr="00252F55">
              <w:rPr>
                <w:rFonts w:eastAsia="Verdana" w:cs="Arial"/>
                <w:b/>
                <w:i/>
                <w:sz w:val="22"/>
                <w:lang w:eastAsia="pl-PL" w:bidi="he-IL"/>
              </w:rPr>
              <w:t>Zadanie zrealizowano</w:t>
            </w:r>
            <w:r w:rsidRPr="00252F55">
              <w:rPr>
                <w:rFonts w:eastAsia="Verdana" w:cs="Arial"/>
                <w:i/>
                <w:sz w:val="22"/>
                <w:lang w:eastAsia="pl-PL" w:bidi="he-IL"/>
              </w:rPr>
              <w:t>.</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0438AA" w:rsidP="000438AA">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12 5</w:t>
            </w:r>
            <w:r w:rsidR="000133E2" w:rsidRPr="00252F55">
              <w:rPr>
                <w:rFonts w:eastAsia="Verdana" w:cs="Arial"/>
                <w:sz w:val="22"/>
                <w:lang w:eastAsia="pl-PL" w:bidi="pl-PL"/>
              </w:rPr>
              <w:t>00</w:t>
            </w:r>
            <w:r w:rsidRPr="00252F55">
              <w:rPr>
                <w:rFonts w:eastAsia="Verdana" w:cs="Arial"/>
                <w:sz w:val="22"/>
                <w:lang w:eastAsia="pl-PL" w:bidi="pl-PL"/>
              </w:rPr>
              <w:t>,00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438A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9 194,96</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0438A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73,56</w:t>
            </w:r>
          </w:p>
        </w:tc>
      </w:tr>
      <w:tr w:rsidR="000133E2" w:rsidRPr="00252F55" w:rsidTr="004E7084">
        <w:trPr>
          <w:trHeight w:val="385"/>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226A72" w:rsidRPr="00252F55" w:rsidRDefault="000438AA" w:rsidP="000438AA">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 xml:space="preserve">Wymiana oświetlenia ulicznego </w:t>
            </w:r>
          </w:p>
          <w:p w:rsidR="000133E2" w:rsidRPr="00252F55" w:rsidRDefault="000438AA" w:rsidP="000438AA">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 xml:space="preserve">w miejscowości Stanisławów </w:t>
            </w:r>
            <w:r w:rsidRPr="00252F55">
              <w:rPr>
                <w:rFonts w:eastAsia="Verdana" w:cs="Arial"/>
                <w:b/>
                <w:i/>
                <w:sz w:val="22"/>
                <w:lang w:eastAsia="pl-PL" w:bidi="he-IL"/>
              </w:rPr>
              <w:t>FS</w:t>
            </w:r>
          </w:p>
          <w:p w:rsidR="000438AA" w:rsidRPr="00252F55" w:rsidRDefault="000438AA" w:rsidP="000438AA">
            <w:pPr>
              <w:widowControl w:val="0"/>
              <w:autoSpaceDE w:val="0"/>
              <w:autoSpaceDN w:val="0"/>
              <w:spacing w:after="0" w:line="240" w:lineRule="auto"/>
              <w:rPr>
                <w:rFonts w:eastAsia="Verdana" w:cs="Arial"/>
                <w:b/>
                <w:i/>
                <w:lang w:eastAsia="pl-PL" w:bidi="he-IL"/>
              </w:rPr>
            </w:pPr>
            <w:r w:rsidRPr="00252F55">
              <w:rPr>
                <w:rFonts w:eastAsia="Verdana" w:cs="Arial"/>
                <w:b/>
                <w:i/>
                <w:sz w:val="22"/>
                <w:lang w:eastAsia="pl-PL" w:bidi="he-IL"/>
              </w:rPr>
              <w:t>Zadanie zrealizowano</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438AA" w:rsidP="00344531">
            <w:pPr>
              <w:widowControl w:val="0"/>
              <w:autoSpaceDE w:val="0"/>
              <w:autoSpaceDN w:val="0"/>
              <w:spacing w:after="0" w:line="360" w:lineRule="auto"/>
              <w:jc w:val="center"/>
              <w:rPr>
                <w:rFonts w:eastAsia="Verdana" w:cs="Arial"/>
                <w:lang w:eastAsia="pl-PL" w:bidi="he-IL"/>
              </w:rPr>
            </w:pPr>
            <w:r w:rsidRPr="00252F55">
              <w:rPr>
                <w:rFonts w:eastAsia="Verdana" w:cs="Arial"/>
                <w:sz w:val="22"/>
                <w:lang w:eastAsia="pl-PL" w:bidi="he-IL"/>
              </w:rPr>
              <w:t>13 253, 51</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438A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13 000,00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0438A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9</w:t>
            </w:r>
            <w:r w:rsidR="000133E2" w:rsidRPr="00252F55">
              <w:rPr>
                <w:rFonts w:eastAsia="Verdana" w:cs="Arial"/>
                <w:sz w:val="22"/>
                <w:lang w:eastAsia="pl-PL" w:bidi="pl-PL"/>
              </w:rPr>
              <w:t>8,</w:t>
            </w:r>
            <w:r w:rsidRPr="00252F55">
              <w:rPr>
                <w:rFonts w:eastAsia="Verdana" w:cs="Arial"/>
                <w:sz w:val="22"/>
                <w:lang w:eastAsia="pl-PL" w:bidi="pl-PL"/>
              </w:rPr>
              <w:t>09</w:t>
            </w:r>
          </w:p>
        </w:tc>
      </w:tr>
      <w:tr w:rsidR="000133E2" w:rsidRPr="00252F55" w:rsidTr="004E7084">
        <w:trPr>
          <w:trHeight w:val="385"/>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438AA" w:rsidP="000438AA">
            <w:pPr>
              <w:widowControl w:val="0"/>
              <w:autoSpaceDE w:val="0"/>
              <w:autoSpaceDN w:val="0"/>
              <w:spacing w:after="0" w:line="240" w:lineRule="auto"/>
              <w:rPr>
                <w:rFonts w:eastAsia="Verdana" w:cs="Arial"/>
                <w:i/>
                <w:lang w:eastAsia="pl-PL" w:bidi="he-IL"/>
              </w:rPr>
            </w:pPr>
            <w:r w:rsidRPr="00252F55">
              <w:rPr>
                <w:rFonts w:eastAsia="Verdana" w:cs="Arial"/>
                <w:i/>
                <w:sz w:val="22"/>
                <w:lang w:eastAsia="pl-PL" w:bidi="he-IL"/>
              </w:rPr>
              <w:t xml:space="preserve">Budowa świetlicy wiejskiej w Kolonii Ossa. </w:t>
            </w:r>
            <w:r w:rsidRPr="00252F55">
              <w:rPr>
                <w:rFonts w:eastAsia="Verdana" w:cs="Arial"/>
                <w:b/>
                <w:i/>
                <w:sz w:val="22"/>
                <w:lang w:eastAsia="pl-PL" w:bidi="he-IL"/>
              </w:rPr>
              <w:t>Zadanie zrealizowano</w:t>
            </w:r>
            <w:r w:rsidR="000133E2" w:rsidRPr="00252F55">
              <w:rPr>
                <w:rFonts w:eastAsia="Verdana" w:cs="Arial"/>
                <w:i/>
                <w:sz w:val="22"/>
                <w:lang w:eastAsia="pl-PL" w:bidi="he-IL"/>
              </w:rPr>
              <w:t xml:space="preserve">                                           </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438AA" w:rsidP="00344531">
            <w:pPr>
              <w:widowControl w:val="0"/>
              <w:autoSpaceDE w:val="0"/>
              <w:autoSpaceDN w:val="0"/>
              <w:spacing w:after="0" w:line="360" w:lineRule="auto"/>
              <w:jc w:val="center"/>
              <w:rPr>
                <w:rFonts w:eastAsia="Verdana" w:cs="Arial"/>
                <w:lang w:eastAsia="pl-PL" w:bidi="he-IL"/>
              </w:rPr>
            </w:pPr>
            <w:r w:rsidRPr="00252F55">
              <w:rPr>
                <w:rFonts w:eastAsia="Verdana" w:cs="Arial"/>
                <w:sz w:val="22"/>
                <w:lang w:eastAsia="pl-PL" w:bidi="he-IL"/>
              </w:rPr>
              <w:t>50</w:t>
            </w:r>
            <w:r w:rsidR="000133E2" w:rsidRPr="00252F55">
              <w:rPr>
                <w:rFonts w:eastAsia="Verdana" w:cs="Arial"/>
                <w:sz w:val="22"/>
                <w:lang w:eastAsia="pl-PL" w:bidi="he-IL"/>
              </w:rPr>
              <w:t>0 000,00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438A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500 000,00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438AA"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100,00</w:t>
            </w:r>
          </w:p>
        </w:tc>
      </w:tr>
      <w:tr w:rsidR="000133E2" w:rsidRPr="00252F55" w:rsidTr="004E7084">
        <w:trPr>
          <w:trHeight w:val="385"/>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A95D6B" w:rsidRPr="00252F55" w:rsidRDefault="004B5696" w:rsidP="00A95D6B">
            <w:pPr>
              <w:widowControl w:val="0"/>
              <w:autoSpaceDE w:val="0"/>
              <w:autoSpaceDN w:val="0"/>
              <w:spacing w:after="0" w:line="240" w:lineRule="auto"/>
              <w:rPr>
                <w:rFonts w:eastAsia="Verdana" w:cs="Arial"/>
                <w:b/>
                <w:i/>
                <w:lang w:eastAsia="pl-PL" w:bidi="pl-PL"/>
              </w:rPr>
            </w:pPr>
            <w:r w:rsidRPr="00252F55">
              <w:rPr>
                <w:rFonts w:eastAsia="Verdana" w:cs="Arial"/>
                <w:i/>
                <w:sz w:val="22"/>
                <w:lang w:eastAsia="pl-PL" w:bidi="pl-PL"/>
              </w:rPr>
              <w:t>Budowa świetlicy wiejskiej w Kolonii Ossie</w:t>
            </w:r>
            <w:r w:rsidR="00A95D6B" w:rsidRPr="00252F55">
              <w:rPr>
                <w:rFonts w:eastAsia="Verdana" w:cs="Arial"/>
                <w:i/>
                <w:sz w:val="22"/>
                <w:lang w:eastAsia="pl-PL" w:bidi="pl-PL"/>
              </w:rPr>
              <w:t xml:space="preserve"> </w:t>
            </w:r>
            <w:r w:rsidR="00A95D6B" w:rsidRPr="00252F55">
              <w:rPr>
                <w:rFonts w:eastAsia="Verdana" w:cs="Arial"/>
                <w:b/>
                <w:i/>
                <w:sz w:val="22"/>
                <w:lang w:eastAsia="pl-PL" w:bidi="pl-PL"/>
              </w:rPr>
              <w:t>Zadanie zrealizowane</w:t>
            </w:r>
          </w:p>
          <w:p w:rsidR="004B5696" w:rsidRPr="00252F55" w:rsidRDefault="004B5696" w:rsidP="004B5696">
            <w:pPr>
              <w:widowControl w:val="0"/>
              <w:autoSpaceDE w:val="0"/>
              <w:autoSpaceDN w:val="0"/>
              <w:spacing w:after="0" w:line="240" w:lineRule="auto"/>
              <w:rPr>
                <w:rFonts w:eastAsia="Verdana" w:cs="Arial"/>
                <w:i/>
                <w:lang w:eastAsia="pl-PL" w:bidi="pl-PL"/>
              </w:rPr>
            </w:pPr>
          </w:p>
          <w:p w:rsidR="000133E2" w:rsidRPr="00252F55" w:rsidRDefault="000133E2" w:rsidP="000438AA">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                                            </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4B5696" w:rsidP="00344531">
            <w:pPr>
              <w:widowControl w:val="0"/>
              <w:autoSpaceDE w:val="0"/>
              <w:autoSpaceDN w:val="0"/>
              <w:spacing w:after="0" w:line="360" w:lineRule="auto"/>
              <w:jc w:val="center"/>
              <w:rPr>
                <w:rFonts w:eastAsia="Verdana" w:cs="Arial"/>
                <w:lang w:eastAsia="pl-PL" w:bidi="he-IL"/>
              </w:rPr>
            </w:pPr>
            <w:r w:rsidRPr="00252F55">
              <w:rPr>
                <w:rFonts w:eastAsia="Verdana" w:cs="Arial"/>
                <w:sz w:val="22"/>
                <w:lang w:eastAsia="pl-PL" w:bidi="he-IL"/>
              </w:rPr>
              <w:t>216 000,00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4B5696">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w:t>
            </w:r>
            <w:r w:rsidR="004B5696" w:rsidRPr="00252F55">
              <w:rPr>
                <w:rFonts w:eastAsia="Verdana" w:cs="Arial"/>
                <w:sz w:val="22"/>
                <w:lang w:eastAsia="pl-PL" w:bidi="pl-PL"/>
              </w:rPr>
              <w:t>15 573,57</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A95D6B"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 xml:space="preserve"> 99,81</w:t>
            </w:r>
          </w:p>
          <w:p w:rsidR="000133E2" w:rsidRPr="00252F55" w:rsidRDefault="000133E2" w:rsidP="004B5696">
            <w:pPr>
              <w:widowControl w:val="0"/>
              <w:autoSpaceDE w:val="0"/>
              <w:autoSpaceDN w:val="0"/>
              <w:spacing w:after="0" w:line="360" w:lineRule="auto"/>
              <w:jc w:val="center"/>
              <w:rPr>
                <w:rFonts w:eastAsia="Verdana" w:cs="Arial"/>
                <w:lang w:eastAsia="pl-PL" w:bidi="pl-PL"/>
              </w:rPr>
            </w:pPr>
          </w:p>
        </w:tc>
      </w:tr>
      <w:tr w:rsidR="000133E2" w:rsidRPr="00252F55" w:rsidTr="004E7084">
        <w:trPr>
          <w:trHeight w:val="553"/>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4B5696" w:rsidRPr="00252F55" w:rsidRDefault="004B5696" w:rsidP="000438AA">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Opracowanie dokumentacji na budowę strzelnicy w Lipinach </w:t>
            </w:r>
          </w:p>
          <w:p w:rsidR="000133E2" w:rsidRPr="00252F55" w:rsidRDefault="004B5696" w:rsidP="000438AA">
            <w:pPr>
              <w:widowControl w:val="0"/>
              <w:autoSpaceDE w:val="0"/>
              <w:autoSpaceDN w:val="0"/>
              <w:spacing w:after="0" w:line="240" w:lineRule="auto"/>
              <w:rPr>
                <w:rFonts w:eastAsia="Verdana" w:cs="Arial"/>
                <w:b/>
                <w:i/>
                <w:lang w:eastAsia="pl-PL" w:bidi="pl-PL"/>
              </w:rPr>
            </w:pPr>
            <w:r w:rsidRPr="00252F55">
              <w:rPr>
                <w:rFonts w:eastAsia="Verdana" w:cs="Arial"/>
                <w:b/>
                <w:i/>
                <w:sz w:val="22"/>
                <w:lang w:eastAsia="pl-PL" w:bidi="pl-PL"/>
              </w:rPr>
              <w:t>Zadanie zrealizowano</w:t>
            </w:r>
            <w:r w:rsidR="000133E2" w:rsidRPr="00252F55">
              <w:rPr>
                <w:rFonts w:eastAsia="Verdana" w:cs="Arial"/>
                <w:b/>
                <w:i/>
                <w:sz w:val="22"/>
                <w:lang w:eastAsia="pl-PL" w:bidi="pl-PL"/>
              </w:rPr>
              <w:t xml:space="preserve">                                                              </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4B5696"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35 000,00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4B5696" w:rsidP="00344531">
            <w:pPr>
              <w:widowControl w:val="0"/>
              <w:autoSpaceDE w:val="0"/>
              <w:autoSpaceDN w:val="0"/>
              <w:spacing w:after="0" w:line="360" w:lineRule="auto"/>
              <w:jc w:val="center"/>
              <w:rPr>
                <w:rFonts w:eastAsia="Verdana" w:cs="Arial"/>
                <w:lang w:eastAsia="pl-PL" w:bidi="pl-PL"/>
              </w:rPr>
            </w:pPr>
            <w:r w:rsidRPr="00252F55">
              <w:rPr>
                <w:rFonts w:eastAsia="Verdana" w:cs="Arial"/>
                <w:lang w:eastAsia="pl-PL" w:bidi="pl-PL"/>
              </w:rPr>
              <w:t>34 500,00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9</w:t>
            </w:r>
            <w:r w:rsidR="004B5696" w:rsidRPr="00252F55">
              <w:rPr>
                <w:rFonts w:eastAsia="Verdana" w:cs="Arial"/>
                <w:sz w:val="22"/>
                <w:lang w:eastAsia="pl-PL" w:bidi="pl-PL"/>
              </w:rPr>
              <w:t>8,58</w:t>
            </w:r>
          </w:p>
        </w:tc>
      </w:tr>
      <w:tr w:rsidR="000133E2" w:rsidRPr="00252F55" w:rsidTr="004E7084">
        <w:trPr>
          <w:trHeight w:val="553"/>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226A72" w:rsidRPr="00252F55" w:rsidRDefault="004B5696" w:rsidP="000438AA">
            <w:pPr>
              <w:widowControl w:val="0"/>
              <w:autoSpaceDE w:val="0"/>
              <w:autoSpaceDN w:val="0"/>
              <w:spacing w:after="0" w:line="240" w:lineRule="auto"/>
              <w:rPr>
                <w:rFonts w:eastAsia="Verdana" w:cs="Arial"/>
                <w:i/>
                <w:lang w:eastAsia="pl-PL" w:bidi="pl-PL"/>
              </w:rPr>
            </w:pPr>
            <w:r w:rsidRPr="00252F55">
              <w:rPr>
                <w:rFonts w:eastAsia="Verdana" w:cs="Arial"/>
                <w:i/>
                <w:lang w:eastAsia="pl-PL" w:bidi="pl-PL"/>
              </w:rPr>
              <w:t xml:space="preserve">Doposażenie placu zabaw </w:t>
            </w:r>
          </w:p>
          <w:p w:rsidR="000133E2" w:rsidRPr="00252F55" w:rsidRDefault="004B5696" w:rsidP="000438AA">
            <w:pPr>
              <w:widowControl w:val="0"/>
              <w:autoSpaceDE w:val="0"/>
              <w:autoSpaceDN w:val="0"/>
              <w:spacing w:after="0" w:line="240" w:lineRule="auto"/>
              <w:rPr>
                <w:rFonts w:eastAsia="Verdana" w:cs="Arial"/>
                <w:b/>
                <w:i/>
                <w:lang w:eastAsia="pl-PL" w:bidi="pl-PL"/>
              </w:rPr>
            </w:pPr>
            <w:r w:rsidRPr="00252F55">
              <w:rPr>
                <w:rFonts w:eastAsia="Verdana" w:cs="Arial"/>
                <w:i/>
                <w:lang w:eastAsia="pl-PL" w:bidi="pl-PL"/>
              </w:rPr>
              <w:t xml:space="preserve">w miejscowości Ossa – zakup urządzeń </w:t>
            </w:r>
            <w:r w:rsidRPr="00252F55">
              <w:rPr>
                <w:rFonts w:eastAsia="Verdana" w:cs="Arial"/>
                <w:b/>
                <w:i/>
                <w:lang w:eastAsia="pl-PL" w:bidi="pl-PL"/>
              </w:rPr>
              <w:t>FS</w:t>
            </w:r>
          </w:p>
          <w:p w:rsidR="004B5696" w:rsidRPr="00252F55" w:rsidRDefault="004B5696" w:rsidP="000438AA">
            <w:pPr>
              <w:widowControl w:val="0"/>
              <w:autoSpaceDE w:val="0"/>
              <w:autoSpaceDN w:val="0"/>
              <w:spacing w:after="0" w:line="240" w:lineRule="auto"/>
              <w:rPr>
                <w:rFonts w:eastAsia="Verdana" w:cs="Arial"/>
                <w:i/>
                <w:lang w:eastAsia="pl-PL" w:bidi="pl-PL"/>
              </w:rPr>
            </w:pPr>
            <w:r w:rsidRPr="00252F55">
              <w:rPr>
                <w:rFonts w:eastAsia="Verdana" w:cs="Arial"/>
                <w:b/>
                <w:i/>
                <w:sz w:val="22"/>
                <w:lang w:eastAsia="pl-PL" w:bidi="pl-PL"/>
              </w:rPr>
              <w:t>Zadanie zrealizowane</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4B5696"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15 844,74</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4B5696" w:rsidP="00344531">
            <w:pPr>
              <w:widowControl w:val="0"/>
              <w:autoSpaceDE w:val="0"/>
              <w:autoSpaceDN w:val="0"/>
              <w:spacing w:after="0" w:line="360" w:lineRule="auto"/>
              <w:jc w:val="center"/>
              <w:rPr>
                <w:rFonts w:eastAsia="Verdana" w:cs="Arial"/>
                <w:lang w:eastAsia="pl-PL" w:bidi="pl-PL"/>
              </w:rPr>
            </w:pPr>
            <w:r w:rsidRPr="00252F55">
              <w:rPr>
                <w:rFonts w:eastAsia="Verdana" w:cs="Arial"/>
                <w:lang w:eastAsia="pl-PL" w:bidi="pl-PL"/>
              </w:rPr>
              <w:t>11 439,00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4B5696"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72,20</w:t>
            </w:r>
          </w:p>
        </w:tc>
      </w:tr>
      <w:tr w:rsidR="000133E2" w:rsidRPr="00252F55" w:rsidTr="004E7084">
        <w:trPr>
          <w:trHeight w:val="553"/>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95D6B" w:rsidP="00A95D6B">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Budowa placu zabaw w Odrzywole koło Przedszkola</w:t>
            </w:r>
          </w:p>
          <w:p w:rsidR="00A95D6B" w:rsidRPr="00252F55" w:rsidRDefault="00A95D6B" w:rsidP="00A95D6B">
            <w:pPr>
              <w:widowControl w:val="0"/>
              <w:autoSpaceDE w:val="0"/>
              <w:autoSpaceDN w:val="0"/>
              <w:spacing w:after="0" w:line="240" w:lineRule="auto"/>
              <w:rPr>
                <w:rFonts w:eastAsia="Verdana" w:cs="Arial"/>
                <w:b/>
                <w:i/>
                <w:lang w:eastAsia="pl-PL" w:bidi="pl-PL"/>
              </w:rPr>
            </w:pPr>
            <w:r w:rsidRPr="00252F55">
              <w:rPr>
                <w:rFonts w:eastAsia="Verdana" w:cs="Arial"/>
                <w:b/>
                <w:i/>
                <w:sz w:val="22"/>
                <w:lang w:eastAsia="pl-PL" w:bidi="pl-PL"/>
              </w:rPr>
              <w:t>Zadanie zrealizowano</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20 000,00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20.000,00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100,00</w:t>
            </w:r>
          </w:p>
        </w:tc>
      </w:tr>
      <w:tr w:rsidR="000133E2" w:rsidRPr="00252F55" w:rsidTr="004E7084">
        <w:trPr>
          <w:trHeight w:val="553"/>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95D6B" w:rsidP="000438AA">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Ogrodzenie placu zabaw w miejscowości Dąbrowa</w:t>
            </w:r>
          </w:p>
          <w:p w:rsidR="00A95D6B" w:rsidRPr="00252F55" w:rsidRDefault="00A95D6B" w:rsidP="000438AA">
            <w:pPr>
              <w:widowControl w:val="0"/>
              <w:autoSpaceDE w:val="0"/>
              <w:autoSpaceDN w:val="0"/>
              <w:spacing w:after="0" w:line="240" w:lineRule="auto"/>
              <w:rPr>
                <w:rFonts w:eastAsia="Verdana" w:cs="Arial"/>
                <w:b/>
                <w:i/>
                <w:lang w:eastAsia="pl-PL" w:bidi="pl-PL"/>
              </w:rPr>
            </w:pPr>
            <w:r w:rsidRPr="00252F55">
              <w:rPr>
                <w:rFonts w:eastAsia="Verdana" w:cs="Arial"/>
                <w:b/>
                <w:i/>
                <w:sz w:val="22"/>
                <w:lang w:eastAsia="pl-PL" w:bidi="pl-PL"/>
              </w:rPr>
              <w:t>Zadanie zrealizowane</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95D6B"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10 000,00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95D6B"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9 916,00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0133E2" w:rsidP="00344531">
            <w:pPr>
              <w:widowControl w:val="0"/>
              <w:autoSpaceDE w:val="0"/>
              <w:autoSpaceDN w:val="0"/>
              <w:spacing w:after="0" w:line="360" w:lineRule="auto"/>
              <w:jc w:val="center"/>
              <w:rPr>
                <w:rFonts w:eastAsia="Verdana" w:cs="Arial"/>
                <w:lang w:eastAsia="pl-PL" w:bidi="pl-PL"/>
              </w:rPr>
            </w:pPr>
          </w:p>
          <w:p w:rsidR="000133E2" w:rsidRPr="00252F55" w:rsidRDefault="00A95D6B"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99,16</w:t>
            </w:r>
          </w:p>
        </w:tc>
      </w:tr>
      <w:tr w:rsidR="000133E2" w:rsidRPr="00252F55" w:rsidTr="004E7084">
        <w:trPr>
          <w:trHeight w:val="553"/>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32D68" w:rsidP="00A32D68">
            <w:pPr>
              <w:widowControl w:val="0"/>
              <w:autoSpaceDE w:val="0"/>
              <w:autoSpaceDN w:val="0"/>
              <w:spacing w:after="0" w:line="240" w:lineRule="auto"/>
              <w:rPr>
                <w:rFonts w:eastAsia="Verdana" w:cs="Arial"/>
                <w:b/>
                <w:i/>
                <w:lang w:eastAsia="pl-PL" w:bidi="pl-PL"/>
              </w:rPr>
            </w:pPr>
            <w:r w:rsidRPr="00252F55">
              <w:rPr>
                <w:rFonts w:eastAsia="Verdana" w:cs="Arial"/>
                <w:i/>
                <w:sz w:val="22"/>
                <w:lang w:eastAsia="pl-PL" w:bidi="pl-PL"/>
              </w:rPr>
              <w:t xml:space="preserve">Ogrodzenie placu zabaw miejscowości </w:t>
            </w:r>
            <w:r w:rsidR="000133E2" w:rsidRPr="00252F55">
              <w:rPr>
                <w:rFonts w:eastAsia="Verdana" w:cs="Arial"/>
                <w:i/>
                <w:sz w:val="22"/>
                <w:lang w:eastAsia="pl-PL" w:bidi="pl-PL"/>
              </w:rPr>
              <w:t xml:space="preserve"> Dąbrow</w:t>
            </w:r>
            <w:r w:rsidRPr="00252F55">
              <w:rPr>
                <w:rFonts w:eastAsia="Verdana" w:cs="Arial"/>
                <w:i/>
                <w:sz w:val="22"/>
                <w:lang w:eastAsia="pl-PL" w:bidi="pl-PL"/>
              </w:rPr>
              <w:t xml:space="preserve">a </w:t>
            </w:r>
            <w:r w:rsidRPr="00252F55">
              <w:rPr>
                <w:rFonts w:eastAsia="Verdana" w:cs="Arial"/>
                <w:b/>
                <w:i/>
                <w:sz w:val="22"/>
                <w:lang w:eastAsia="pl-PL" w:bidi="pl-PL"/>
              </w:rPr>
              <w:t>FS</w:t>
            </w:r>
          </w:p>
          <w:p w:rsidR="00A32D68" w:rsidRPr="00252F55" w:rsidRDefault="00A32D68" w:rsidP="00A32D68">
            <w:pPr>
              <w:widowControl w:val="0"/>
              <w:autoSpaceDE w:val="0"/>
              <w:autoSpaceDN w:val="0"/>
              <w:spacing w:after="0" w:line="240" w:lineRule="auto"/>
              <w:rPr>
                <w:rFonts w:eastAsia="Verdana" w:cs="Arial"/>
                <w:i/>
                <w:lang w:eastAsia="pl-PL" w:bidi="pl-PL"/>
              </w:rPr>
            </w:pPr>
            <w:r w:rsidRPr="00252F55">
              <w:rPr>
                <w:rFonts w:eastAsia="Verdana" w:cs="Arial"/>
                <w:b/>
                <w:i/>
                <w:sz w:val="22"/>
                <w:lang w:eastAsia="pl-PL" w:bidi="pl-PL"/>
              </w:rPr>
              <w:t>Zadanie zrealizowane</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A32D68">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1</w:t>
            </w:r>
            <w:r w:rsidR="00A32D68" w:rsidRPr="00252F55">
              <w:rPr>
                <w:rFonts w:eastAsia="Verdana" w:cs="Arial"/>
                <w:sz w:val="22"/>
                <w:lang w:eastAsia="pl-PL" w:bidi="pl-PL"/>
              </w:rPr>
              <w:t>2 998,64</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32D68" w:rsidP="00344531">
            <w:pPr>
              <w:widowControl w:val="0"/>
              <w:autoSpaceDE w:val="0"/>
              <w:autoSpaceDN w:val="0"/>
              <w:spacing w:after="0" w:line="360" w:lineRule="auto"/>
              <w:jc w:val="center"/>
              <w:rPr>
                <w:rFonts w:eastAsia="Verdana" w:cs="Arial"/>
                <w:lang w:eastAsia="pl-PL" w:bidi="pl-PL"/>
              </w:rPr>
            </w:pPr>
            <w:r w:rsidRPr="00252F55">
              <w:rPr>
                <w:rFonts w:eastAsia="Verdana" w:cs="Arial"/>
                <w:lang w:eastAsia="pl-PL" w:bidi="pl-PL"/>
              </w:rPr>
              <w:t>9 916,00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226A72" w:rsidRPr="00252F55" w:rsidRDefault="00226A72" w:rsidP="00A32D68">
            <w:pPr>
              <w:widowControl w:val="0"/>
              <w:autoSpaceDE w:val="0"/>
              <w:autoSpaceDN w:val="0"/>
              <w:spacing w:after="0" w:line="360" w:lineRule="auto"/>
              <w:rPr>
                <w:rFonts w:eastAsia="Verdana" w:cs="Arial"/>
                <w:lang w:eastAsia="pl-PL" w:bidi="pl-PL"/>
              </w:rPr>
            </w:pPr>
          </w:p>
          <w:p w:rsidR="000133E2" w:rsidRPr="00252F55" w:rsidRDefault="00A32D68" w:rsidP="00A32D68">
            <w:pPr>
              <w:widowControl w:val="0"/>
              <w:autoSpaceDE w:val="0"/>
              <w:autoSpaceDN w:val="0"/>
              <w:spacing w:after="0" w:line="360" w:lineRule="auto"/>
              <w:rPr>
                <w:rFonts w:eastAsia="Verdana" w:cs="Arial"/>
                <w:lang w:eastAsia="pl-PL" w:bidi="pl-PL"/>
              </w:rPr>
            </w:pPr>
            <w:r w:rsidRPr="00252F55">
              <w:rPr>
                <w:rFonts w:eastAsia="Verdana" w:cs="Arial"/>
                <w:sz w:val="22"/>
                <w:lang w:eastAsia="pl-PL" w:bidi="pl-PL"/>
              </w:rPr>
              <w:t>76,29</w:t>
            </w:r>
          </w:p>
        </w:tc>
      </w:tr>
      <w:tr w:rsidR="000133E2" w:rsidRPr="00252F55" w:rsidTr="004E7084">
        <w:trPr>
          <w:trHeight w:val="553"/>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32D68" w:rsidP="000438AA">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Budowa Otwartej Strefy Aktywności w miejscowości  Kamienna</w:t>
            </w:r>
            <w:r w:rsidR="000133E2" w:rsidRPr="00252F55">
              <w:rPr>
                <w:rFonts w:eastAsia="Verdana" w:cs="Arial"/>
                <w:i/>
                <w:sz w:val="22"/>
                <w:lang w:eastAsia="pl-PL" w:bidi="pl-PL"/>
              </w:rPr>
              <w:t xml:space="preserve"> Wol</w:t>
            </w:r>
            <w:r w:rsidRPr="00252F55">
              <w:rPr>
                <w:rFonts w:eastAsia="Verdana" w:cs="Arial"/>
                <w:i/>
                <w:sz w:val="22"/>
                <w:lang w:eastAsia="pl-PL" w:bidi="pl-PL"/>
              </w:rPr>
              <w:t>a.</w:t>
            </w:r>
          </w:p>
          <w:p w:rsidR="00A32D68" w:rsidRPr="00252F55" w:rsidRDefault="00A32D68" w:rsidP="000438AA">
            <w:pPr>
              <w:widowControl w:val="0"/>
              <w:autoSpaceDE w:val="0"/>
              <w:autoSpaceDN w:val="0"/>
              <w:spacing w:after="0" w:line="240" w:lineRule="auto"/>
              <w:rPr>
                <w:rFonts w:eastAsia="Verdana" w:cs="Arial"/>
                <w:i/>
                <w:lang w:eastAsia="pl-PL" w:bidi="pl-PL"/>
              </w:rPr>
            </w:pPr>
            <w:r w:rsidRPr="00252F55">
              <w:rPr>
                <w:rFonts w:eastAsia="Verdana" w:cs="Arial"/>
                <w:b/>
                <w:i/>
                <w:sz w:val="22"/>
                <w:lang w:eastAsia="pl-PL" w:bidi="pl-PL"/>
              </w:rPr>
              <w:t>Zadanie zrealizowano częściowo.</w:t>
            </w:r>
            <w:r w:rsidRPr="00252F55">
              <w:rPr>
                <w:rFonts w:eastAsia="Verdana" w:cs="Arial"/>
                <w:i/>
                <w:sz w:val="22"/>
                <w:lang w:eastAsia="pl-PL" w:bidi="pl-PL"/>
              </w:rPr>
              <w:t xml:space="preserve">    W roku 2920 opracowana została dokumentacja na budowę.</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32D68"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3 139,00</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32D68"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2 460,00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tcPr>
          <w:p w:rsidR="000133E2" w:rsidRPr="00252F55" w:rsidRDefault="00A32D68" w:rsidP="00A32D68">
            <w:pPr>
              <w:widowControl w:val="0"/>
              <w:autoSpaceDE w:val="0"/>
              <w:autoSpaceDN w:val="0"/>
              <w:spacing w:after="0" w:line="360" w:lineRule="auto"/>
              <w:rPr>
                <w:rFonts w:eastAsia="Verdana" w:cs="Arial"/>
                <w:lang w:eastAsia="pl-PL" w:bidi="pl-PL"/>
              </w:rPr>
            </w:pPr>
            <w:r w:rsidRPr="00252F55">
              <w:rPr>
                <w:rFonts w:eastAsia="Verdana" w:cs="Arial"/>
                <w:sz w:val="22"/>
                <w:lang w:eastAsia="pl-PL" w:bidi="pl-PL"/>
              </w:rPr>
              <w:t>78,37</w:t>
            </w:r>
          </w:p>
        </w:tc>
      </w:tr>
      <w:tr w:rsidR="000133E2" w:rsidRPr="00252F55" w:rsidTr="004E7084">
        <w:trPr>
          <w:trHeight w:val="553"/>
        </w:trPr>
        <w:tc>
          <w:tcPr>
            <w:tcW w:w="993"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0133E2" w:rsidP="000133E2">
            <w:pPr>
              <w:pStyle w:val="Akapitzlist"/>
              <w:widowControl w:val="0"/>
              <w:numPr>
                <w:ilvl w:val="0"/>
                <w:numId w:val="27"/>
              </w:numPr>
              <w:autoSpaceDE w:val="0"/>
              <w:autoSpaceDN w:val="0"/>
              <w:spacing w:after="0" w:line="360" w:lineRule="auto"/>
              <w:jc w:val="both"/>
              <w:rPr>
                <w:rFonts w:eastAsia="Verdana" w:cs="Arial"/>
                <w:lang w:eastAsia="pl-PL" w:bidi="pl-PL"/>
              </w:rPr>
            </w:pPr>
          </w:p>
        </w:tc>
        <w:tc>
          <w:tcPr>
            <w:tcW w:w="382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32D68" w:rsidP="000438AA">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Budowa Otwartej Strefy Aktywności w miejscowości </w:t>
            </w:r>
            <w:proofErr w:type="spellStart"/>
            <w:r w:rsidRPr="00252F55">
              <w:rPr>
                <w:rFonts w:eastAsia="Verdana" w:cs="Arial"/>
                <w:i/>
                <w:sz w:val="22"/>
                <w:lang w:eastAsia="pl-PL" w:bidi="pl-PL"/>
              </w:rPr>
              <w:t>Wysokin</w:t>
            </w:r>
            <w:proofErr w:type="spellEnd"/>
            <w:r w:rsidRPr="00252F55">
              <w:rPr>
                <w:rFonts w:eastAsia="Verdana" w:cs="Arial"/>
                <w:i/>
                <w:sz w:val="22"/>
                <w:lang w:eastAsia="pl-PL" w:bidi="pl-PL"/>
              </w:rPr>
              <w:t>.</w:t>
            </w:r>
          </w:p>
          <w:p w:rsidR="00226A72" w:rsidRPr="00252F55" w:rsidRDefault="00A32D68" w:rsidP="000438AA">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 xml:space="preserve">Zadanie zrealizowano częściowo. </w:t>
            </w:r>
          </w:p>
          <w:p w:rsidR="00A32D68" w:rsidRPr="00252F55" w:rsidRDefault="00A32D68" w:rsidP="000438AA">
            <w:pPr>
              <w:widowControl w:val="0"/>
              <w:autoSpaceDE w:val="0"/>
              <w:autoSpaceDN w:val="0"/>
              <w:spacing w:after="0" w:line="240" w:lineRule="auto"/>
              <w:rPr>
                <w:rFonts w:eastAsia="Verdana" w:cs="Arial"/>
                <w:i/>
                <w:lang w:eastAsia="pl-PL" w:bidi="pl-PL"/>
              </w:rPr>
            </w:pPr>
            <w:r w:rsidRPr="00252F55">
              <w:rPr>
                <w:rFonts w:eastAsia="Verdana" w:cs="Arial"/>
                <w:i/>
                <w:sz w:val="22"/>
                <w:lang w:eastAsia="pl-PL" w:bidi="pl-PL"/>
              </w:rPr>
              <w:t>W roku 2020 opracowana została dokumentacja na budowę.</w:t>
            </w:r>
          </w:p>
        </w:tc>
        <w:tc>
          <w:tcPr>
            <w:tcW w:w="1560"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32D68"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3 001</w:t>
            </w:r>
            <w:r w:rsidR="000133E2" w:rsidRPr="00252F55">
              <w:rPr>
                <w:rFonts w:eastAsia="Verdana" w:cs="Arial"/>
                <w:sz w:val="22"/>
                <w:lang w:eastAsia="pl-PL" w:bidi="pl-PL"/>
              </w:rPr>
              <w:t>,</w:t>
            </w:r>
            <w:r w:rsidRPr="00252F55">
              <w:rPr>
                <w:rFonts w:eastAsia="Verdana" w:cs="Arial"/>
                <w:sz w:val="22"/>
                <w:lang w:eastAsia="pl-PL" w:bidi="pl-PL"/>
              </w:rPr>
              <w:t>36</w:t>
            </w:r>
          </w:p>
        </w:tc>
        <w:tc>
          <w:tcPr>
            <w:tcW w:w="1417" w:type="dxa"/>
            <w:tcBorders>
              <w:left w:val="double" w:sz="4" w:space="0" w:color="000000"/>
              <w:bottom w:val="single" w:sz="4" w:space="0" w:color="000000"/>
              <w:right w:val="double" w:sz="4" w:space="0" w:color="000000"/>
            </w:tcBorders>
            <w:shd w:val="clear" w:color="auto" w:fill="auto"/>
            <w:noWrap/>
            <w:tcMar>
              <w:top w:w="0" w:type="dxa"/>
              <w:left w:w="70" w:type="dxa"/>
              <w:bottom w:w="0" w:type="dxa"/>
              <w:right w:w="70" w:type="dxa"/>
            </w:tcMar>
            <w:vAlign w:val="center"/>
          </w:tcPr>
          <w:p w:rsidR="000133E2" w:rsidRPr="00252F55" w:rsidRDefault="00A32D68"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2 460,00</w:t>
            </w:r>
          </w:p>
        </w:tc>
        <w:tc>
          <w:tcPr>
            <w:tcW w:w="1134" w:type="dxa"/>
            <w:tcBorders>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rsidR="000133E2" w:rsidRPr="00252F55" w:rsidRDefault="00A32D68" w:rsidP="00344531">
            <w:pPr>
              <w:widowControl w:val="0"/>
              <w:autoSpaceDE w:val="0"/>
              <w:autoSpaceDN w:val="0"/>
              <w:spacing w:after="0" w:line="360" w:lineRule="auto"/>
              <w:jc w:val="center"/>
              <w:rPr>
                <w:rFonts w:eastAsia="Verdana" w:cs="Arial"/>
                <w:lang w:eastAsia="pl-PL" w:bidi="pl-PL"/>
              </w:rPr>
            </w:pPr>
            <w:r w:rsidRPr="00252F55">
              <w:rPr>
                <w:rFonts w:eastAsia="Verdana" w:cs="Arial"/>
                <w:sz w:val="22"/>
                <w:lang w:eastAsia="pl-PL" w:bidi="pl-PL"/>
              </w:rPr>
              <w:t>81,97</w:t>
            </w:r>
          </w:p>
        </w:tc>
      </w:tr>
      <w:tr w:rsidR="000133E2" w:rsidRPr="00252F55" w:rsidTr="004E7084">
        <w:trPr>
          <w:trHeight w:val="709"/>
        </w:trPr>
        <w:tc>
          <w:tcPr>
            <w:tcW w:w="6380" w:type="dxa"/>
            <w:gridSpan w:val="3"/>
            <w:tcBorders>
              <w:left w:val="double" w:sz="4" w:space="0" w:color="000000"/>
              <w:bottom w:val="single" w:sz="4" w:space="0" w:color="000000"/>
              <w:right w:val="double" w:sz="4" w:space="0" w:color="000000"/>
            </w:tcBorders>
            <w:shd w:val="clear" w:color="auto" w:fill="A6A6A6"/>
            <w:noWrap/>
            <w:tcMar>
              <w:top w:w="0" w:type="dxa"/>
              <w:left w:w="70" w:type="dxa"/>
              <w:bottom w:w="0" w:type="dxa"/>
              <w:right w:w="70" w:type="dxa"/>
            </w:tcMar>
            <w:vAlign w:val="center"/>
          </w:tcPr>
          <w:p w:rsidR="000133E2" w:rsidRPr="00252F55" w:rsidRDefault="00A1145F" w:rsidP="00A1145F">
            <w:pPr>
              <w:widowControl w:val="0"/>
              <w:autoSpaceDE w:val="0"/>
              <w:autoSpaceDN w:val="0"/>
              <w:spacing w:after="0" w:line="360" w:lineRule="auto"/>
              <w:jc w:val="center"/>
              <w:rPr>
                <w:rFonts w:eastAsia="Verdana" w:cs="Arial"/>
                <w:lang w:eastAsia="pl-PL" w:bidi="pl-PL"/>
              </w:rPr>
            </w:pPr>
            <w:r w:rsidRPr="00252F55">
              <w:rPr>
                <w:rFonts w:eastAsia="Verdana" w:cs="Arial"/>
                <w:b/>
                <w:lang w:eastAsia="pl-PL" w:bidi="pl-PL"/>
              </w:rPr>
              <w:t xml:space="preserve">                                                                         </w:t>
            </w:r>
            <w:r w:rsidR="00583FE5" w:rsidRPr="00252F55">
              <w:rPr>
                <w:rFonts w:eastAsia="Verdana" w:cs="Arial"/>
                <w:b/>
                <w:lang w:eastAsia="pl-PL" w:bidi="pl-PL"/>
              </w:rPr>
              <w:t xml:space="preserve"> </w:t>
            </w:r>
            <w:r w:rsidR="00091F66" w:rsidRPr="00252F55">
              <w:rPr>
                <w:rFonts w:eastAsia="Verdana" w:cs="Arial"/>
                <w:b/>
                <w:sz w:val="22"/>
                <w:lang w:eastAsia="pl-PL" w:bidi="pl-PL"/>
              </w:rPr>
              <w:t>1.4</w:t>
            </w:r>
            <w:r w:rsidRPr="00252F55">
              <w:rPr>
                <w:rFonts w:eastAsia="Verdana" w:cs="Arial"/>
                <w:b/>
                <w:sz w:val="22"/>
                <w:lang w:eastAsia="pl-PL" w:bidi="pl-PL"/>
              </w:rPr>
              <w:t>45</w:t>
            </w:r>
            <w:r w:rsidR="00091F66" w:rsidRPr="00252F55">
              <w:rPr>
                <w:rFonts w:eastAsia="Verdana" w:cs="Arial"/>
                <w:b/>
                <w:sz w:val="22"/>
                <w:lang w:eastAsia="pl-PL" w:bidi="pl-PL"/>
              </w:rPr>
              <w:t>.</w:t>
            </w:r>
            <w:r w:rsidRPr="00252F55">
              <w:rPr>
                <w:rFonts w:eastAsia="Verdana" w:cs="Arial"/>
                <w:b/>
                <w:sz w:val="22"/>
                <w:lang w:eastAsia="pl-PL" w:bidi="pl-PL"/>
              </w:rPr>
              <w:t>132</w:t>
            </w:r>
            <w:r w:rsidR="00091F66" w:rsidRPr="00252F55">
              <w:rPr>
                <w:rFonts w:eastAsia="Verdana" w:cs="Arial"/>
                <w:b/>
                <w:sz w:val="22"/>
                <w:lang w:eastAsia="pl-PL" w:bidi="pl-PL"/>
              </w:rPr>
              <w:t>,</w:t>
            </w:r>
            <w:r w:rsidRPr="00252F55">
              <w:rPr>
                <w:rFonts w:eastAsia="Verdana" w:cs="Arial"/>
                <w:b/>
                <w:sz w:val="22"/>
                <w:lang w:eastAsia="pl-PL" w:bidi="pl-PL"/>
              </w:rPr>
              <w:t>84</w:t>
            </w:r>
          </w:p>
        </w:tc>
        <w:tc>
          <w:tcPr>
            <w:tcW w:w="1417" w:type="dxa"/>
            <w:tcBorders>
              <w:left w:val="double" w:sz="4" w:space="0" w:color="000000"/>
              <w:bottom w:val="single" w:sz="4" w:space="0" w:color="000000"/>
              <w:right w:val="double" w:sz="4" w:space="0" w:color="000000"/>
            </w:tcBorders>
            <w:shd w:val="clear" w:color="auto" w:fill="A6A6A6"/>
            <w:noWrap/>
            <w:tcMar>
              <w:top w:w="0" w:type="dxa"/>
              <w:left w:w="70" w:type="dxa"/>
              <w:bottom w:w="0" w:type="dxa"/>
              <w:right w:w="70" w:type="dxa"/>
            </w:tcMar>
            <w:vAlign w:val="center"/>
          </w:tcPr>
          <w:p w:rsidR="000133E2" w:rsidRPr="00252F55" w:rsidRDefault="000133E2" w:rsidP="00344531">
            <w:pPr>
              <w:widowControl w:val="0"/>
              <w:autoSpaceDE w:val="0"/>
              <w:autoSpaceDN w:val="0"/>
              <w:spacing w:after="0" w:line="360" w:lineRule="auto"/>
              <w:jc w:val="center"/>
              <w:rPr>
                <w:rFonts w:eastAsia="Verdana" w:cs="Arial"/>
                <w:b/>
                <w:i/>
                <w:lang w:eastAsia="pl-PL" w:bidi="pl-PL"/>
              </w:rPr>
            </w:pPr>
          </w:p>
          <w:p w:rsidR="000133E2" w:rsidRPr="00252F55" w:rsidRDefault="000133E2" w:rsidP="00344531">
            <w:pPr>
              <w:widowControl w:val="0"/>
              <w:autoSpaceDE w:val="0"/>
              <w:autoSpaceDN w:val="0"/>
              <w:spacing w:after="0" w:line="360" w:lineRule="auto"/>
              <w:jc w:val="center"/>
              <w:rPr>
                <w:rFonts w:eastAsia="Verdana" w:cs="Arial"/>
                <w:lang w:eastAsia="pl-PL" w:bidi="pl-PL"/>
              </w:rPr>
            </w:pPr>
            <w:r w:rsidRPr="00252F55">
              <w:rPr>
                <w:rFonts w:eastAsia="Verdana" w:cs="Arial"/>
                <w:b/>
                <w:i/>
                <w:sz w:val="22"/>
                <w:lang w:eastAsia="pl-PL" w:bidi="pl-PL"/>
              </w:rPr>
              <w:t>1.</w:t>
            </w:r>
            <w:r w:rsidR="00A1145F" w:rsidRPr="00252F55">
              <w:rPr>
                <w:rFonts w:eastAsia="Verdana" w:cs="Arial"/>
                <w:b/>
                <w:i/>
                <w:sz w:val="22"/>
                <w:lang w:eastAsia="pl-PL" w:bidi="pl-PL"/>
              </w:rPr>
              <w:t>207.729.62</w:t>
            </w:r>
          </w:p>
          <w:p w:rsidR="000133E2" w:rsidRPr="00252F55" w:rsidRDefault="000133E2" w:rsidP="00344531">
            <w:pPr>
              <w:widowControl w:val="0"/>
              <w:autoSpaceDE w:val="0"/>
              <w:autoSpaceDN w:val="0"/>
              <w:spacing w:after="0" w:line="360" w:lineRule="auto"/>
              <w:jc w:val="center"/>
              <w:rPr>
                <w:rFonts w:eastAsia="Verdana" w:cs="Arial"/>
                <w:lang w:eastAsia="pl-PL" w:bidi="pl-PL"/>
              </w:rPr>
            </w:pPr>
          </w:p>
        </w:tc>
        <w:tc>
          <w:tcPr>
            <w:tcW w:w="1134" w:type="dxa"/>
            <w:tcBorders>
              <w:left w:val="double" w:sz="4" w:space="0" w:color="000000"/>
              <w:bottom w:val="single" w:sz="4" w:space="0" w:color="000000"/>
              <w:right w:val="double" w:sz="4" w:space="0" w:color="000000"/>
            </w:tcBorders>
            <w:shd w:val="clear" w:color="auto" w:fill="A6A6A6"/>
            <w:tcMar>
              <w:top w:w="0" w:type="dxa"/>
              <w:left w:w="70" w:type="dxa"/>
              <w:bottom w:w="0" w:type="dxa"/>
              <w:right w:w="70" w:type="dxa"/>
            </w:tcMar>
          </w:tcPr>
          <w:p w:rsidR="000133E2" w:rsidRPr="00252F55" w:rsidRDefault="000133E2" w:rsidP="00344531">
            <w:pPr>
              <w:widowControl w:val="0"/>
              <w:autoSpaceDE w:val="0"/>
              <w:autoSpaceDN w:val="0"/>
              <w:spacing w:after="0" w:line="360" w:lineRule="auto"/>
              <w:rPr>
                <w:rFonts w:eastAsia="Verdana" w:cs="Arial"/>
                <w:lang w:eastAsia="pl-PL" w:bidi="pl-PL"/>
              </w:rPr>
            </w:pPr>
          </w:p>
          <w:p w:rsidR="000133E2" w:rsidRPr="00252F55" w:rsidRDefault="000133E2" w:rsidP="00A1145F">
            <w:pPr>
              <w:widowControl w:val="0"/>
              <w:autoSpaceDE w:val="0"/>
              <w:autoSpaceDN w:val="0"/>
              <w:spacing w:after="0" w:line="360" w:lineRule="auto"/>
              <w:rPr>
                <w:rFonts w:eastAsia="Verdana" w:cs="Arial"/>
                <w:b/>
                <w:i/>
                <w:lang w:eastAsia="pl-PL" w:bidi="pl-PL"/>
              </w:rPr>
            </w:pPr>
            <w:r w:rsidRPr="00252F55">
              <w:rPr>
                <w:rFonts w:eastAsia="Verdana" w:cs="Arial"/>
                <w:sz w:val="22"/>
                <w:lang w:eastAsia="pl-PL" w:bidi="pl-PL"/>
              </w:rPr>
              <w:t xml:space="preserve">  </w:t>
            </w:r>
            <w:r w:rsidRPr="00252F55">
              <w:rPr>
                <w:rFonts w:eastAsia="Verdana" w:cs="Arial"/>
                <w:b/>
                <w:i/>
                <w:sz w:val="22"/>
                <w:lang w:eastAsia="pl-PL" w:bidi="pl-PL"/>
              </w:rPr>
              <w:t>8</w:t>
            </w:r>
            <w:r w:rsidR="00A1145F" w:rsidRPr="00252F55">
              <w:rPr>
                <w:rFonts w:eastAsia="Verdana" w:cs="Arial"/>
                <w:b/>
                <w:i/>
                <w:sz w:val="22"/>
                <w:lang w:eastAsia="pl-PL" w:bidi="pl-PL"/>
              </w:rPr>
              <w:t>3</w:t>
            </w:r>
            <w:r w:rsidR="00091F66" w:rsidRPr="00252F55">
              <w:rPr>
                <w:rFonts w:eastAsia="Verdana" w:cs="Arial"/>
                <w:b/>
                <w:i/>
                <w:sz w:val="22"/>
                <w:lang w:eastAsia="pl-PL" w:bidi="pl-PL"/>
              </w:rPr>
              <w:t>,</w:t>
            </w:r>
            <w:r w:rsidR="00A1145F" w:rsidRPr="00252F55">
              <w:rPr>
                <w:rFonts w:eastAsia="Verdana" w:cs="Arial"/>
                <w:b/>
                <w:i/>
                <w:sz w:val="22"/>
                <w:lang w:eastAsia="pl-PL" w:bidi="pl-PL"/>
              </w:rPr>
              <w:t>5</w:t>
            </w:r>
            <w:r w:rsidR="00091F66" w:rsidRPr="00252F55">
              <w:rPr>
                <w:rFonts w:eastAsia="Verdana" w:cs="Arial"/>
                <w:b/>
                <w:i/>
                <w:sz w:val="22"/>
                <w:lang w:eastAsia="pl-PL" w:bidi="pl-PL"/>
              </w:rPr>
              <w:t>8</w:t>
            </w:r>
          </w:p>
        </w:tc>
      </w:tr>
    </w:tbl>
    <w:p w:rsidR="00E7063A" w:rsidRPr="00252F55" w:rsidRDefault="00E7063A" w:rsidP="00344531">
      <w:pPr>
        <w:widowControl w:val="0"/>
        <w:autoSpaceDE w:val="0"/>
        <w:autoSpaceDN w:val="0"/>
        <w:spacing w:after="0" w:line="360" w:lineRule="auto"/>
        <w:jc w:val="both"/>
        <w:rPr>
          <w:rFonts w:eastAsia="Verdana" w:cs="Arial"/>
          <w:i/>
          <w:sz w:val="22"/>
          <w:lang w:eastAsia="pl-PL" w:bidi="pl-PL"/>
        </w:rPr>
      </w:pPr>
      <w:r w:rsidRPr="00252F55">
        <w:rPr>
          <w:rFonts w:eastAsia="Verdana" w:cs="Arial"/>
          <w:i/>
          <w:sz w:val="22"/>
          <w:lang w:eastAsia="pl-PL" w:bidi="pl-PL"/>
        </w:rPr>
        <w:t>Źródło: Sprawozdanie z budżetu gminy</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szCs w:val="24"/>
          <w:lang w:eastAsia="pl-PL" w:bidi="pl-PL"/>
        </w:rPr>
      </w:pPr>
      <w:r w:rsidRPr="00252F55">
        <w:rPr>
          <w:rFonts w:eastAsia="Verdana" w:cs="Arial"/>
          <w:b/>
          <w:szCs w:val="24"/>
          <w:lang w:eastAsia="pl-PL" w:bidi="pl-PL"/>
        </w:rPr>
        <w:t>Przychody i rozchody</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C22BD6" w:rsidP="00344531">
      <w:pPr>
        <w:widowControl w:val="0"/>
        <w:autoSpaceDE w:val="0"/>
        <w:autoSpaceDN w:val="0"/>
        <w:spacing w:after="0" w:line="360" w:lineRule="auto"/>
        <w:ind w:firstLine="567"/>
        <w:jc w:val="both"/>
        <w:rPr>
          <w:rFonts w:eastAsia="Verdana" w:cs="Arial"/>
          <w:szCs w:val="24"/>
          <w:lang w:eastAsia="pl-PL" w:bidi="pl-PL"/>
        </w:rPr>
      </w:pPr>
      <w:r w:rsidRPr="00252F55">
        <w:rPr>
          <w:rFonts w:eastAsia="Verdana" w:cs="Arial"/>
          <w:szCs w:val="24"/>
          <w:lang w:eastAsia="pl-PL" w:bidi="pl-PL"/>
        </w:rPr>
        <w:t>W roku 2020</w:t>
      </w:r>
      <w:r w:rsidR="00E7063A" w:rsidRPr="00252F55">
        <w:rPr>
          <w:rFonts w:eastAsia="Verdana" w:cs="Arial"/>
          <w:szCs w:val="24"/>
          <w:lang w:eastAsia="pl-PL" w:bidi="pl-PL"/>
        </w:rPr>
        <w:t xml:space="preserve"> zostały spłacone wcześniej pobrane kredyty </w:t>
      </w:r>
      <w:r w:rsidR="002844F7" w:rsidRPr="00252F55">
        <w:rPr>
          <w:rFonts w:eastAsia="Verdana" w:cs="Arial"/>
          <w:szCs w:val="24"/>
          <w:lang w:eastAsia="pl-PL" w:bidi="pl-PL"/>
        </w:rPr>
        <w:t>i pożyczki w łącznej kwocie – 65</w:t>
      </w:r>
      <w:r w:rsidR="00E7063A" w:rsidRPr="00252F55">
        <w:rPr>
          <w:rFonts w:eastAsia="Verdana" w:cs="Arial"/>
          <w:szCs w:val="24"/>
          <w:lang w:eastAsia="pl-PL" w:bidi="pl-PL"/>
        </w:rPr>
        <w:t>0.000,00  złotych.</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B00CAB" w:rsidP="00344531">
      <w:pPr>
        <w:widowControl w:val="0"/>
        <w:autoSpaceDE w:val="0"/>
        <w:autoSpaceDN w:val="0"/>
        <w:spacing w:after="0" w:line="360" w:lineRule="auto"/>
        <w:ind w:firstLine="567"/>
        <w:jc w:val="both"/>
        <w:rPr>
          <w:rFonts w:eastAsia="Verdana" w:cs="Arial"/>
          <w:szCs w:val="24"/>
          <w:lang w:eastAsia="pl-PL" w:bidi="pl-PL"/>
        </w:rPr>
      </w:pPr>
      <w:r w:rsidRPr="00252F55">
        <w:rPr>
          <w:rFonts w:eastAsia="Verdana" w:cs="Arial"/>
          <w:szCs w:val="24"/>
          <w:lang w:eastAsia="pl-PL" w:bidi="pl-PL"/>
        </w:rPr>
        <w:t>W 2020</w:t>
      </w:r>
      <w:r w:rsidR="00E7063A" w:rsidRPr="00252F55">
        <w:rPr>
          <w:rFonts w:eastAsia="Verdana" w:cs="Arial"/>
          <w:szCs w:val="24"/>
          <w:lang w:eastAsia="pl-PL" w:bidi="pl-PL"/>
        </w:rPr>
        <w:t xml:space="preserve"> roku został zaciągnięty kredyt </w:t>
      </w:r>
      <w:r w:rsidRPr="00252F55">
        <w:rPr>
          <w:rFonts w:eastAsia="Verdana" w:cs="Arial"/>
          <w:szCs w:val="24"/>
          <w:lang w:eastAsia="pl-PL" w:bidi="pl-PL"/>
        </w:rPr>
        <w:t>w Banku Spółdzielczym w Przysusze w  kwocie 3</w:t>
      </w:r>
      <w:r w:rsidR="00E7063A" w:rsidRPr="00252F55">
        <w:rPr>
          <w:rFonts w:eastAsia="Verdana" w:cs="Arial"/>
          <w:szCs w:val="24"/>
          <w:lang w:eastAsia="pl-PL" w:bidi="pl-PL"/>
        </w:rPr>
        <w:t>00</w:t>
      </w:r>
      <w:r w:rsidRPr="00252F55">
        <w:rPr>
          <w:rFonts w:eastAsia="Verdana" w:cs="Arial"/>
          <w:szCs w:val="24"/>
          <w:lang w:eastAsia="pl-PL" w:bidi="pl-PL"/>
        </w:rPr>
        <w:t xml:space="preserve">.000,00 zł z przeznaczeniem na sfinansowanie </w:t>
      </w:r>
      <w:r w:rsidR="00E7063A" w:rsidRPr="00252F55">
        <w:rPr>
          <w:rFonts w:eastAsia="Verdana" w:cs="Arial"/>
          <w:szCs w:val="24"/>
          <w:lang w:eastAsia="pl-PL" w:bidi="pl-PL"/>
        </w:rPr>
        <w:t xml:space="preserve"> deficytu budż</w:t>
      </w:r>
      <w:r w:rsidRPr="00252F55">
        <w:rPr>
          <w:rFonts w:eastAsia="Verdana" w:cs="Arial"/>
          <w:szCs w:val="24"/>
          <w:lang w:eastAsia="pl-PL" w:bidi="pl-PL"/>
        </w:rPr>
        <w:t>etu.</w:t>
      </w:r>
      <w:r w:rsidR="00E7063A" w:rsidRPr="00252F55">
        <w:rPr>
          <w:rFonts w:eastAsia="Verdana" w:cs="Arial"/>
          <w:szCs w:val="24"/>
          <w:lang w:eastAsia="pl-PL" w:bidi="pl-PL"/>
        </w:rPr>
        <w:t xml:space="preserve"> </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       Zadłu</w:t>
      </w:r>
      <w:r w:rsidR="00B00CAB" w:rsidRPr="00252F55">
        <w:rPr>
          <w:rFonts w:eastAsia="Verdana" w:cs="Arial"/>
          <w:szCs w:val="24"/>
          <w:lang w:eastAsia="pl-PL" w:bidi="pl-PL"/>
        </w:rPr>
        <w:t>żenie Gminy ogółem na koniec 2020</w:t>
      </w:r>
      <w:r w:rsidRPr="00252F55">
        <w:rPr>
          <w:rFonts w:eastAsia="Verdana" w:cs="Arial"/>
          <w:szCs w:val="24"/>
          <w:lang w:eastAsia="pl-PL" w:bidi="pl-PL"/>
        </w:rPr>
        <w:t xml:space="preserve"> roku wyn</w:t>
      </w:r>
      <w:r w:rsidR="00B00CAB" w:rsidRPr="00252F55">
        <w:rPr>
          <w:rFonts w:eastAsia="Verdana" w:cs="Arial"/>
          <w:szCs w:val="24"/>
          <w:lang w:eastAsia="pl-PL" w:bidi="pl-PL"/>
        </w:rPr>
        <w:t>iosło</w:t>
      </w:r>
      <w:r w:rsidRPr="00252F55">
        <w:rPr>
          <w:rFonts w:eastAsia="Verdana" w:cs="Arial"/>
          <w:szCs w:val="24"/>
          <w:lang w:eastAsia="pl-PL" w:bidi="pl-PL"/>
        </w:rPr>
        <w:t xml:space="preserve"> </w:t>
      </w:r>
      <w:r w:rsidR="00B00CAB" w:rsidRPr="00252F55">
        <w:rPr>
          <w:rFonts w:eastAsia="Verdana" w:cs="Arial"/>
          <w:b/>
          <w:szCs w:val="24"/>
          <w:lang w:eastAsia="pl-PL" w:bidi="pl-PL"/>
        </w:rPr>
        <w:t>4.979.054,72</w:t>
      </w:r>
      <w:r w:rsidRPr="00252F55">
        <w:rPr>
          <w:rFonts w:eastAsia="Verdana" w:cs="Arial"/>
          <w:b/>
          <w:szCs w:val="24"/>
          <w:lang w:eastAsia="pl-PL" w:bidi="pl-PL"/>
        </w:rPr>
        <w:t>zł</w:t>
      </w:r>
      <w:r w:rsidR="00B00CAB" w:rsidRPr="00252F55">
        <w:rPr>
          <w:rFonts w:eastAsia="Verdana" w:cs="Arial"/>
          <w:szCs w:val="24"/>
          <w:lang w:eastAsia="pl-PL" w:bidi="pl-PL"/>
        </w:rPr>
        <w:t xml:space="preserve">  w </w:t>
      </w:r>
      <w:r w:rsidRPr="00252F55">
        <w:rPr>
          <w:rFonts w:eastAsia="Verdana" w:cs="Arial"/>
          <w:szCs w:val="24"/>
          <w:lang w:eastAsia="pl-PL" w:bidi="pl-PL"/>
        </w:rPr>
        <w:t>tym:</w:t>
      </w:r>
    </w:p>
    <w:p w:rsidR="00E7063A" w:rsidRPr="00252F55" w:rsidRDefault="00187247" w:rsidP="00405F1F">
      <w:pPr>
        <w:widowControl w:val="0"/>
        <w:numPr>
          <w:ilvl w:val="0"/>
          <w:numId w:val="11"/>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z tytułu kredytów - 4.055.002</w:t>
      </w:r>
      <w:r w:rsidR="00E7063A" w:rsidRPr="00252F55">
        <w:rPr>
          <w:rFonts w:eastAsia="Calibri" w:cs="Arial"/>
          <w:szCs w:val="24"/>
          <w:lang w:eastAsia="pl-PL"/>
        </w:rPr>
        <w:t>,00 zł</w:t>
      </w:r>
    </w:p>
    <w:p w:rsidR="00E7063A" w:rsidRPr="00252F55" w:rsidRDefault="00E7063A" w:rsidP="00405F1F">
      <w:pPr>
        <w:widowControl w:val="0"/>
        <w:numPr>
          <w:ilvl w:val="0"/>
          <w:numId w:val="11"/>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 xml:space="preserve">z tytułu pożyczek z </w:t>
      </w:r>
      <w:proofErr w:type="spellStart"/>
      <w:r w:rsidRPr="00252F55">
        <w:rPr>
          <w:rFonts w:eastAsia="Calibri" w:cs="Arial"/>
          <w:szCs w:val="24"/>
          <w:lang w:eastAsia="pl-PL"/>
        </w:rPr>
        <w:t>WFOŚiGW</w:t>
      </w:r>
      <w:proofErr w:type="spellEnd"/>
      <w:r w:rsidRPr="00252F55">
        <w:rPr>
          <w:rFonts w:eastAsia="Calibri" w:cs="Arial"/>
          <w:szCs w:val="24"/>
          <w:lang w:eastAsia="pl-PL"/>
        </w:rPr>
        <w:t xml:space="preserve"> </w:t>
      </w:r>
      <w:r w:rsidR="00187247" w:rsidRPr="00252F55">
        <w:rPr>
          <w:rFonts w:eastAsia="Calibri" w:cs="Arial"/>
          <w:szCs w:val="24"/>
          <w:lang w:eastAsia="pl-PL"/>
        </w:rPr>
        <w:t>- 92</w:t>
      </w:r>
      <w:r w:rsidRPr="00252F55">
        <w:rPr>
          <w:rFonts w:eastAsia="Calibri" w:cs="Arial"/>
          <w:szCs w:val="24"/>
          <w:lang w:eastAsia="pl-PL"/>
        </w:rPr>
        <w:t>4.054,72 zł</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lastRenderedPageBreak/>
        <w:t xml:space="preserve">co stanowi </w:t>
      </w:r>
      <w:r w:rsidR="00B00CAB" w:rsidRPr="00252F55">
        <w:rPr>
          <w:rFonts w:eastAsia="Verdana" w:cs="Arial"/>
          <w:szCs w:val="24"/>
          <w:lang w:eastAsia="pl-PL" w:bidi="pl-PL"/>
        </w:rPr>
        <w:t xml:space="preserve">19,93 </w:t>
      </w:r>
      <w:r w:rsidRPr="00252F55">
        <w:rPr>
          <w:rFonts w:eastAsia="Verdana" w:cs="Arial"/>
          <w:szCs w:val="24"/>
          <w:lang w:eastAsia="pl-PL" w:bidi="pl-PL"/>
        </w:rPr>
        <w:t>% wy</w:t>
      </w:r>
      <w:r w:rsidR="00B00CAB" w:rsidRPr="00252F55">
        <w:rPr>
          <w:rFonts w:eastAsia="Verdana" w:cs="Arial"/>
          <w:szCs w:val="24"/>
          <w:lang w:eastAsia="pl-PL" w:bidi="pl-PL"/>
        </w:rPr>
        <w:t>konanych dochodów ogółem za 2020</w:t>
      </w:r>
      <w:r w:rsidRPr="00252F55">
        <w:rPr>
          <w:rFonts w:eastAsia="Verdana" w:cs="Arial"/>
          <w:szCs w:val="24"/>
          <w:lang w:eastAsia="pl-PL" w:bidi="pl-PL"/>
        </w:rPr>
        <w:t xml:space="preserve"> rok i jest zgodne z dopuszczalnym progiem zadłużenia wynikającym z ustawy o finansach publicznych.</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szCs w:val="24"/>
          <w:u w:val="single"/>
          <w:lang w:eastAsia="pl-PL" w:bidi="pl-PL"/>
        </w:rPr>
      </w:pPr>
      <w:r w:rsidRPr="00252F55">
        <w:rPr>
          <w:rFonts w:eastAsia="Verdana" w:cs="Arial"/>
          <w:b/>
          <w:szCs w:val="24"/>
          <w:u w:val="single"/>
          <w:lang w:eastAsia="pl-PL" w:bidi="pl-PL"/>
        </w:rPr>
        <w:t>Dotacje na zadania własne</w:t>
      </w:r>
    </w:p>
    <w:p w:rsidR="00E7063A" w:rsidRPr="00252F55" w:rsidRDefault="00E7063A" w:rsidP="00344531">
      <w:pPr>
        <w:widowControl w:val="0"/>
        <w:autoSpaceDE w:val="0"/>
        <w:autoSpaceDN w:val="0"/>
        <w:spacing w:after="0" w:line="360" w:lineRule="auto"/>
        <w:jc w:val="both"/>
        <w:rPr>
          <w:rFonts w:eastAsia="Verdana" w:cs="Arial"/>
          <w:b/>
          <w:szCs w:val="24"/>
          <w:u w:val="single"/>
          <w:lang w:eastAsia="pl-PL" w:bidi="pl-PL"/>
        </w:rPr>
      </w:pPr>
    </w:p>
    <w:p w:rsidR="00E7063A" w:rsidRPr="00252F55" w:rsidRDefault="00E7063A"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 xml:space="preserve">Plan </w:t>
      </w:r>
      <w:r w:rsidRPr="00252F55">
        <w:rPr>
          <w:rFonts w:eastAsia="Verdana" w:cs="Arial"/>
          <w:szCs w:val="24"/>
          <w:lang w:eastAsia="pl-PL" w:bidi="pl-PL"/>
        </w:rPr>
        <w:tab/>
      </w:r>
      <w:r w:rsidRPr="00252F55">
        <w:rPr>
          <w:rFonts w:eastAsia="Verdana" w:cs="Arial"/>
          <w:szCs w:val="24"/>
          <w:lang w:eastAsia="pl-PL" w:bidi="pl-PL"/>
        </w:rPr>
        <w:tab/>
        <w:t>–</w:t>
      </w:r>
      <w:r w:rsidR="00EB6E99" w:rsidRPr="00252F55">
        <w:rPr>
          <w:rFonts w:eastAsia="Verdana" w:cs="Arial"/>
          <w:szCs w:val="24"/>
          <w:lang w:eastAsia="pl-PL" w:bidi="pl-PL"/>
        </w:rPr>
        <w:t xml:space="preserve"> 935.360,88 </w:t>
      </w:r>
      <w:r w:rsidRPr="00252F55">
        <w:rPr>
          <w:rFonts w:eastAsia="Verdana" w:cs="Arial"/>
          <w:szCs w:val="24"/>
          <w:lang w:eastAsia="pl-PL" w:bidi="pl-PL"/>
        </w:rPr>
        <w:t xml:space="preserve">zł </w:t>
      </w:r>
    </w:p>
    <w:p w:rsidR="00E7063A" w:rsidRPr="00252F55" w:rsidRDefault="00E7063A" w:rsidP="00344531">
      <w:pPr>
        <w:widowControl w:val="0"/>
        <w:autoSpaceDE w:val="0"/>
        <w:autoSpaceDN w:val="0"/>
        <w:spacing w:after="0" w:line="360" w:lineRule="auto"/>
        <w:ind w:firstLine="567"/>
        <w:jc w:val="both"/>
        <w:rPr>
          <w:rFonts w:eastAsia="Verdana" w:cs="Arial"/>
          <w:szCs w:val="24"/>
          <w:lang w:eastAsia="pl-PL" w:bidi="pl-PL"/>
        </w:rPr>
      </w:pPr>
      <w:r w:rsidRPr="00252F55">
        <w:rPr>
          <w:rFonts w:eastAsia="Verdana" w:cs="Arial"/>
          <w:szCs w:val="24"/>
          <w:lang w:eastAsia="pl-PL" w:bidi="pl-PL"/>
        </w:rPr>
        <w:t xml:space="preserve">  Wykonanie </w:t>
      </w:r>
      <w:r w:rsidRPr="00252F55">
        <w:rPr>
          <w:rFonts w:eastAsia="Verdana" w:cs="Arial"/>
          <w:szCs w:val="24"/>
          <w:lang w:eastAsia="pl-PL" w:bidi="pl-PL"/>
        </w:rPr>
        <w:tab/>
        <w:t xml:space="preserve">– </w:t>
      </w:r>
      <w:r w:rsidR="00EB6E99" w:rsidRPr="00252F55">
        <w:rPr>
          <w:rFonts w:eastAsia="Verdana" w:cs="Arial"/>
          <w:szCs w:val="24"/>
          <w:lang w:eastAsia="pl-PL" w:bidi="pl-PL"/>
        </w:rPr>
        <w:t>901.583,40 zł  tj. 96,39</w:t>
      </w:r>
      <w:r w:rsidRPr="00252F55">
        <w:rPr>
          <w:rFonts w:eastAsia="Verdana" w:cs="Arial"/>
          <w:szCs w:val="24"/>
          <w:lang w:eastAsia="pl-PL" w:bidi="pl-PL"/>
        </w:rPr>
        <w:t>%</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r w:rsidRPr="00252F55">
        <w:rPr>
          <w:rFonts w:eastAsia="Verdana" w:cs="Arial"/>
          <w:b/>
          <w:i/>
          <w:szCs w:val="24"/>
          <w:lang w:eastAsia="pl-PL" w:bidi="pl-PL"/>
        </w:rPr>
        <w:t>Plan i wykonanie dotacji</w:t>
      </w:r>
      <w:r w:rsidR="002D627D" w:rsidRPr="00252F55">
        <w:rPr>
          <w:rFonts w:eastAsia="Verdana" w:cs="Arial"/>
          <w:b/>
          <w:i/>
          <w:szCs w:val="24"/>
          <w:lang w:eastAsia="pl-PL" w:bidi="pl-PL"/>
        </w:rPr>
        <w:t xml:space="preserve"> i wydatków</w:t>
      </w:r>
      <w:r w:rsidRPr="00252F55">
        <w:rPr>
          <w:rFonts w:eastAsia="Verdana" w:cs="Arial"/>
          <w:b/>
          <w:i/>
          <w:szCs w:val="24"/>
          <w:lang w:eastAsia="pl-PL" w:bidi="pl-PL"/>
        </w:rPr>
        <w:t xml:space="preserve"> na zadania własne w poszczególnych działach przedstawia się następująco:</w:t>
      </w: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r w:rsidRPr="00252F55">
        <w:rPr>
          <w:rFonts w:eastAsia="Verdana" w:cs="Arial"/>
          <w:b/>
          <w:i/>
          <w:szCs w:val="24"/>
          <w:lang w:eastAsia="pl-PL" w:bidi="pl-PL"/>
        </w:rPr>
        <w:t>Tabela: 4.3</w:t>
      </w:r>
    </w:p>
    <w:tbl>
      <w:tblPr>
        <w:tblW w:w="9464" w:type="dxa"/>
        <w:tblLayout w:type="fixed"/>
        <w:tblCellMar>
          <w:left w:w="10" w:type="dxa"/>
          <w:right w:w="10" w:type="dxa"/>
        </w:tblCellMar>
        <w:tblLook w:val="04A0"/>
      </w:tblPr>
      <w:tblGrid>
        <w:gridCol w:w="817"/>
        <w:gridCol w:w="4253"/>
        <w:gridCol w:w="1701"/>
        <w:gridCol w:w="1559"/>
        <w:gridCol w:w="1134"/>
      </w:tblGrid>
      <w:tr w:rsidR="00E7063A" w:rsidRPr="00252F55" w:rsidTr="002D627D">
        <w:tc>
          <w:tcPr>
            <w:tcW w:w="81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Dział</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Nazwa działu</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Plan dochodów</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Wykonanie dochodów</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Wyk.</w:t>
            </w:r>
          </w:p>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w:t>
            </w:r>
          </w:p>
        </w:tc>
      </w:tr>
      <w:tr w:rsidR="00E7063A" w:rsidRPr="00252F55" w:rsidTr="002D627D">
        <w:trPr>
          <w:trHeight w:val="232"/>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5</w:t>
            </w:r>
          </w:p>
        </w:tc>
      </w:tr>
      <w:tr w:rsidR="00E7063A" w:rsidRPr="00252F55" w:rsidTr="002D627D">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600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Drogi publiczne gminne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257.150,00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257.146,58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100,00</w:t>
            </w:r>
          </w:p>
        </w:tc>
      </w:tr>
      <w:tr w:rsidR="00E7063A" w:rsidRPr="00252F55" w:rsidTr="002D627D">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750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Administracja publiczna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18.018,94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18.018,94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100,00</w:t>
            </w:r>
          </w:p>
        </w:tc>
      </w:tr>
      <w:tr w:rsidR="00E7063A" w:rsidRPr="00252F55" w:rsidTr="002D627D">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758</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Różne rozliczenia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11.603,28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11.603,28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100,00</w:t>
            </w:r>
          </w:p>
        </w:tc>
      </w:tr>
      <w:tr w:rsidR="002D627D" w:rsidRPr="00252F55" w:rsidTr="002D627D">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627D" w:rsidRPr="00252F55" w:rsidRDefault="002D627D"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801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627D" w:rsidRPr="00252F55" w:rsidRDefault="002D627D"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Oświata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627D"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167.975,20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627D"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167.975,20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627D"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100,00</w:t>
            </w:r>
          </w:p>
        </w:tc>
      </w:tr>
      <w:tr w:rsidR="00E7063A" w:rsidRPr="00252F55" w:rsidTr="002D627D">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852</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Pomoc społeczna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263.097,26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252.094,68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99,61</w:t>
            </w:r>
          </w:p>
        </w:tc>
      </w:tr>
      <w:tr w:rsidR="00E7063A" w:rsidRPr="00252F55" w:rsidTr="002D627D">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854</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Edukacyjna opieka wychowawcza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67.294,00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67.293,96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100,00</w:t>
            </w:r>
          </w:p>
        </w:tc>
      </w:tr>
      <w:tr w:rsidR="00E7063A" w:rsidRPr="00252F55" w:rsidTr="002D627D">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855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Rodzina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30.860,00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30.860</w:t>
            </w:r>
            <w:r w:rsidR="00E7063A" w:rsidRPr="00252F55">
              <w:rPr>
                <w:rFonts w:eastAsia="Verdana" w:cs="Arial"/>
                <w:szCs w:val="24"/>
                <w:lang w:eastAsia="pl-PL" w:bidi="pl-PL"/>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100,00</w:t>
            </w:r>
          </w:p>
        </w:tc>
      </w:tr>
      <w:tr w:rsidR="00E7063A" w:rsidRPr="00252F55" w:rsidTr="002D627D">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900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Gospodarka komunalna i ochrona środowiska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119.362,20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119.362,20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80,93</w:t>
            </w:r>
          </w:p>
        </w:tc>
      </w:tr>
      <w:tr w:rsidR="00E7063A" w:rsidRPr="00252F55" w:rsidTr="002D627D">
        <w:tc>
          <w:tcPr>
            <w:tcW w:w="5070"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E7063A" w:rsidRPr="00252F55" w:rsidRDefault="002D627D" w:rsidP="002D627D">
            <w:pPr>
              <w:widowControl w:val="0"/>
              <w:autoSpaceDE w:val="0"/>
              <w:autoSpaceDN w:val="0"/>
              <w:spacing w:after="0" w:line="360" w:lineRule="auto"/>
              <w:rPr>
                <w:rFonts w:eastAsia="Verdana" w:cs="Arial"/>
                <w:b/>
                <w:i/>
                <w:szCs w:val="24"/>
                <w:lang w:eastAsia="pl-PL" w:bidi="pl-PL"/>
              </w:rPr>
            </w:pPr>
            <w:r w:rsidRPr="00252F55">
              <w:rPr>
                <w:rFonts w:eastAsia="Verdana" w:cs="Arial"/>
                <w:b/>
                <w:i/>
                <w:szCs w:val="24"/>
                <w:lang w:eastAsia="pl-PL" w:bidi="pl-PL"/>
              </w:rPr>
              <w:t xml:space="preserve">                             </w:t>
            </w:r>
            <w:r w:rsidR="00E7063A" w:rsidRPr="00252F55">
              <w:rPr>
                <w:rFonts w:eastAsia="Verdana" w:cs="Arial"/>
                <w:b/>
                <w:i/>
                <w:szCs w:val="24"/>
                <w:lang w:eastAsia="pl-PL" w:bidi="pl-PL"/>
              </w:rPr>
              <w:t>RAZEM</w:t>
            </w:r>
          </w:p>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b/>
                <w:i/>
                <w:szCs w:val="24"/>
                <w:lang w:eastAsia="pl-PL" w:bidi="pl-PL"/>
              </w:rPr>
            </w:pPr>
            <w:r w:rsidRPr="00252F55">
              <w:rPr>
                <w:rFonts w:eastAsia="Verdana" w:cs="Arial"/>
                <w:b/>
                <w:i/>
                <w:szCs w:val="24"/>
                <w:lang w:eastAsia="pl-PL" w:bidi="pl-PL"/>
              </w:rPr>
              <w:t>935.360,88</w:t>
            </w:r>
          </w:p>
          <w:p w:rsidR="00E7063A" w:rsidRPr="00252F55" w:rsidRDefault="00E7063A" w:rsidP="00344531">
            <w:pPr>
              <w:widowControl w:val="0"/>
              <w:autoSpaceDE w:val="0"/>
              <w:autoSpaceDN w:val="0"/>
              <w:spacing w:after="0" w:line="360" w:lineRule="auto"/>
              <w:ind w:left="34" w:hanging="34"/>
              <w:jc w:val="right"/>
              <w:rPr>
                <w:rFonts w:eastAsia="Verdana" w:cs="Arial"/>
                <w:b/>
                <w:i/>
                <w:szCs w:val="24"/>
                <w:lang w:eastAsia="pl-PL" w:bidi="pl-PL"/>
              </w:rPr>
            </w:pPr>
          </w:p>
        </w:tc>
        <w:tc>
          <w:tcPr>
            <w:tcW w:w="1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b/>
                <w:i/>
                <w:szCs w:val="24"/>
                <w:lang w:eastAsia="pl-PL" w:bidi="pl-PL"/>
              </w:rPr>
            </w:pPr>
            <w:r w:rsidRPr="00252F55">
              <w:rPr>
                <w:rFonts w:eastAsia="Verdana" w:cs="Arial"/>
                <w:b/>
                <w:i/>
                <w:szCs w:val="24"/>
                <w:lang w:eastAsia="pl-PL" w:bidi="pl-PL"/>
              </w:rPr>
              <w:t>901.583,40</w:t>
            </w:r>
          </w:p>
          <w:p w:rsidR="00E7063A" w:rsidRPr="00252F55" w:rsidRDefault="00E7063A" w:rsidP="00344531">
            <w:pPr>
              <w:widowControl w:val="0"/>
              <w:autoSpaceDE w:val="0"/>
              <w:autoSpaceDN w:val="0"/>
              <w:spacing w:after="0" w:line="360" w:lineRule="auto"/>
              <w:jc w:val="right"/>
              <w:rPr>
                <w:rFonts w:eastAsia="Verdana" w:cs="Arial"/>
                <w:b/>
                <w:i/>
                <w:szCs w:val="24"/>
                <w:lang w:eastAsia="pl-PL" w:bidi="pl-PL"/>
              </w:rPr>
            </w:pP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E7063A" w:rsidRPr="00252F55" w:rsidRDefault="002D627D" w:rsidP="00344531">
            <w:pPr>
              <w:widowControl w:val="0"/>
              <w:autoSpaceDE w:val="0"/>
              <w:autoSpaceDN w:val="0"/>
              <w:spacing w:after="0" w:line="360" w:lineRule="auto"/>
              <w:jc w:val="right"/>
              <w:rPr>
                <w:rFonts w:eastAsia="Verdana" w:cs="Arial"/>
                <w:b/>
                <w:i/>
                <w:szCs w:val="24"/>
                <w:lang w:eastAsia="pl-PL" w:bidi="pl-PL"/>
              </w:rPr>
            </w:pPr>
            <w:r w:rsidRPr="00252F55">
              <w:rPr>
                <w:rFonts w:eastAsia="Verdana" w:cs="Arial"/>
                <w:b/>
                <w:i/>
                <w:szCs w:val="24"/>
                <w:lang w:eastAsia="pl-PL" w:bidi="pl-PL"/>
              </w:rPr>
              <w:t>96,39</w:t>
            </w:r>
          </w:p>
          <w:p w:rsidR="002D627D" w:rsidRPr="00252F55" w:rsidRDefault="002D627D" w:rsidP="002D627D">
            <w:pPr>
              <w:widowControl w:val="0"/>
              <w:autoSpaceDE w:val="0"/>
              <w:autoSpaceDN w:val="0"/>
              <w:spacing w:after="0" w:line="360" w:lineRule="auto"/>
              <w:jc w:val="right"/>
              <w:rPr>
                <w:rFonts w:eastAsia="Verdana" w:cs="Arial"/>
                <w:b/>
                <w:i/>
                <w:szCs w:val="24"/>
                <w:lang w:eastAsia="pl-PL" w:bidi="pl-PL"/>
              </w:rPr>
            </w:pPr>
          </w:p>
        </w:tc>
      </w:tr>
    </w:tbl>
    <w:p w:rsidR="002844F7" w:rsidRPr="00252F55" w:rsidRDefault="00E7063A" w:rsidP="00344531">
      <w:pPr>
        <w:widowControl w:val="0"/>
        <w:autoSpaceDE w:val="0"/>
        <w:autoSpaceDN w:val="0"/>
        <w:spacing w:after="0" w:line="360" w:lineRule="auto"/>
        <w:jc w:val="both"/>
        <w:rPr>
          <w:rFonts w:eastAsia="Verdana" w:cs="Arial"/>
          <w:i/>
          <w:sz w:val="22"/>
          <w:lang w:eastAsia="pl-PL" w:bidi="pl-PL"/>
        </w:rPr>
      </w:pPr>
      <w:r w:rsidRPr="00252F55">
        <w:rPr>
          <w:rFonts w:eastAsia="Verdana" w:cs="Arial"/>
          <w:i/>
          <w:sz w:val="22"/>
          <w:lang w:eastAsia="pl-PL" w:bidi="pl-PL"/>
        </w:rPr>
        <w:t>Źródło: Sprawozdanie z budżetu gminy</w:t>
      </w:r>
    </w:p>
    <w:p w:rsidR="00226A72" w:rsidRPr="00252F55" w:rsidRDefault="00226A72" w:rsidP="00344531">
      <w:pPr>
        <w:widowControl w:val="0"/>
        <w:autoSpaceDE w:val="0"/>
        <w:autoSpaceDN w:val="0"/>
        <w:spacing w:after="0" w:line="360" w:lineRule="auto"/>
        <w:jc w:val="both"/>
        <w:rPr>
          <w:rFonts w:eastAsia="Verdana" w:cs="Arial"/>
          <w:b/>
          <w:szCs w:val="24"/>
          <w:u w:val="single"/>
          <w:lang w:eastAsia="pl-PL" w:bidi="pl-PL"/>
        </w:rPr>
      </w:pPr>
    </w:p>
    <w:p w:rsidR="00E7063A" w:rsidRPr="00252F55" w:rsidRDefault="00E7063A" w:rsidP="00344531">
      <w:pPr>
        <w:widowControl w:val="0"/>
        <w:autoSpaceDE w:val="0"/>
        <w:autoSpaceDN w:val="0"/>
        <w:spacing w:after="0" w:line="360" w:lineRule="auto"/>
        <w:jc w:val="both"/>
        <w:rPr>
          <w:rFonts w:eastAsia="Verdana" w:cs="Arial"/>
          <w:i/>
          <w:sz w:val="22"/>
          <w:lang w:eastAsia="pl-PL" w:bidi="pl-PL"/>
        </w:rPr>
      </w:pPr>
      <w:r w:rsidRPr="00252F55">
        <w:rPr>
          <w:rFonts w:eastAsia="Verdana" w:cs="Arial"/>
          <w:b/>
          <w:szCs w:val="24"/>
          <w:u w:val="single"/>
          <w:lang w:eastAsia="pl-PL" w:bidi="pl-PL"/>
        </w:rPr>
        <w:t xml:space="preserve">Dotacje na zadania zlecone </w:t>
      </w:r>
    </w:p>
    <w:p w:rsidR="00E7063A" w:rsidRPr="00252F55" w:rsidRDefault="00734709"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Plan</w:t>
      </w:r>
      <w:r w:rsidRPr="00252F55">
        <w:rPr>
          <w:rFonts w:eastAsia="Verdana" w:cs="Arial"/>
          <w:szCs w:val="24"/>
          <w:lang w:eastAsia="pl-PL" w:bidi="pl-PL"/>
        </w:rPr>
        <w:tab/>
      </w:r>
      <w:r w:rsidRPr="00252F55">
        <w:rPr>
          <w:rFonts w:eastAsia="Verdana" w:cs="Arial"/>
          <w:szCs w:val="24"/>
          <w:lang w:eastAsia="pl-PL" w:bidi="pl-PL"/>
        </w:rPr>
        <w:tab/>
        <w:t xml:space="preserve"> – 5.853.981,44</w:t>
      </w:r>
      <w:r w:rsidR="00E7063A" w:rsidRPr="00252F55">
        <w:rPr>
          <w:rFonts w:eastAsia="Verdana" w:cs="Arial"/>
          <w:szCs w:val="24"/>
          <w:lang w:eastAsia="pl-PL" w:bidi="pl-PL"/>
        </w:rPr>
        <w:t xml:space="preserve"> zł </w:t>
      </w:r>
    </w:p>
    <w:p w:rsidR="00E7063A" w:rsidRPr="00252F55" w:rsidRDefault="00734709" w:rsidP="00226A72">
      <w:pPr>
        <w:widowControl w:val="0"/>
        <w:autoSpaceDE w:val="0"/>
        <w:autoSpaceDN w:val="0"/>
        <w:spacing w:after="0" w:line="360" w:lineRule="auto"/>
        <w:ind w:firstLine="567"/>
        <w:jc w:val="both"/>
        <w:rPr>
          <w:rFonts w:eastAsia="Verdana" w:cs="Arial"/>
          <w:szCs w:val="24"/>
          <w:lang w:eastAsia="pl-PL" w:bidi="pl-PL"/>
        </w:rPr>
      </w:pPr>
      <w:r w:rsidRPr="00252F55">
        <w:rPr>
          <w:rFonts w:eastAsia="Verdana" w:cs="Arial"/>
          <w:szCs w:val="24"/>
          <w:lang w:eastAsia="pl-PL" w:bidi="pl-PL"/>
        </w:rPr>
        <w:t xml:space="preserve">  Wykonanie </w:t>
      </w:r>
      <w:r w:rsidRPr="00252F55">
        <w:rPr>
          <w:rFonts w:eastAsia="Verdana" w:cs="Arial"/>
          <w:szCs w:val="24"/>
          <w:lang w:eastAsia="pl-PL" w:bidi="pl-PL"/>
        </w:rPr>
        <w:tab/>
        <w:t xml:space="preserve"> – 5.846.041,98 zł  tj. 99,86</w:t>
      </w:r>
      <w:r w:rsidR="00E7063A" w:rsidRPr="00252F55">
        <w:rPr>
          <w:rFonts w:eastAsia="Verdana" w:cs="Arial"/>
          <w:szCs w:val="24"/>
          <w:lang w:eastAsia="pl-PL" w:bidi="pl-PL"/>
        </w:rPr>
        <w:t>%</w:t>
      </w:r>
    </w:p>
    <w:p w:rsidR="004E7084" w:rsidRPr="00252F55" w:rsidRDefault="004E7084" w:rsidP="00226A72">
      <w:pPr>
        <w:widowControl w:val="0"/>
        <w:autoSpaceDE w:val="0"/>
        <w:autoSpaceDN w:val="0"/>
        <w:spacing w:after="0" w:line="360" w:lineRule="auto"/>
        <w:ind w:firstLine="567"/>
        <w:jc w:val="both"/>
        <w:rPr>
          <w:rFonts w:eastAsia="Verdana" w:cs="Arial"/>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r w:rsidRPr="00252F55">
        <w:rPr>
          <w:rFonts w:eastAsia="Verdana" w:cs="Arial"/>
          <w:b/>
          <w:i/>
          <w:szCs w:val="24"/>
          <w:lang w:eastAsia="pl-PL" w:bidi="pl-PL"/>
        </w:rPr>
        <w:t>Plan i wykonanie dotacji na zadania zlecone w poszczególnych działach przedstawia się następująco:</w:t>
      </w: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r w:rsidRPr="00252F55">
        <w:rPr>
          <w:rFonts w:eastAsia="Verdana" w:cs="Arial"/>
          <w:b/>
          <w:i/>
          <w:szCs w:val="24"/>
          <w:lang w:eastAsia="pl-PL" w:bidi="pl-PL"/>
        </w:rPr>
        <w:t>Tabela: 4.4</w:t>
      </w:r>
    </w:p>
    <w:tbl>
      <w:tblPr>
        <w:tblW w:w="9464" w:type="dxa"/>
        <w:tblLayout w:type="fixed"/>
        <w:tblCellMar>
          <w:left w:w="10" w:type="dxa"/>
          <w:right w:w="10" w:type="dxa"/>
        </w:tblCellMar>
        <w:tblLook w:val="04A0"/>
      </w:tblPr>
      <w:tblGrid>
        <w:gridCol w:w="817"/>
        <w:gridCol w:w="4253"/>
        <w:gridCol w:w="1701"/>
        <w:gridCol w:w="1701"/>
        <w:gridCol w:w="992"/>
      </w:tblGrid>
      <w:tr w:rsidR="00E7063A" w:rsidRPr="00252F55" w:rsidTr="00734709">
        <w:tc>
          <w:tcPr>
            <w:tcW w:w="81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Dział</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Nazwa działu</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Plan dochodów</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Wykonanie dochodów</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Wyk.</w:t>
            </w:r>
          </w:p>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w:t>
            </w:r>
          </w:p>
        </w:tc>
      </w:tr>
      <w:tr w:rsidR="00E7063A" w:rsidRPr="00252F55" w:rsidTr="00734709">
        <w:trPr>
          <w:trHeight w:val="232"/>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5</w:t>
            </w:r>
          </w:p>
        </w:tc>
      </w:tr>
      <w:tr w:rsidR="00E7063A" w:rsidRPr="00252F55" w:rsidTr="00734709">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010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Rolnictwo i łowiectwo (wypłata akcyzy)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12DD7" w:rsidP="00712DD7">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228</w:t>
            </w:r>
            <w:r w:rsidR="00E7063A" w:rsidRPr="00252F55">
              <w:rPr>
                <w:rFonts w:eastAsia="Verdana" w:cs="Arial"/>
                <w:szCs w:val="24"/>
                <w:lang w:eastAsia="pl-PL" w:bidi="pl-PL"/>
              </w:rPr>
              <w:t>.</w:t>
            </w:r>
            <w:r w:rsidRPr="00252F55">
              <w:rPr>
                <w:rFonts w:eastAsia="Verdana" w:cs="Arial"/>
                <w:szCs w:val="24"/>
                <w:lang w:eastAsia="pl-PL" w:bidi="pl-PL"/>
              </w:rPr>
              <w:t>789,44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12DD7" w:rsidP="00712DD7">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228</w:t>
            </w:r>
            <w:r w:rsidR="00E7063A" w:rsidRPr="00252F55">
              <w:rPr>
                <w:rFonts w:eastAsia="Verdana" w:cs="Arial"/>
                <w:szCs w:val="24"/>
                <w:lang w:eastAsia="pl-PL" w:bidi="pl-PL"/>
              </w:rPr>
              <w:t>.</w:t>
            </w:r>
            <w:r w:rsidRPr="00252F55">
              <w:rPr>
                <w:rFonts w:eastAsia="Verdana" w:cs="Arial"/>
                <w:szCs w:val="24"/>
                <w:lang w:eastAsia="pl-PL" w:bidi="pl-PL"/>
              </w:rPr>
              <w:t>789,44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100,00</w:t>
            </w:r>
          </w:p>
        </w:tc>
      </w:tr>
      <w:tr w:rsidR="00E7063A" w:rsidRPr="00252F55" w:rsidTr="00734709">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750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Administracja publiczna (urzędy wojewódzkie)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83.188,00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76.989,66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92,55</w:t>
            </w:r>
          </w:p>
        </w:tc>
      </w:tr>
      <w:tr w:rsidR="00E7063A" w:rsidRPr="00252F55" w:rsidTr="00734709">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751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 xml:space="preserve">Urzędy </w:t>
            </w:r>
            <w:proofErr w:type="spellStart"/>
            <w:r w:rsidRPr="00252F55">
              <w:rPr>
                <w:rFonts w:eastAsia="Verdana" w:cs="Arial"/>
                <w:i/>
                <w:szCs w:val="24"/>
                <w:lang w:eastAsia="pl-PL" w:bidi="pl-PL"/>
              </w:rPr>
              <w:t>nacz</w:t>
            </w:r>
            <w:proofErr w:type="spellEnd"/>
            <w:r w:rsidRPr="00252F55">
              <w:rPr>
                <w:rFonts w:eastAsia="Verdana" w:cs="Arial"/>
                <w:i/>
                <w:szCs w:val="24"/>
                <w:lang w:eastAsia="pl-PL" w:bidi="pl-PL"/>
              </w:rPr>
              <w:t xml:space="preserve"> </w:t>
            </w:r>
            <w:proofErr w:type="spellStart"/>
            <w:r w:rsidRPr="00252F55">
              <w:rPr>
                <w:rFonts w:eastAsia="Verdana" w:cs="Arial"/>
                <w:i/>
                <w:szCs w:val="24"/>
                <w:lang w:eastAsia="pl-PL" w:bidi="pl-PL"/>
              </w:rPr>
              <w:t>or</w:t>
            </w:r>
            <w:proofErr w:type="spellEnd"/>
            <w:r w:rsidRPr="00252F55">
              <w:rPr>
                <w:rFonts w:eastAsia="Verdana" w:cs="Arial"/>
                <w:i/>
                <w:szCs w:val="24"/>
                <w:lang w:eastAsia="pl-PL" w:bidi="pl-PL"/>
              </w:rPr>
              <w:t xml:space="preserve">. wł. </w:t>
            </w:r>
            <w:proofErr w:type="spellStart"/>
            <w:r w:rsidRPr="00252F55">
              <w:rPr>
                <w:rFonts w:eastAsia="Verdana" w:cs="Arial"/>
                <w:i/>
                <w:szCs w:val="24"/>
                <w:lang w:eastAsia="pl-PL" w:bidi="pl-PL"/>
              </w:rPr>
              <w:t>państ</w:t>
            </w:r>
            <w:proofErr w:type="spellEnd"/>
            <w:r w:rsidRPr="00252F55">
              <w:rPr>
                <w:rFonts w:eastAsia="Verdana" w:cs="Arial"/>
                <w:i/>
                <w:szCs w:val="24"/>
                <w:lang w:eastAsia="pl-PL" w:bidi="pl-PL"/>
              </w:rPr>
              <w:t>. kontroli i sądownictwa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40.458,00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734709">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40.</w:t>
            </w:r>
            <w:r w:rsidR="00734709" w:rsidRPr="00252F55">
              <w:rPr>
                <w:rFonts w:eastAsia="Verdana" w:cs="Arial"/>
                <w:szCs w:val="24"/>
                <w:lang w:eastAsia="pl-PL" w:bidi="pl-PL"/>
              </w:rPr>
              <w:t>108,00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99,14</w:t>
            </w:r>
          </w:p>
        </w:tc>
      </w:tr>
      <w:tr w:rsidR="00E7063A" w:rsidRPr="00252F55" w:rsidTr="00734709">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801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Oświata i wychowanie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25.418,00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25.417,45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100,00</w:t>
            </w:r>
          </w:p>
        </w:tc>
      </w:tr>
      <w:tr w:rsidR="00E7063A" w:rsidRPr="00252F55" w:rsidTr="00734709">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852</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Pomoc społeczna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789.737,00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789.212,00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99,94</w:t>
            </w:r>
          </w:p>
        </w:tc>
      </w:tr>
      <w:tr w:rsidR="00E7063A" w:rsidRPr="00252F55" w:rsidTr="00734709">
        <w:tc>
          <w:tcPr>
            <w:tcW w:w="8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center"/>
              <w:rPr>
                <w:rFonts w:eastAsia="Verdana" w:cs="Arial"/>
                <w:szCs w:val="24"/>
                <w:lang w:eastAsia="pl-PL" w:bidi="pl-PL"/>
              </w:rPr>
            </w:pPr>
            <w:r w:rsidRPr="00252F55">
              <w:rPr>
                <w:rFonts w:eastAsia="Verdana" w:cs="Arial"/>
                <w:szCs w:val="24"/>
                <w:lang w:eastAsia="pl-PL" w:bidi="pl-PL"/>
              </w:rPr>
              <w:t>855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i/>
                <w:szCs w:val="24"/>
                <w:lang w:eastAsia="pl-PL" w:bidi="pl-PL"/>
              </w:rPr>
              <w:t>Rodzina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4.686.391,0</w:t>
            </w:r>
            <w:r w:rsidR="00E7063A" w:rsidRPr="00252F55">
              <w:rPr>
                <w:rFonts w:eastAsia="Verdana" w:cs="Arial"/>
                <w:szCs w:val="24"/>
                <w:lang w:eastAsia="pl-PL" w:bidi="pl-PL"/>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4.</w:t>
            </w:r>
            <w:r w:rsidR="00E7063A" w:rsidRPr="00252F55">
              <w:rPr>
                <w:rFonts w:eastAsia="Verdana" w:cs="Arial"/>
                <w:szCs w:val="24"/>
                <w:lang w:eastAsia="pl-PL" w:bidi="pl-PL"/>
              </w:rPr>
              <w:t>6</w:t>
            </w:r>
            <w:r w:rsidRPr="00252F55">
              <w:rPr>
                <w:rFonts w:eastAsia="Verdana" w:cs="Arial"/>
                <w:szCs w:val="24"/>
                <w:lang w:eastAsia="pl-PL" w:bidi="pl-PL"/>
              </w:rPr>
              <w:t>85.525,43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063A" w:rsidRPr="00252F55" w:rsidRDefault="00734709" w:rsidP="00734709">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99,99</w:t>
            </w:r>
          </w:p>
        </w:tc>
      </w:tr>
      <w:tr w:rsidR="00E7063A" w:rsidRPr="00252F55" w:rsidTr="00734709">
        <w:tc>
          <w:tcPr>
            <w:tcW w:w="5070"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center"/>
              <w:rPr>
                <w:rFonts w:eastAsia="Verdana" w:cs="Arial"/>
                <w:b/>
                <w:i/>
                <w:szCs w:val="24"/>
                <w:lang w:eastAsia="pl-PL" w:bidi="pl-PL"/>
              </w:rPr>
            </w:pPr>
            <w:r w:rsidRPr="00252F55">
              <w:rPr>
                <w:rFonts w:eastAsia="Verdana" w:cs="Arial"/>
                <w:b/>
                <w:i/>
                <w:szCs w:val="24"/>
                <w:lang w:eastAsia="pl-PL" w:bidi="pl-PL"/>
              </w:rPr>
              <w:t>RAZEM</w:t>
            </w: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right"/>
              <w:rPr>
                <w:rFonts w:eastAsia="Verdana" w:cs="Arial"/>
                <w:b/>
                <w:i/>
                <w:szCs w:val="24"/>
                <w:lang w:eastAsia="pl-PL" w:bidi="pl-PL"/>
              </w:rPr>
            </w:pPr>
          </w:p>
          <w:p w:rsidR="00E7063A" w:rsidRPr="00252F55" w:rsidRDefault="00E7063A" w:rsidP="00734709">
            <w:pPr>
              <w:widowControl w:val="0"/>
              <w:autoSpaceDE w:val="0"/>
              <w:autoSpaceDN w:val="0"/>
              <w:spacing w:after="0" w:line="360" w:lineRule="auto"/>
              <w:ind w:left="34" w:hanging="34"/>
              <w:jc w:val="right"/>
              <w:rPr>
                <w:rFonts w:eastAsia="Verdana" w:cs="Arial"/>
                <w:b/>
                <w:i/>
                <w:szCs w:val="24"/>
                <w:lang w:eastAsia="pl-PL" w:bidi="pl-PL"/>
              </w:rPr>
            </w:pPr>
            <w:r w:rsidRPr="00252F55">
              <w:rPr>
                <w:rFonts w:eastAsia="Verdana" w:cs="Arial"/>
                <w:b/>
                <w:i/>
                <w:szCs w:val="24"/>
                <w:lang w:eastAsia="pl-PL" w:bidi="pl-PL"/>
              </w:rPr>
              <w:t>5.</w:t>
            </w:r>
            <w:r w:rsidR="00734709" w:rsidRPr="00252F55">
              <w:rPr>
                <w:rFonts w:eastAsia="Verdana" w:cs="Arial"/>
                <w:b/>
                <w:i/>
                <w:szCs w:val="24"/>
                <w:lang w:eastAsia="pl-PL" w:bidi="pl-PL"/>
              </w:rPr>
              <w:t>853.981,44</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right"/>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right"/>
              <w:rPr>
                <w:rFonts w:eastAsia="Verdana" w:cs="Arial"/>
                <w:b/>
                <w:i/>
                <w:szCs w:val="24"/>
                <w:lang w:eastAsia="pl-PL" w:bidi="pl-PL"/>
              </w:rPr>
            </w:pPr>
            <w:r w:rsidRPr="00252F55">
              <w:rPr>
                <w:rFonts w:eastAsia="Verdana" w:cs="Arial"/>
                <w:b/>
                <w:i/>
                <w:szCs w:val="24"/>
                <w:lang w:eastAsia="pl-PL" w:bidi="pl-PL"/>
              </w:rPr>
              <w:t>5.</w:t>
            </w:r>
            <w:r w:rsidR="00734709" w:rsidRPr="00252F55">
              <w:rPr>
                <w:rFonts w:eastAsia="Verdana" w:cs="Arial"/>
                <w:b/>
                <w:i/>
                <w:szCs w:val="24"/>
                <w:lang w:eastAsia="pl-PL" w:bidi="pl-PL"/>
              </w:rPr>
              <w:t>846.041,98</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E7063A" w:rsidRPr="00252F55" w:rsidRDefault="00E7063A" w:rsidP="00344531">
            <w:pPr>
              <w:widowControl w:val="0"/>
              <w:autoSpaceDE w:val="0"/>
              <w:autoSpaceDN w:val="0"/>
              <w:spacing w:after="0" w:line="360" w:lineRule="auto"/>
              <w:jc w:val="right"/>
              <w:rPr>
                <w:rFonts w:eastAsia="Verdana" w:cs="Arial"/>
                <w:b/>
                <w:i/>
                <w:szCs w:val="24"/>
                <w:lang w:eastAsia="pl-PL" w:bidi="pl-PL"/>
              </w:rPr>
            </w:pPr>
          </w:p>
          <w:p w:rsidR="00E7063A" w:rsidRPr="00252F55" w:rsidRDefault="00734709" w:rsidP="00344531">
            <w:pPr>
              <w:widowControl w:val="0"/>
              <w:autoSpaceDE w:val="0"/>
              <w:autoSpaceDN w:val="0"/>
              <w:spacing w:after="0" w:line="360" w:lineRule="auto"/>
              <w:jc w:val="right"/>
              <w:rPr>
                <w:rFonts w:eastAsia="Verdana" w:cs="Arial"/>
                <w:b/>
                <w:i/>
                <w:szCs w:val="24"/>
                <w:lang w:eastAsia="pl-PL" w:bidi="pl-PL"/>
              </w:rPr>
            </w:pPr>
            <w:r w:rsidRPr="00252F55">
              <w:rPr>
                <w:rFonts w:eastAsia="Verdana" w:cs="Arial"/>
                <w:b/>
                <w:i/>
                <w:szCs w:val="24"/>
                <w:lang w:eastAsia="pl-PL" w:bidi="pl-PL"/>
              </w:rPr>
              <w:t>99,86</w:t>
            </w:r>
          </w:p>
        </w:tc>
      </w:tr>
    </w:tbl>
    <w:p w:rsidR="00E7063A" w:rsidRPr="00252F55" w:rsidRDefault="00E7063A" w:rsidP="00344531">
      <w:pPr>
        <w:widowControl w:val="0"/>
        <w:autoSpaceDE w:val="0"/>
        <w:autoSpaceDN w:val="0"/>
        <w:spacing w:after="0" w:line="360" w:lineRule="auto"/>
        <w:jc w:val="both"/>
        <w:rPr>
          <w:rFonts w:eastAsia="Verdana" w:cs="Arial"/>
          <w:i/>
          <w:sz w:val="22"/>
          <w:lang w:eastAsia="pl-PL" w:bidi="pl-PL"/>
        </w:rPr>
      </w:pPr>
      <w:r w:rsidRPr="00252F55">
        <w:rPr>
          <w:rFonts w:eastAsia="Verdana" w:cs="Arial"/>
          <w:i/>
          <w:sz w:val="22"/>
          <w:lang w:eastAsia="pl-PL" w:bidi="pl-PL"/>
        </w:rPr>
        <w:t>Źródło: Sprawozdanie z budżetu gminy</w:t>
      </w:r>
    </w:p>
    <w:p w:rsidR="001B6F1D" w:rsidRPr="00252F55" w:rsidRDefault="001B6F1D" w:rsidP="00344531">
      <w:pPr>
        <w:widowControl w:val="0"/>
        <w:autoSpaceDE w:val="0"/>
        <w:autoSpaceDN w:val="0"/>
        <w:spacing w:after="0" w:line="360" w:lineRule="auto"/>
        <w:jc w:val="both"/>
        <w:rPr>
          <w:rFonts w:eastAsia="Verdana" w:cs="Arial"/>
          <w:i/>
          <w:sz w:val="22"/>
          <w:lang w:eastAsia="pl-PL" w:bidi="pl-PL"/>
        </w:rPr>
      </w:pPr>
    </w:p>
    <w:p w:rsidR="00E7063A" w:rsidRPr="00252F55" w:rsidRDefault="00E7063A" w:rsidP="00344531">
      <w:pPr>
        <w:widowControl w:val="0"/>
        <w:suppressAutoHyphens/>
        <w:autoSpaceDE w:val="0"/>
        <w:autoSpaceDN w:val="0"/>
        <w:spacing w:after="0" w:line="360" w:lineRule="auto"/>
        <w:jc w:val="both"/>
        <w:textAlignment w:val="baseline"/>
        <w:rPr>
          <w:rFonts w:eastAsia="Verdana" w:cs="Arial"/>
          <w:szCs w:val="24"/>
          <w:lang w:eastAsia="pl-PL" w:bidi="pl-PL"/>
        </w:rPr>
      </w:pPr>
    </w:p>
    <w:p w:rsidR="00E7063A" w:rsidRPr="00252F55" w:rsidRDefault="00E7063A" w:rsidP="00344531">
      <w:pPr>
        <w:widowControl w:val="0"/>
        <w:suppressAutoHyphens/>
        <w:autoSpaceDE w:val="0"/>
        <w:autoSpaceDN w:val="0"/>
        <w:spacing w:after="0" w:line="360" w:lineRule="auto"/>
        <w:jc w:val="both"/>
        <w:textAlignment w:val="baseline"/>
        <w:rPr>
          <w:rFonts w:eastAsia="Verdana" w:cs="Arial"/>
          <w:b/>
          <w:szCs w:val="24"/>
          <w:lang w:eastAsia="pl-PL" w:bidi="pl-PL"/>
        </w:rPr>
      </w:pPr>
      <w:r w:rsidRPr="00252F55">
        <w:rPr>
          <w:rFonts w:eastAsia="Verdana" w:cs="Arial"/>
          <w:b/>
          <w:szCs w:val="24"/>
          <w:lang w:eastAsia="pl-PL" w:bidi="pl-PL"/>
        </w:rPr>
        <w:t>DOTACJE UDZIELONE PODMIOTOM NALEŻĄCYM I NIE NALEŻĄCYM DO SEKTORA FINANSÓW PUBLICZNYCH</w:t>
      </w:r>
    </w:p>
    <w:p w:rsidR="00E7063A" w:rsidRPr="00252F55" w:rsidRDefault="00E7063A" w:rsidP="00344531">
      <w:pPr>
        <w:widowControl w:val="0"/>
        <w:autoSpaceDE w:val="0"/>
        <w:autoSpaceDN w:val="0"/>
        <w:spacing w:after="0" w:line="360" w:lineRule="auto"/>
        <w:jc w:val="both"/>
        <w:rPr>
          <w:rFonts w:eastAsia="Verdana" w:cs="Arial"/>
          <w:b/>
          <w:szCs w:val="24"/>
          <w:lang w:eastAsia="pl-PL" w:bidi="pl-PL"/>
        </w:rPr>
      </w:pPr>
    </w:p>
    <w:p w:rsidR="00E7063A" w:rsidRPr="00252F55" w:rsidRDefault="00B00CAB"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b/>
          <w:i/>
          <w:szCs w:val="24"/>
          <w:lang w:eastAsia="pl-PL" w:bidi="pl-PL"/>
        </w:rPr>
        <w:t xml:space="preserve"> 2020</w:t>
      </w:r>
      <w:r w:rsidR="00E7063A" w:rsidRPr="00252F55">
        <w:rPr>
          <w:rFonts w:eastAsia="Verdana" w:cs="Arial"/>
          <w:b/>
          <w:i/>
          <w:szCs w:val="24"/>
          <w:lang w:eastAsia="pl-PL" w:bidi="pl-PL"/>
        </w:rPr>
        <w:t xml:space="preserve"> roku Gmina Odrzywół udzieliła dotacji podmiotom należącym i nie należącym do sektora finansów publicznych w kwocie </w:t>
      </w:r>
      <w:r w:rsidRPr="00252F55">
        <w:rPr>
          <w:rFonts w:eastAsia="Verdana" w:cs="Arial"/>
          <w:b/>
          <w:i/>
          <w:szCs w:val="24"/>
          <w:lang w:eastAsia="pl-PL" w:bidi="pl-PL"/>
        </w:rPr>
        <w:t xml:space="preserve">240.584,75 </w:t>
      </w:r>
      <w:r w:rsidR="00E7063A" w:rsidRPr="00252F55">
        <w:rPr>
          <w:rFonts w:eastAsia="Verdana" w:cs="Arial"/>
          <w:b/>
          <w:i/>
          <w:szCs w:val="24"/>
          <w:lang w:eastAsia="pl-PL" w:bidi="pl-PL"/>
        </w:rPr>
        <w:t>zł. tj.</w:t>
      </w: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p>
    <w:p w:rsidR="00E7063A" w:rsidRPr="00252F55" w:rsidRDefault="00E7063A" w:rsidP="00405F1F">
      <w:pPr>
        <w:widowControl w:val="0"/>
        <w:numPr>
          <w:ilvl w:val="0"/>
          <w:numId w:val="12"/>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Gminnej Bibliotece Publicznej w k</w:t>
      </w:r>
      <w:r w:rsidR="00B00CAB" w:rsidRPr="00252F55">
        <w:rPr>
          <w:rFonts w:eastAsia="Calibri" w:cs="Arial"/>
          <w:szCs w:val="24"/>
          <w:lang w:eastAsia="pl-PL"/>
        </w:rPr>
        <w:t>wocie 88.062,33</w:t>
      </w:r>
      <w:r w:rsidRPr="00252F55">
        <w:rPr>
          <w:rFonts w:eastAsia="Calibri" w:cs="Arial"/>
          <w:szCs w:val="24"/>
          <w:lang w:eastAsia="pl-PL"/>
        </w:rPr>
        <w:t xml:space="preserve"> zł z przeznaczeniem na działalność  bieżącą instytucji kultury,</w:t>
      </w:r>
    </w:p>
    <w:p w:rsidR="00E7063A" w:rsidRPr="00252F55" w:rsidRDefault="00E7063A" w:rsidP="00405F1F">
      <w:pPr>
        <w:widowControl w:val="0"/>
        <w:numPr>
          <w:ilvl w:val="0"/>
          <w:numId w:val="12"/>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Starostwu Powiatowem</w:t>
      </w:r>
      <w:r w:rsidR="00252F55" w:rsidRPr="00252F55">
        <w:rPr>
          <w:rFonts w:eastAsia="Calibri" w:cs="Arial"/>
          <w:szCs w:val="24"/>
          <w:lang w:eastAsia="pl-PL"/>
        </w:rPr>
        <w:t>u w Przysusze w kwocie 4.800,00</w:t>
      </w:r>
      <w:r w:rsidRPr="00252F55">
        <w:rPr>
          <w:rFonts w:eastAsia="Calibri" w:cs="Arial"/>
          <w:szCs w:val="24"/>
          <w:lang w:eastAsia="pl-PL"/>
        </w:rPr>
        <w:t xml:space="preserve">zł z przeznaczeniem na dofinansowanie zadania związanego z wydawaniem </w:t>
      </w:r>
      <w:r w:rsidRPr="00252F55">
        <w:rPr>
          <w:rFonts w:eastAsia="Calibri" w:cs="Arial"/>
          <w:szCs w:val="24"/>
          <w:lang w:eastAsia="pl-PL"/>
        </w:rPr>
        <w:lastRenderedPageBreak/>
        <w:t>informatora samorządowego „ZIEMIA PRZYSUSKA”,</w:t>
      </w:r>
    </w:p>
    <w:p w:rsidR="00E7063A" w:rsidRPr="00252F55" w:rsidRDefault="00E7063A" w:rsidP="00405F1F">
      <w:pPr>
        <w:widowControl w:val="0"/>
        <w:numPr>
          <w:ilvl w:val="0"/>
          <w:numId w:val="12"/>
        </w:numPr>
        <w:suppressAutoHyphens/>
        <w:autoSpaceDE w:val="0"/>
        <w:autoSpaceDN w:val="0"/>
        <w:spacing w:after="0" w:line="360" w:lineRule="auto"/>
        <w:textAlignment w:val="baseline"/>
        <w:rPr>
          <w:rFonts w:eastAsia="Calibri" w:cs="Arial"/>
          <w:szCs w:val="24"/>
          <w:lang w:eastAsia="pl-PL"/>
        </w:rPr>
      </w:pPr>
      <w:r w:rsidRPr="00252F55">
        <w:rPr>
          <w:rFonts w:eastAsia="Calibri" w:cs="Arial"/>
          <w:szCs w:val="24"/>
          <w:lang w:eastAsia="pl-PL"/>
        </w:rPr>
        <w:t>Urzędowi Marszałkowskiemu Województwa Mazowieckiego  w kwocie –</w:t>
      </w:r>
      <w:r w:rsidR="00B00CAB" w:rsidRPr="00252F55">
        <w:rPr>
          <w:rFonts w:eastAsia="Calibri" w:cs="Arial"/>
          <w:szCs w:val="24"/>
          <w:lang w:eastAsia="pl-PL"/>
        </w:rPr>
        <w:t xml:space="preserve"> 2.369,37 zł </w:t>
      </w:r>
      <w:r w:rsidRPr="00252F55">
        <w:rPr>
          <w:rFonts w:eastAsia="Calibri" w:cs="Arial"/>
          <w:szCs w:val="24"/>
          <w:lang w:eastAsia="pl-PL"/>
        </w:rPr>
        <w:t xml:space="preserve">na realizację projektu „ Regionalne partnerstwo samorządów Mazowsza dla aktywizacji społeczeństwa informacyjnego w zakresie e-administracji i </w:t>
      </w:r>
      <w:proofErr w:type="spellStart"/>
      <w:r w:rsidRPr="00252F55">
        <w:rPr>
          <w:rFonts w:eastAsia="Calibri" w:cs="Arial"/>
          <w:szCs w:val="24"/>
          <w:lang w:eastAsia="pl-PL"/>
        </w:rPr>
        <w:t>geoinformacji</w:t>
      </w:r>
      <w:proofErr w:type="spellEnd"/>
      <w:r w:rsidRPr="00252F55">
        <w:rPr>
          <w:rFonts w:eastAsia="Calibri" w:cs="Arial"/>
          <w:szCs w:val="24"/>
          <w:lang w:eastAsia="pl-PL"/>
        </w:rPr>
        <w:t>” (Projekt ASI),</w:t>
      </w:r>
    </w:p>
    <w:p w:rsidR="00B00CAB" w:rsidRPr="00252F55" w:rsidRDefault="00B00CAB" w:rsidP="00405F1F">
      <w:pPr>
        <w:widowControl w:val="0"/>
        <w:numPr>
          <w:ilvl w:val="0"/>
          <w:numId w:val="12"/>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 xml:space="preserve">Komendzie Powiatowej </w:t>
      </w:r>
      <w:r w:rsidR="007633AB" w:rsidRPr="00252F55">
        <w:rPr>
          <w:rFonts w:eastAsia="Calibri" w:cs="Arial"/>
          <w:szCs w:val="24"/>
          <w:lang w:eastAsia="pl-PL"/>
        </w:rPr>
        <w:t>Policji w Przysusze – 5.000,00zł</w:t>
      </w:r>
    </w:p>
    <w:p w:rsidR="007633AB" w:rsidRPr="00252F55" w:rsidRDefault="00DB08A0" w:rsidP="00405F1F">
      <w:pPr>
        <w:widowControl w:val="0"/>
        <w:numPr>
          <w:ilvl w:val="0"/>
          <w:numId w:val="12"/>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Szpital w N</w:t>
      </w:r>
      <w:r w:rsidR="007633AB" w:rsidRPr="00252F55">
        <w:rPr>
          <w:rFonts w:eastAsia="Calibri" w:cs="Arial"/>
          <w:szCs w:val="24"/>
          <w:lang w:eastAsia="pl-PL"/>
        </w:rPr>
        <w:t>owym Mieście nad Pilicą  - 9.967,45zł</w:t>
      </w:r>
    </w:p>
    <w:p w:rsidR="007633AB" w:rsidRPr="00252F55" w:rsidRDefault="007633AB" w:rsidP="00405F1F">
      <w:pPr>
        <w:widowControl w:val="0"/>
        <w:numPr>
          <w:ilvl w:val="0"/>
          <w:numId w:val="12"/>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 xml:space="preserve">Zakup nowego wyposażenia dla OSP </w:t>
      </w:r>
      <w:proofErr w:type="spellStart"/>
      <w:r w:rsidRPr="00252F55">
        <w:rPr>
          <w:rFonts w:eastAsia="Calibri" w:cs="Arial"/>
          <w:szCs w:val="24"/>
          <w:lang w:eastAsia="pl-PL"/>
        </w:rPr>
        <w:t>Wysokin</w:t>
      </w:r>
      <w:proofErr w:type="spellEnd"/>
      <w:r w:rsidRPr="00252F55">
        <w:rPr>
          <w:rFonts w:eastAsia="Calibri" w:cs="Arial"/>
          <w:szCs w:val="24"/>
          <w:lang w:eastAsia="pl-PL"/>
        </w:rPr>
        <w:t xml:space="preserve"> oraz Młodzieżowej Drużyny Pożarniczej OSP w </w:t>
      </w:r>
      <w:proofErr w:type="spellStart"/>
      <w:r w:rsidRPr="00252F55">
        <w:rPr>
          <w:rFonts w:eastAsia="Calibri" w:cs="Arial"/>
          <w:szCs w:val="24"/>
          <w:lang w:eastAsia="pl-PL"/>
        </w:rPr>
        <w:t>Wysokinie</w:t>
      </w:r>
      <w:proofErr w:type="spellEnd"/>
      <w:r w:rsidRPr="00252F55">
        <w:rPr>
          <w:rFonts w:eastAsia="Calibri" w:cs="Arial"/>
          <w:szCs w:val="24"/>
          <w:lang w:eastAsia="pl-PL"/>
        </w:rPr>
        <w:t xml:space="preserve"> – 5.000,00zł</w:t>
      </w:r>
    </w:p>
    <w:p w:rsidR="007633AB" w:rsidRPr="00252F55" w:rsidRDefault="007633AB" w:rsidP="00405F1F">
      <w:pPr>
        <w:widowControl w:val="0"/>
        <w:numPr>
          <w:ilvl w:val="0"/>
          <w:numId w:val="12"/>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Projekt „Wsparcie lokalnej społeczności Gminy Odrzywół – Dzienny Dom SENIOR+” – 85.385,60zł</w:t>
      </w:r>
    </w:p>
    <w:p w:rsidR="00E7063A" w:rsidRPr="00252F55" w:rsidRDefault="00E7063A" w:rsidP="00405F1F">
      <w:pPr>
        <w:widowControl w:val="0"/>
        <w:numPr>
          <w:ilvl w:val="0"/>
          <w:numId w:val="12"/>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Klubom Spo</w:t>
      </w:r>
      <w:r w:rsidR="00DB08A0" w:rsidRPr="00252F55">
        <w:rPr>
          <w:rFonts w:eastAsia="Calibri" w:cs="Arial"/>
          <w:szCs w:val="24"/>
          <w:lang w:eastAsia="pl-PL"/>
        </w:rPr>
        <w:t xml:space="preserve">rtowym z terenu Gminy w kwocie </w:t>
      </w:r>
      <w:r w:rsidRPr="00252F55">
        <w:rPr>
          <w:rFonts w:eastAsia="Calibri" w:cs="Arial"/>
          <w:szCs w:val="24"/>
          <w:lang w:eastAsia="pl-PL"/>
        </w:rPr>
        <w:t>4</w:t>
      </w:r>
      <w:r w:rsidR="00DB08A0" w:rsidRPr="00252F55">
        <w:rPr>
          <w:rFonts w:eastAsia="Calibri" w:cs="Arial"/>
          <w:szCs w:val="24"/>
          <w:lang w:eastAsia="pl-PL"/>
        </w:rPr>
        <w:t>0</w:t>
      </w:r>
      <w:r w:rsidRPr="00252F55">
        <w:rPr>
          <w:rFonts w:eastAsia="Calibri" w:cs="Arial"/>
          <w:szCs w:val="24"/>
          <w:lang w:eastAsia="pl-PL"/>
        </w:rPr>
        <w:t xml:space="preserve">.000,00 zł, </w:t>
      </w:r>
    </w:p>
    <w:p w:rsidR="00E7063A" w:rsidRPr="00252F55" w:rsidRDefault="00E7063A" w:rsidP="00344531">
      <w:pPr>
        <w:widowControl w:val="0"/>
        <w:autoSpaceDE w:val="0"/>
        <w:autoSpaceDN w:val="0"/>
        <w:spacing w:after="0" w:line="360" w:lineRule="auto"/>
        <w:rPr>
          <w:rFonts w:eastAsia="Verdana" w:cs="Arial"/>
          <w:b/>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szCs w:val="24"/>
          <w:lang w:eastAsia="pl-PL" w:bidi="pl-PL"/>
        </w:rPr>
      </w:pPr>
      <w:r w:rsidRPr="00252F55">
        <w:rPr>
          <w:rFonts w:eastAsia="Verdana" w:cs="Arial"/>
          <w:b/>
          <w:szCs w:val="24"/>
          <w:lang w:eastAsia="pl-PL" w:bidi="pl-PL"/>
        </w:rPr>
        <w:t>Realizacja programów dotacyjnych</w:t>
      </w:r>
    </w:p>
    <w:p w:rsidR="00E7063A" w:rsidRPr="00252F55" w:rsidRDefault="00E7063A" w:rsidP="00344531">
      <w:pPr>
        <w:widowControl w:val="0"/>
        <w:autoSpaceDE w:val="0"/>
        <w:autoSpaceDN w:val="0"/>
        <w:spacing w:before="120" w:after="120" w:line="360" w:lineRule="auto"/>
        <w:jc w:val="both"/>
        <w:rPr>
          <w:rFonts w:eastAsia="Verdana" w:cs="Arial"/>
          <w:szCs w:val="24"/>
          <w:lang w:eastAsia="pl-PL" w:bidi="pl-PL"/>
        </w:rPr>
      </w:pPr>
      <w:r w:rsidRPr="00252F55">
        <w:rPr>
          <w:rFonts w:eastAsia="Verdana" w:cs="Arial"/>
          <w:szCs w:val="24"/>
          <w:lang w:eastAsia="pl-PL" w:bidi="pl-PL"/>
        </w:rPr>
        <w:t>W 2019 roku gmina realizowała programy wieloletnie ze środków własnych oraz z udziałem środków o których mowa w art. 5 ust. 1 pkt. 2 i 3 ustawy o finansach publicznych.</w:t>
      </w:r>
    </w:p>
    <w:p w:rsidR="00E7063A" w:rsidRPr="00252F55" w:rsidRDefault="00E7063A" w:rsidP="00344531">
      <w:pPr>
        <w:widowControl w:val="0"/>
        <w:autoSpaceDE w:val="0"/>
        <w:autoSpaceDN w:val="0"/>
        <w:spacing w:before="120" w:after="120" w:line="360" w:lineRule="auto"/>
        <w:jc w:val="both"/>
        <w:rPr>
          <w:rFonts w:eastAsia="Verdana" w:cs="Arial"/>
          <w:b/>
          <w:szCs w:val="24"/>
          <w:lang w:eastAsia="pl-PL" w:bidi="pl-PL"/>
        </w:rPr>
      </w:pPr>
      <w:r w:rsidRPr="00252F55">
        <w:rPr>
          <w:rFonts w:eastAsia="Verdana" w:cs="Arial"/>
          <w:b/>
          <w:szCs w:val="24"/>
          <w:lang w:eastAsia="pl-PL" w:bidi="pl-PL"/>
        </w:rPr>
        <w:t>1. W ramach środków o których mowa w ar</w:t>
      </w:r>
      <w:r w:rsidR="0063681A" w:rsidRPr="00252F55">
        <w:rPr>
          <w:rFonts w:eastAsia="Verdana" w:cs="Arial"/>
          <w:b/>
          <w:szCs w:val="24"/>
          <w:lang w:eastAsia="pl-PL" w:bidi="pl-PL"/>
        </w:rPr>
        <w:t>t. 5 ust.1 pkt. 2 i 3 ustawy o </w:t>
      </w:r>
      <w:r w:rsidRPr="00252F55">
        <w:rPr>
          <w:rFonts w:eastAsia="Verdana" w:cs="Arial"/>
          <w:b/>
          <w:szCs w:val="24"/>
          <w:lang w:eastAsia="pl-PL" w:bidi="pl-PL"/>
        </w:rPr>
        <w:t>finansach publicznych realizowano projek</w:t>
      </w:r>
      <w:r w:rsidR="0063681A" w:rsidRPr="00252F55">
        <w:rPr>
          <w:rFonts w:eastAsia="Verdana" w:cs="Arial"/>
          <w:b/>
          <w:szCs w:val="24"/>
          <w:lang w:eastAsia="pl-PL" w:bidi="pl-PL"/>
        </w:rPr>
        <w:t xml:space="preserve">ty bieżące na kwotę </w:t>
      </w:r>
      <w:r w:rsidR="00DB08A0" w:rsidRPr="00252F55">
        <w:rPr>
          <w:rFonts w:eastAsia="Verdana" w:cs="Arial"/>
          <w:b/>
          <w:szCs w:val="24"/>
          <w:lang w:eastAsia="pl-PL" w:bidi="pl-PL"/>
        </w:rPr>
        <w:t>884.832,57</w:t>
      </w:r>
      <w:r w:rsidRPr="00252F55">
        <w:rPr>
          <w:rFonts w:eastAsia="Verdana" w:cs="Arial"/>
          <w:b/>
          <w:szCs w:val="24"/>
          <w:lang w:eastAsia="pl-PL" w:bidi="pl-PL"/>
        </w:rPr>
        <w:t xml:space="preserve"> zł:</w:t>
      </w:r>
    </w:p>
    <w:p w:rsidR="00EB253A" w:rsidRPr="00252F55" w:rsidRDefault="00E7063A" w:rsidP="00405F1F">
      <w:pPr>
        <w:widowControl w:val="0"/>
        <w:numPr>
          <w:ilvl w:val="0"/>
          <w:numId w:val="13"/>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b/>
          <w:szCs w:val="24"/>
          <w:lang w:eastAsia="pl-PL"/>
        </w:rPr>
        <w:t>Rozwijamy kompetencje w PSP Odrzywół.</w:t>
      </w:r>
      <w:r w:rsidRPr="00252F55">
        <w:rPr>
          <w:rFonts w:eastAsia="Calibri" w:cs="Arial"/>
          <w:szCs w:val="24"/>
          <w:lang w:eastAsia="pl-PL"/>
        </w:rPr>
        <w:t xml:space="preserve"> Ogólna wartość przedsięwzięcia 332.880,00 zł. Zadanie</w:t>
      </w:r>
      <w:r w:rsidR="001B6F1D" w:rsidRPr="00252F55">
        <w:rPr>
          <w:rFonts w:eastAsia="Calibri" w:cs="Arial"/>
          <w:szCs w:val="24"/>
          <w:lang w:eastAsia="pl-PL"/>
        </w:rPr>
        <w:t xml:space="preserve"> jest planowane do realizacji w </w:t>
      </w:r>
      <w:r w:rsidR="00DB08A0" w:rsidRPr="00252F55">
        <w:rPr>
          <w:rFonts w:eastAsia="Calibri" w:cs="Arial"/>
          <w:szCs w:val="24"/>
          <w:lang w:eastAsia="pl-PL"/>
        </w:rPr>
        <w:t>latach 2019 - 2021. Limit w 2020</w:t>
      </w:r>
      <w:r w:rsidRPr="00252F55">
        <w:rPr>
          <w:rFonts w:eastAsia="Calibri" w:cs="Arial"/>
          <w:szCs w:val="24"/>
          <w:lang w:eastAsia="pl-PL"/>
        </w:rPr>
        <w:t xml:space="preserve"> roku na to zadanie wynosił 1</w:t>
      </w:r>
      <w:r w:rsidR="00DB08A0" w:rsidRPr="00252F55">
        <w:rPr>
          <w:rFonts w:eastAsia="Calibri" w:cs="Arial"/>
          <w:szCs w:val="24"/>
          <w:lang w:eastAsia="pl-PL"/>
        </w:rPr>
        <w:t>13.382,90</w:t>
      </w:r>
      <w:r w:rsidRPr="00252F55">
        <w:rPr>
          <w:rFonts w:eastAsia="Calibri" w:cs="Arial"/>
          <w:szCs w:val="24"/>
          <w:lang w:eastAsia="pl-PL"/>
        </w:rPr>
        <w:t xml:space="preserve"> zł, a realizacja wyniosła </w:t>
      </w:r>
      <w:r w:rsidR="00EB253A" w:rsidRPr="00252F55">
        <w:rPr>
          <w:rFonts w:eastAsia="Calibri" w:cs="Arial"/>
          <w:szCs w:val="24"/>
          <w:lang w:eastAsia="pl-PL"/>
        </w:rPr>
        <w:t>63.731,54zł zł tj. 56,21%. Niewykorzystana część dota</w:t>
      </w:r>
      <w:r w:rsidR="00E55A56" w:rsidRPr="00252F55">
        <w:rPr>
          <w:rFonts w:eastAsia="Calibri" w:cs="Arial"/>
          <w:szCs w:val="24"/>
          <w:lang w:eastAsia="pl-PL"/>
        </w:rPr>
        <w:t>c</w:t>
      </w:r>
      <w:r w:rsidR="00EB253A" w:rsidRPr="00252F55">
        <w:rPr>
          <w:rFonts w:eastAsia="Calibri" w:cs="Arial"/>
          <w:szCs w:val="24"/>
          <w:lang w:eastAsia="pl-PL"/>
        </w:rPr>
        <w:t>ji w kwocie 49.651,36zł zostanie wykorzystana w roku 2021.</w:t>
      </w:r>
    </w:p>
    <w:p w:rsidR="00E7063A" w:rsidRPr="00252F55" w:rsidRDefault="00E7063A" w:rsidP="00405F1F">
      <w:pPr>
        <w:widowControl w:val="0"/>
        <w:numPr>
          <w:ilvl w:val="0"/>
          <w:numId w:val="13"/>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b/>
          <w:szCs w:val="24"/>
          <w:lang w:eastAsia="pl-PL"/>
        </w:rPr>
        <w:t>Wsparcie Lokalnej Społeczności w Gminie Odr</w:t>
      </w:r>
      <w:r w:rsidR="00E55A56" w:rsidRPr="00252F55">
        <w:rPr>
          <w:rFonts w:eastAsia="Calibri" w:cs="Arial"/>
          <w:b/>
          <w:szCs w:val="24"/>
          <w:lang w:eastAsia="pl-PL"/>
        </w:rPr>
        <w:t>zywół SENIOR</w:t>
      </w:r>
      <w:r w:rsidRPr="00252F55">
        <w:rPr>
          <w:rFonts w:eastAsia="Calibri" w:cs="Arial"/>
          <w:b/>
          <w:szCs w:val="24"/>
          <w:lang w:eastAsia="pl-PL"/>
        </w:rPr>
        <w:t>+.</w:t>
      </w:r>
      <w:r w:rsidRPr="00252F55">
        <w:rPr>
          <w:rFonts w:eastAsia="Calibri" w:cs="Arial"/>
          <w:szCs w:val="24"/>
          <w:lang w:eastAsia="pl-PL"/>
        </w:rPr>
        <w:t xml:space="preserve"> Zadanie jest planowane do realizacji w latach 2019 - 2020. Ogólna wartość przedsięwzięcia 1.202.360,00 zł. Limit w 20</w:t>
      </w:r>
      <w:r w:rsidR="00EB253A" w:rsidRPr="00252F55">
        <w:rPr>
          <w:rFonts w:eastAsia="Calibri" w:cs="Arial"/>
          <w:szCs w:val="24"/>
          <w:lang w:eastAsia="pl-PL"/>
        </w:rPr>
        <w:t>20</w:t>
      </w:r>
      <w:r w:rsidRPr="00252F55">
        <w:rPr>
          <w:rFonts w:eastAsia="Calibri" w:cs="Arial"/>
          <w:szCs w:val="24"/>
          <w:lang w:eastAsia="pl-PL"/>
        </w:rPr>
        <w:t xml:space="preserve"> roku n</w:t>
      </w:r>
      <w:r w:rsidR="00EB253A" w:rsidRPr="00252F55">
        <w:rPr>
          <w:rFonts w:eastAsia="Calibri" w:cs="Arial"/>
          <w:szCs w:val="24"/>
          <w:lang w:eastAsia="pl-PL"/>
        </w:rPr>
        <w:t xml:space="preserve">a to zadanie wynosił 543.012,84 </w:t>
      </w:r>
      <w:r w:rsidRPr="00252F55">
        <w:rPr>
          <w:rFonts w:eastAsia="Calibri" w:cs="Arial"/>
          <w:szCs w:val="24"/>
          <w:lang w:eastAsia="pl-PL"/>
        </w:rPr>
        <w:t xml:space="preserve">zł, a realizacja </w:t>
      </w:r>
      <w:r w:rsidR="00EB253A" w:rsidRPr="00252F55">
        <w:rPr>
          <w:rFonts w:eastAsia="Calibri" w:cs="Arial"/>
          <w:szCs w:val="24"/>
          <w:lang w:eastAsia="pl-PL"/>
        </w:rPr>
        <w:t xml:space="preserve">516.028,14 </w:t>
      </w:r>
      <w:r w:rsidRPr="00252F55">
        <w:rPr>
          <w:rFonts w:eastAsia="Calibri" w:cs="Arial"/>
          <w:szCs w:val="24"/>
          <w:lang w:eastAsia="pl-PL"/>
        </w:rPr>
        <w:t xml:space="preserve">zł </w:t>
      </w:r>
      <w:r w:rsidR="00EB253A" w:rsidRPr="00252F55">
        <w:rPr>
          <w:rFonts w:eastAsia="Calibri" w:cs="Arial"/>
          <w:szCs w:val="24"/>
          <w:lang w:eastAsia="pl-PL"/>
        </w:rPr>
        <w:t>tj. 95,03</w:t>
      </w:r>
      <w:r w:rsidRPr="00252F55">
        <w:rPr>
          <w:rFonts w:eastAsia="Calibri" w:cs="Arial"/>
          <w:szCs w:val="24"/>
          <w:lang w:eastAsia="pl-PL"/>
        </w:rPr>
        <w:t>%.</w:t>
      </w:r>
      <w:r w:rsidR="00EB253A" w:rsidRPr="00252F55">
        <w:rPr>
          <w:rFonts w:eastAsia="Calibri" w:cs="Arial"/>
          <w:szCs w:val="24"/>
          <w:lang w:eastAsia="pl-PL"/>
        </w:rPr>
        <w:t xml:space="preserve"> W związku z zakończeniem projektu niewykorzystane środki w kwocie 26.984,70zł zostały zwrócone do mazowieckiej Jednostki Wdrażania Programów Unijnych.</w:t>
      </w:r>
    </w:p>
    <w:p w:rsidR="00E7063A" w:rsidRPr="00252F55" w:rsidRDefault="00E7063A" w:rsidP="00405F1F">
      <w:pPr>
        <w:widowControl w:val="0"/>
        <w:numPr>
          <w:ilvl w:val="0"/>
          <w:numId w:val="13"/>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b/>
          <w:szCs w:val="24"/>
          <w:lang w:eastAsia="pl-PL"/>
        </w:rPr>
        <w:lastRenderedPageBreak/>
        <w:t>Wsparcie przedszkolaków w Gminie Odrzywół.</w:t>
      </w:r>
      <w:r w:rsidRPr="00252F55">
        <w:rPr>
          <w:rFonts w:eastAsia="Calibri" w:cs="Arial"/>
          <w:szCs w:val="24"/>
          <w:lang w:eastAsia="pl-PL"/>
        </w:rPr>
        <w:t xml:space="preserve"> Zadanie jest planowane do realizacji w latach 2019 - 2020. Ogólna wartość przedsięwzięcia 296.750,00 zł</w:t>
      </w:r>
      <w:r w:rsidR="00E55A56" w:rsidRPr="00252F55">
        <w:rPr>
          <w:rFonts w:eastAsia="Calibri" w:cs="Arial"/>
          <w:szCs w:val="24"/>
          <w:lang w:eastAsia="pl-PL"/>
        </w:rPr>
        <w:t>. Limit w 2020</w:t>
      </w:r>
      <w:r w:rsidRPr="00252F55">
        <w:rPr>
          <w:rFonts w:eastAsia="Calibri" w:cs="Arial"/>
          <w:szCs w:val="24"/>
          <w:lang w:eastAsia="pl-PL"/>
        </w:rPr>
        <w:t xml:space="preserve"> roku na to zadanie wynosił </w:t>
      </w:r>
      <w:r w:rsidR="00E55A56" w:rsidRPr="00252F55">
        <w:rPr>
          <w:rFonts w:eastAsia="Calibri" w:cs="Arial"/>
          <w:szCs w:val="24"/>
          <w:lang w:eastAsia="pl-PL"/>
        </w:rPr>
        <w:t xml:space="preserve">171.496,83 </w:t>
      </w:r>
      <w:r w:rsidRPr="00252F55">
        <w:rPr>
          <w:rFonts w:eastAsia="Calibri" w:cs="Arial"/>
          <w:szCs w:val="24"/>
          <w:lang w:eastAsia="pl-PL"/>
        </w:rPr>
        <w:t xml:space="preserve">zł, a realizacja wyniosła </w:t>
      </w:r>
      <w:r w:rsidR="00E55A56" w:rsidRPr="00252F55">
        <w:rPr>
          <w:rFonts w:eastAsia="Calibri" w:cs="Arial"/>
          <w:szCs w:val="24"/>
          <w:lang w:eastAsia="pl-PL"/>
        </w:rPr>
        <w:t>170.458,58 zł tj. 99,40 %</w:t>
      </w:r>
      <w:r w:rsidRPr="00252F55">
        <w:rPr>
          <w:rFonts w:eastAsia="Calibri" w:cs="Arial"/>
          <w:szCs w:val="24"/>
          <w:lang w:eastAsia="pl-PL"/>
        </w:rPr>
        <w:t>.</w:t>
      </w:r>
      <w:r w:rsidR="00E55A56" w:rsidRPr="00252F55">
        <w:rPr>
          <w:rFonts w:eastAsia="Calibri" w:cs="Arial"/>
          <w:szCs w:val="24"/>
          <w:lang w:eastAsia="pl-PL"/>
        </w:rPr>
        <w:t xml:space="preserve"> W związku z zakończeniem projektu niewykorzystane środki w kwocie 1.035,25 zł zostały zwrócone do mazowieckiej Jednostki Wdrażania Programów Unijnych.</w:t>
      </w:r>
    </w:p>
    <w:p w:rsidR="00E55A56" w:rsidRPr="00252F55" w:rsidRDefault="00E55A56" w:rsidP="00A7301C">
      <w:pPr>
        <w:widowControl w:val="0"/>
        <w:numPr>
          <w:ilvl w:val="0"/>
          <w:numId w:val="13"/>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b/>
          <w:szCs w:val="24"/>
          <w:lang w:eastAsia="pl-PL"/>
        </w:rPr>
        <w:t xml:space="preserve">Z nadzieją w przyszłość w Gminie Odrzywół. </w:t>
      </w:r>
      <w:r w:rsidRPr="00252F55">
        <w:rPr>
          <w:rFonts w:eastAsia="Calibri" w:cs="Arial"/>
          <w:szCs w:val="24"/>
          <w:lang w:eastAsia="pl-PL"/>
        </w:rPr>
        <w:t>Zadanie jest planowane do realizacji w latach 2020 – 2022. Ogólna wartość przedsięwzięcia 1.090.200,00zł. Limit 2 2020 roku na to zadanie wynosił 56.940,00zł, a realizacja wyniosła 26.878,43żł tj. 47,21%. Pozostała niewykorzystana część dotacji w kwocie 10.711,57zł zostanie wykorzystana w roku 2021.</w:t>
      </w:r>
    </w:p>
    <w:p w:rsidR="00A7301C" w:rsidRPr="00252F55" w:rsidRDefault="00A7301C" w:rsidP="00A7301C">
      <w:pPr>
        <w:widowControl w:val="0"/>
        <w:suppressAutoHyphens/>
        <w:autoSpaceDE w:val="0"/>
        <w:autoSpaceDN w:val="0"/>
        <w:spacing w:after="0" w:line="360" w:lineRule="auto"/>
        <w:ind w:left="720"/>
        <w:jc w:val="both"/>
        <w:textAlignment w:val="baseline"/>
        <w:rPr>
          <w:rFonts w:eastAsia="Calibri" w:cs="Arial"/>
          <w:szCs w:val="24"/>
          <w:lang w:eastAsia="pl-PL"/>
        </w:rPr>
      </w:pPr>
    </w:p>
    <w:p w:rsidR="00E7063A" w:rsidRPr="00252F55" w:rsidRDefault="00A7301C" w:rsidP="00344531">
      <w:pPr>
        <w:spacing w:before="120" w:after="120" w:line="360" w:lineRule="auto"/>
        <w:ind w:left="720"/>
        <w:contextualSpacing/>
        <w:jc w:val="both"/>
        <w:rPr>
          <w:rFonts w:eastAsia="Calibri" w:cs="Arial"/>
          <w:szCs w:val="24"/>
          <w:lang w:eastAsia="pl-PL"/>
        </w:rPr>
      </w:pPr>
      <w:r w:rsidRPr="00252F55">
        <w:rPr>
          <w:rFonts w:eastAsia="Calibri" w:cs="Arial"/>
          <w:b/>
          <w:szCs w:val="24"/>
          <w:lang w:eastAsia="pl-PL"/>
        </w:rPr>
        <w:t xml:space="preserve">Zadania </w:t>
      </w:r>
      <w:r w:rsidR="00E7063A" w:rsidRPr="00252F55">
        <w:rPr>
          <w:rFonts w:eastAsia="Calibri" w:cs="Arial"/>
          <w:b/>
          <w:szCs w:val="24"/>
          <w:lang w:eastAsia="pl-PL"/>
        </w:rPr>
        <w:t xml:space="preserve">majątkowe </w:t>
      </w:r>
      <w:r w:rsidRPr="00252F55">
        <w:rPr>
          <w:rFonts w:eastAsia="Calibri" w:cs="Arial"/>
          <w:b/>
          <w:szCs w:val="24"/>
          <w:lang w:eastAsia="pl-PL"/>
        </w:rPr>
        <w:t>–</w:t>
      </w:r>
      <w:r w:rsidR="00E7063A" w:rsidRPr="00252F55">
        <w:rPr>
          <w:rFonts w:eastAsia="Calibri" w:cs="Arial"/>
          <w:b/>
          <w:szCs w:val="24"/>
          <w:lang w:eastAsia="pl-PL"/>
        </w:rPr>
        <w:t xml:space="preserve"> </w:t>
      </w:r>
      <w:r w:rsidRPr="00252F55">
        <w:rPr>
          <w:rFonts w:eastAsia="Calibri" w:cs="Arial"/>
          <w:b/>
          <w:szCs w:val="24"/>
          <w:lang w:eastAsia="pl-PL"/>
        </w:rPr>
        <w:t xml:space="preserve">716.000,00 </w:t>
      </w:r>
      <w:r w:rsidR="00E7063A" w:rsidRPr="00252F55">
        <w:rPr>
          <w:rFonts w:eastAsia="Calibri" w:cs="Arial"/>
          <w:b/>
          <w:szCs w:val="24"/>
          <w:lang w:eastAsia="pl-PL"/>
        </w:rPr>
        <w:t>zł:</w:t>
      </w:r>
    </w:p>
    <w:p w:rsidR="00E7063A" w:rsidRPr="00252F55" w:rsidRDefault="00A7301C" w:rsidP="00405F1F">
      <w:pPr>
        <w:widowControl w:val="0"/>
        <w:numPr>
          <w:ilvl w:val="0"/>
          <w:numId w:val="13"/>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Budowa świetlicy wiejskiej w Kolonii Ossie. zadanie realizowane w lat</w:t>
      </w:r>
      <w:r w:rsidR="0063681A" w:rsidRPr="00252F55">
        <w:rPr>
          <w:rFonts w:eastAsia="Calibri" w:cs="Arial"/>
          <w:szCs w:val="24"/>
          <w:lang w:eastAsia="pl-PL"/>
        </w:rPr>
        <w:t>a</w:t>
      </w:r>
      <w:r w:rsidRPr="00252F55">
        <w:rPr>
          <w:rFonts w:eastAsia="Calibri" w:cs="Arial"/>
          <w:szCs w:val="24"/>
          <w:lang w:eastAsia="pl-PL"/>
        </w:rPr>
        <w:t>ch 2016 – 2020. Ogólna wartość przedsięwzięcia 995.100,00zł. Limit środków na to zadanie w roku</w:t>
      </w:r>
      <w:r w:rsidR="0063681A" w:rsidRPr="00252F55">
        <w:rPr>
          <w:rFonts w:eastAsia="Calibri" w:cs="Arial"/>
          <w:szCs w:val="24"/>
          <w:lang w:eastAsia="pl-PL"/>
        </w:rPr>
        <w:t xml:space="preserve"> 2020 wyniósł 716.000,00zł. Wydatki zrealizowano w </w:t>
      </w:r>
      <w:r w:rsidRPr="00252F55">
        <w:rPr>
          <w:rFonts w:eastAsia="Calibri" w:cs="Arial"/>
          <w:szCs w:val="24"/>
          <w:lang w:eastAsia="pl-PL"/>
        </w:rPr>
        <w:t>kwocie 715.573,57 zł. zadanie zostało zakończone.</w:t>
      </w:r>
    </w:p>
    <w:p w:rsidR="00A7301C" w:rsidRPr="00252F55" w:rsidRDefault="00A7301C" w:rsidP="00405F1F">
      <w:pPr>
        <w:widowControl w:val="0"/>
        <w:numPr>
          <w:ilvl w:val="0"/>
          <w:numId w:val="13"/>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 xml:space="preserve">Rozbudowa sieci wodno – </w:t>
      </w:r>
      <w:r w:rsidR="0063681A" w:rsidRPr="00252F55">
        <w:rPr>
          <w:rFonts w:eastAsia="Calibri" w:cs="Arial"/>
          <w:szCs w:val="24"/>
          <w:lang w:eastAsia="pl-PL"/>
        </w:rPr>
        <w:t>kanalizacyjnej w gminie Odrzywół</w:t>
      </w:r>
      <w:r w:rsidRPr="00252F55">
        <w:rPr>
          <w:rFonts w:eastAsia="Calibri" w:cs="Arial"/>
          <w:szCs w:val="24"/>
          <w:lang w:eastAsia="pl-PL"/>
        </w:rPr>
        <w:t>. Zadanie planowane do realizacji w latach 2019 – 2022. W roku 2020 nie ponoszono wydatków na to zadanie. Wydatki planowane są w latach 2021 – 2022.</w:t>
      </w:r>
    </w:p>
    <w:p w:rsidR="00A7301C" w:rsidRPr="00252F55" w:rsidRDefault="00A7301C" w:rsidP="00405F1F">
      <w:pPr>
        <w:widowControl w:val="0"/>
        <w:numPr>
          <w:ilvl w:val="0"/>
          <w:numId w:val="13"/>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Remont budynku Kaplicy p.w. Św. Marii Magdaleny w Stanisławowie. Zadanie planowane do realizacji w latach 2015 – 2021. W roku 2020 nie ponoszono wydatków na to zadanie. Zadanie zostało już zrealizowane Ostateczne rozliczenie inwestycji planowane jest w roku 2021.</w:t>
      </w:r>
    </w:p>
    <w:p w:rsidR="00E7063A" w:rsidRPr="00252F55" w:rsidRDefault="00E7063A" w:rsidP="00344531">
      <w:pPr>
        <w:widowControl w:val="0"/>
        <w:autoSpaceDE w:val="0"/>
        <w:autoSpaceDN w:val="0"/>
        <w:spacing w:before="120" w:after="120" w:line="360" w:lineRule="auto"/>
        <w:jc w:val="both"/>
        <w:rPr>
          <w:rFonts w:eastAsia="Verdana" w:cs="Arial"/>
          <w:b/>
          <w:szCs w:val="24"/>
          <w:lang w:eastAsia="pl-PL" w:bidi="pl-PL"/>
        </w:rPr>
      </w:pPr>
      <w:r w:rsidRPr="00252F55">
        <w:rPr>
          <w:rFonts w:eastAsia="Verdana" w:cs="Arial"/>
          <w:b/>
          <w:szCs w:val="24"/>
          <w:lang w:eastAsia="pl-PL" w:bidi="pl-PL"/>
        </w:rPr>
        <w:t>2. Programy wieloletnie realizowane ze środków własnych:</w:t>
      </w:r>
    </w:p>
    <w:p w:rsidR="009E733C" w:rsidRPr="00252F55" w:rsidRDefault="009E733C" w:rsidP="009E733C">
      <w:pPr>
        <w:widowControl w:val="0"/>
        <w:autoSpaceDE w:val="0"/>
        <w:autoSpaceDN w:val="0"/>
        <w:spacing w:before="120" w:after="120" w:line="360" w:lineRule="auto"/>
        <w:jc w:val="both"/>
        <w:rPr>
          <w:rFonts w:eastAsia="Verdana" w:cs="Arial"/>
          <w:b/>
          <w:szCs w:val="24"/>
          <w:u w:val="single"/>
          <w:lang w:eastAsia="pl-PL" w:bidi="pl-PL"/>
        </w:rPr>
      </w:pPr>
      <w:r w:rsidRPr="00252F55">
        <w:rPr>
          <w:rFonts w:eastAsia="Verdana" w:cs="Arial"/>
          <w:b/>
          <w:szCs w:val="24"/>
          <w:lang w:eastAsia="pl-PL" w:bidi="pl-PL"/>
        </w:rPr>
        <w:t xml:space="preserve">     </w:t>
      </w:r>
      <w:r w:rsidRPr="00252F55">
        <w:rPr>
          <w:rFonts w:eastAsia="Verdana" w:cs="Arial"/>
          <w:b/>
          <w:szCs w:val="24"/>
          <w:u w:val="single"/>
          <w:lang w:eastAsia="pl-PL" w:bidi="pl-PL"/>
        </w:rPr>
        <w:t>zadania bieżące – 141.018,72zł</w:t>
      </w:r>
    </w:p>
    <w:p w:rsidR="007563CC" w:rsidRPr="00252F55" w:rsidRDefault="009E733C" w:rsidP="00252F55">
      <w:pPr>
        <w:pStyle w:val="Akapitzlist"/>
        <w:widowControl w:val="0"/>
        <w:numPr>
          <w:ilvl w:val="0"/>
          <w:numId w:val="13"/>
        </w:numPr>
        <w:suppressAutoHyphens/>
        <w:autoSpaceDE w:val="0"/>
        <w:autoSpaceDN w:val="0"/>
        <w:spacing w:before="120" w:after="120" w:line="360" w:lineRule="auto"/>
        <w:jc w:val="both"/>
        <w:textAlignment w:val="baseline"/>
        <w:rPr>
          <w:rFonts w:eastAsia="Calibri" w:cs="Arial"/>
          <w:szCs w:val="24"/>
          <w:lang w:eastAsia="pl-PL"/>
        </w:rPr>
      </w:pPr>
      <w:r w:rsidRPr="00252F55">
        <w:rPr>
          <w:rFonts w:eastAsia="Verdana" w:cs="Arial"/>
          <w:szCs w:val="24"/>
          <w:lang w:eastAsia="pl-PL" w:bidi="pl-PL"/>
        </w:rPr>
        <w:t>Odbiór i zagospodarowanie odpadów od właścicieli nieruchomości zamieszkałych na terenie gminy Odrzywół. Zadanie planowane do realizacji w latach 2020 – 2021. W roku 2020 za okres wrzesień – listopad wydatkowano na ten cel kwotę 105.764,04zł. Za miesiąc grudzień zapłata nastąpiła w roku 2021.</w:t>
      </w:r>
    </w:p>
    <w:p w:rsidR="009E733C" w:rsidRPr="00252F55" w:rsidRDefault="009E733C" w:rsidP="009E733C">
      <w:pPr>
        <w:pStyle w:val="Akapitzlist"/>
        <w:widowControl w:val="0"/>
        <w:suppressAutoHyphens/>
        <w:autoSpaceDE w:val="0"/>
        <w:autoSpaceDN w:val="0"/>
        <w:spacing w:before="120" w:after="120" w:line="360" w:lineRule="auto"/>
        <w:jc w:val="both"/>
        <w:textAlignment w:val="baseline"/>
        <w:rPr>
          <w:rFonts w:eastAsia="Calibri" w:cs="Arial"/>
          <w:b/>
          <w:szCs w:val="24"/>
          <w:u w:val="single"/>
          <w:lang w:eastAsia="pl-PL"/>
        </w:rPr>
      </w:pPr>
      <w:r w:rsidRPr="00252F55">
        <w:rPr>
          <w:rFonts w:eastAsia="Calibri" w:cs="Arial"/>
          <w:b/>
          <w:szCs w:val="24"/>
          <w:u w:val="single"/>
          <w:lang w:eastAsia="pl-PL"/>
        </w:rPr>
        <w:lastRenderedPageBreak/>
        <w:t>Zadania majątkowe</w:t>
      </w:r>
    </w:p>
    <w:p w:rsidR="009E733C" w:rsidRPr="00252F55" w:rsidRDefault="009E733C" w:rsidP="009E733C">
      <w:pPr>
        <w:pStyle w:val="Akapitzlist"/>
        <w:widowControl w:val="0"/>
        <w:suppressAutoHyphens/>
        <w:autoSpaceDE w:val="0"/>
        <w:autoSpaceDN w:val="0"/>
        <w:spacing w:before="120" w:after="120" w:line="360" w:lineRule="auto"/>
        <w:jc w:val="both"/>
        <w:textAlignment w:val="baseline"/>
        <w:rPr>
          <w:rFonts w:eastAsia="Calibri" w:cs="Arial"/>
          <w:b/>
          <w:szCs w:val="24"/>
          <w:u w:val="single"/>
          <w:lang w:eastAsia="pl-PL"/>
        </w:rPr>
      </w:pPr>
    </w:p>
    <w:p w:rsidR="009E733C" w:rsidRPr="00252F55" w:rsidRDefault="00E33327" w:rsidP="009E733C">
      <w:pPr>
        <w:pStyle w:val="Akapitzlist"/>
        <w:widowControl w:val="0"/>
        <w:numPr>
          <w:ilvl w:val="0"/>
          <w:numId w:val="30"/>
        </w:numPr>
        <w:suppressAutoHyphens/>
        <w:autoSpaceDE w:val="0"/>
        <w:autoSpaceDN w:val="0"/>
        <w:spacing w:before="120" w:after="120" w:line="360" w:lineRule="auto"/>
        <w:jc w:val="both"/>
        <w:textAlignment w:val="baseline"/>
        <w:rPr>
          <w:rFonts w:eastAsia="Calibri" w:cs="Arial"/>
          <w:szCs w:val="24"/>
          <w:lang w:eastAsia="pl-PL"/>
        </w:rPr>
      </w:pPr>
      <w:r w:rsidRPr="00252F55">
        <w:rPr>
          <w:rFonts w:eastAsia="Calibri" w:cs="Arial"/>
          <w:szCs w:val="24"/>
          <w:lang w:eastAsia="pl-PL"/>
        </w:rPr>
        <w:t>Rekultywacja składowiska odpadów w Odrzywole. Zadanie planowane do realizacji w latach 2019 – 2021. Z uwagi na wydłużenie przez Marszałka Województwa Mazowieckiego terminu rea</w:t>
      </w:r>
      <w:r w:rsidR="007563CC" w:rsidRPr="00252F55">
        <w:rPr>
          <w:rFonts w:eastAsia="Calibri" w:cs="Arial"/>
          <w:szCs w:val="24"/>
          <w:lang w:eastAsia="pl-PL"/>
        </w:rPr>
        <w:t>lizacji zadania do września 2023</w:t>
      </w:r>
      <w:r w:rsidRPr="00252F55">
        <w:rPr>
          <w:rFonts w:eastAsia="Calibri" w:cs="Arial"/>
          <w:szCs w:val="24"/>
          <w:lang w:eastAsia="pl-PL"/>
        </w:rPr>
        <w:t>r. zadanie zostanie ujęte w budżecie w roku 2021.</w:t>
      </w:r>
    </w:p>
    <w:p w:rsidR="00E33327" w:rsidRPr="00252F55" w:rsidRDefault="00E33327" w:rsidP="00405F1F">
      <w:pPr>
        <w:widowControl w:val="0"/>
        <w:numPr>
          <w:ilvl w:val="0"/>
          <w:numId w:val="13"/>
        </w:numPr>
        <w:suppressAutoHyphens/>
        <w:autoSpaceDE w:val="0"/>
        <w:autoSpaceDN w:val="0"/>
        <w:spacing w:before="120" w:after="120" w:line="360" w:lineRule="auto"/>
        <w:jc w:val="both"/>
        <w:textAlignment w:val="baseline"/>
        <w:rPr>
          <w:rFonts w:eastAsia="Calibri" w:cs="Arial"/>
          <w:szCs w:val="24"/>
          <w:lang w:eastAsia="pl-PL"/>
        </w:rPr>
      </w:pPr>
      <w:r w:rsidRPr="00252F55">
        <w:rPr>
          <w:rFonts w:eastAsia="Calibri" w:cs="Arial"/>
          <w:szCs w:val="24"/>
          <w:lang w:eastAsia="pl-PL"/>
        </w:rPr>
        <w:t xml:space="preserve">Budowa garażu OSP w </w:t>
      </w:r>
      <w:proofErr w:type="spellStart"/>
      <w:r w:rsidRPr="00252F55">
        <w:rPr>
          <w:rFonts w:eastAsia="Calibri" w:cs="Arial"/>
          <w:szCs w:val="24"/>
          <w:lang w:eastAsia="pl-PL"/>
        </w:rPr>
        <w:t>Wysokinie</w:t>
      </w:r>
      <w:proofErr w:type="spellEnd"/>
      <w:r w:rsidRPr="00252F55">
        <w:rPr>
          <w:rFonts w:eastAsia="Calibri" w:cs="Arial"/>
          <w:szCs w:val="24"/>
          <w:lang w:eastAsia="pl-PL"/>
        </w:rPr>
        <w:t xml:space="preserve">. Zadanie realizowane w latach 2019-2020.  W 2020 roku wykonana została dokumentacja techniczna na budowę garażu dla OSP </w:t>
      </w:r>
      <w:proofErr w:type="spellStart"/>
      <w:r w:rsidRPr="00252F55">
        <w:rPr>
          <w:rFonts w:eastAsia="Calibri" w:cs="Arial"/>
          <w:szCs w:val="24"/>
          <w:lang w:eastAsia="pl-PL"/>
        </w:rPr>
        <w:t>Wysokin</w:t>
      </w:r>
      <w:proofErr w:type="spellEnd"/>
      <w:r w:rsidRPr="00252F55">
        <w:rPr>
          <w:rFonts w:eastAsia="Calibri" w:cs="Arial"/>
          <w:szCs w:val="24"/>
          <w:lang w:eastAsia="pl-PL"/>
        </w:rPr>
        <w:t xml:space="preserve">. </w:t>
      </w:r>
    </w:p>
    <w:p w:rsidR="00E33327" w:rsidRPr="00252F55" w:rsidRDefault="00E33327" w:rsidP="00E33327">
      <w:pPr>
        <w:widowControl w:val="0"/>
        <w:numPr>
          <w:ilvl w:val="0"/>
          <w:numId w:val="13"/>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Opracowanie koncepcji technicznej na rozbudowę oczyszczalni ścieków w Odrzywole. Zadanie realizowane w latach 2019-2020. W roku 2020 poniesiono wydatki w kwocie 19.257,75zł tj. 67,69 % na limit 28.450,00zł. Dalsze prace związane z rozbudową  i modern</w:t>
      </w:r>
      <w:r w:rsidR="0063681A" w:rsidRPr="00252F55">
        <w:rPr>
          <w:rFonts w:eastAsia="Calibri" w:cs="Arial"/>
          <w:szCs w:val="24"/>
          <w:lang w:eastAsia="pl-PL"/>
        </w:rPr>
        <w:t>izacją oczyszczalni planowane są</w:t>
      </w:r>
      <w:r w:rsidRPr="00252F55">
        <w:rPr>
          <w:rFonts w:eastAsia="Calibri" w:cs="Arial"/>
          <w:szCs w:val="24"/>
          <w:lang w:eastAsia="pl-PL"/>
        </w:rPr>
        <w:t xml:space="preserve"> w latach 2021 – 2022 ze środków Rządowego Funduszu </w:t>
      </w:r>
      <w:r w:rsidR="0014367A" w:rsidRPr="00252F55">
        <w:rPr>
          <w:rFonts w:eastAsia="Calibri" w:cs="Arial"/>
          <w:szCs w:val="24"/>
          <w:lang w:eastAsia="pl-PL"/>
        </w:rPr>
        <w:t>Inwestycji Lokalnych.</w:t>
      </w:r>
    </w:p>
    <w:p w:rsidR="008440FD" w:rsidRPr="00252F55" w:rsidRDefault="0014367A" w:rsidP="008440FD">
      <w:pPr>
        <w:widowControl w:val="0"/>
        <w:numPr>
          <w:ilvl w:val="0"/>
          <w:numId w:val="13"/>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 xml:space="preserve">Budowa sieci wodociągowej przy ul. Wspólnej w Odrzywole. Zadanie realizowane w latach 2019 – 2020. Ogólna wartość przedsięwzięcia 86.616,00zł. Limit środków na to zadanie w roku 2020 wyniósł 2 000,00zł. </w:t>
      </w:r>
      <w:r w:rsidR="008440FD" w:rsidRPr="00252F55">
        <w:rPr>
          <w:rFonts w:eastAsia="Calibri" w:cs="Arial"/>
          <w:szCs w:val="24"/>
          <w:lang w:eastAsia="pl-PL"/>
        </w:rPr>
        <w:t>Wydatki zrealizowano w kwocie 1.534,65zł tj. 76,74%. zadanie zostało zrealizowane.</w:t>
      </w:r>
    </w:p>
    <w:p w:rsidR="00E33327" w:rsidRPr="00252F55" w:rsidRDefault="008440FD" w:rsidP="008440FD">
      <w:pPr>
        <w:widowControl w:val="0"/>
        <w:numPr>
          <w:ilvl w:val="0"/>
          <w:numId w:val="13"/>
        </w:numPr>
        <w:suppressAutoHyphens/>
        <w:autoSpaceDE w:val="0"/>
        <w:autoSpaceDN w:val="0"/>
        <w:spacing w:after="0" w:line="360" w:lineRule="auto"/>
        <w:jc w:val="both"/>
        <w:textAlignment w:val="baseline"/>
        <w:rPr>
          <w:rFonts w:eastAsia="Calibri" w:cs="Arial"/>
          <w:szCs w:val="24"/>
          <w:lang w:eastAsia="pl-PL"/>
        </w:rPr>
      </w:pPr>
      <w:r w:rsidRPr="00252F55">
        <w:rPr>
          <w:rFonts w:eastAsia="Calibri" w:cs="Arial"/>
          <w:szCs w:val="24"/>
          <w:lang w:eastAsia="pl-PL"/>
        </w:rPr>
        <w:t xml:space="preserve">Opracowanie dokumentacji na budowę strzelnicy w Lipinach. Zadanie realizowane w latach 2019 – 2020. Ogólna wartość przedsięwzięcia 72.100,00zł. </w:t>
      </w:r>
      <w:r w:rsidR="00527112" w:rsidRPr="00252F55">
        <w:rPr>
          <w:rFonts w:eastAsia="Calibri" w:cs="Arial"/>
          <w:szCs w:val="24"/>
          <w:lang w:eastAsia="pl-PL"/>
        </w:rPr>
        <w:t xml:space="preserve"> Limit środków na to zadanie w roku 2020 wyniósł 35.000,00zł.  W</w:t>
      </w:r>
      <w:r w:rsidRPr="00252F55">
        <w:rPr>
          <w:rFonts w:eastAsia="Calibri" w:cs="Arial"/>
          <w:szCs w:val="24"/>
          <w:lang w:eastAsia="pl-PL"/>
        </w:rPr>
        <w:t xml:space="preserve">ydatkowano </w:t>
      </w:r>
      <w:r w:rsidR="00527112" w:rsidRPr="00252F55">
        <w:rPr>
          <w:rFonts w:eastAsia="Calibri" w:cs="Arial"/>
          <w:szCs w:val="24"/>
          <w:lang w:eastAsia="pl-PL"/>
        </w:rPr>
        <w:t xml:space="preserve">natomiast kwotę </w:t>
      </w:r>
      <w:r w:rsidR="0004336D" w:rsidRPr="00252F55">
        <w:rPr>
          <w:rFonts w:eastAsia="Calibri" w:cs="Arial"/>
          <w:szCs w:val="24"/>
          <w:lang w:eastAsia="pl-PL"/>
        </w:rPr>
        <w:t xml:space="preserve"> 34.500,00</w:t>
      </w:r>
      <w:r w:rsidR="00527112" w:rsidRPr="00252F55">
        <w:rPr>
          <w:rFonts w:eastAsia="Calibri" w:cs="Arial"/>
          <w:szCs w:val="24"/>
          <w:lang w:eastAsia="pl-PL"/>
        </w:rPr>
        <w:t>zł tj. 98,58%.. Zadanie zostało zrealizowane i zakończone.</w:t>
      </w:r>
      <w:r w:rsidRPr="00252F55">
        <w:rPr>
          <w:rFonts w:eastAsia="Calibri" w:cs="Arial"/>
          <w:szCs w:val="24"/>
          <w:lang w:eastAsia="pl-PL"/>
        </w:rPr>
        <w:t xml:space="preserve">                  </w:t>
      </w:r>
    </w:p>
    <w:p w:rsidR="000D223D" w:rsidRPr="00252F55" w:rsidRDefault="00E7063A" w:rsidP="00405F1F">
      <w:pPr>
        <w:pStyle w:val="Akapitzlist"/>
        <w:widowControl w:val="0"/>
        <w:numPr>
          <w:ilvl w:val="0"/>
          <w:numId w:val="13"/>
        </w:numPr>
        <w:suppressAutoHyphens/>
        <w:autoSpaceDE w:val="0"/>
        <w:autoSpaceDN w:val="0"/>
        <w:spacing w:before="120" w:after="120" w:line="360" w:lineRule="auto"/>
        <w:jc w:val="both"/>
        <w:textAlignment w:val="baseline"/>
        <w:rPr>
          <w:rFonts w:eastAsia="Calibri" w:cs="Arial"/>
          <w:szCs w:val="24"/>
          <w:lang w:eastAsia="pl-PL"/>
        </w:rPr>
      </w:pPr>
      <w:r w:rsidRPr="00252F55">
        <w:rPr>
          <w:rFonts w:eastAsia="Calibri" w:cs="Arial"/>
          <w:szCs w:val="24"/>
          <w:lang w:eastAsia="pl-PL"/>
        </w:rPr>
        <w:t xml:space="preserve">Budowa zbiornika </w:t>
      </w:r>
      <w:proofErr w:type="spellStart"/>
      <w:r w:rsidR="008440FD" w:rsidRPr="00252F55">
        <w:rPr>
          <w:rFonts w:eastAsia="Calibri" w:cs="Arial"/>
          <w:szCs w:val="24"/>
          <w:lang w:eastAsia="pl-PL"/>
        </w:rPr>
        <w:t>Wysokin</w:t>
      </w:r>
      <w:proofErr w:type="spellEnd"/>
      <w:r w:rsidR="008440FD" w:rsidRPr="00252F55">
        <w:rPr>
          <w:rFonts w:eastAsia="Calibri" w:cs="Arial"/>
          <w:szCs w:val="24"/>
          <w:lang w:eastAsia="pl-PL"/>
        </w:rPr>
        <w:t>.</w:t>
      </w:r>
      <w:r w:rsidR="000D223D" w:rsidRPr="00252F55">
        <w:rPr>
          <w:rFonts w:eastAsia="Calibri" w:cs="Arial"/>
          <w:szCs w:val="24"/>
          <w:lang w:eastAsia="pl-PL"/>
        </w:rPr>
        <w:t xml:space="preserve"> Realizacja zadania przewidziana w latach 2017 – 2024. W roku 2020 zaplanowano wydatki  w kwocie  38.350,00zł na przygotowanie dokumentacji finansowej oraz kosztorysowej zadania. Wydatkowano natomiast kwotę 30.964,64zł tj. 80,75%. Dalsza realizacja zadania planowana jest w latach następny</w:t>
      </w:r>
      <w:r w:rsidR="007563CC" w:rsidRPr="00252F55">
        <w:rPr>
          <w:rFonts w:eastAsia="Calibri" w:cs="Arial"/>
          <w:szCs w:val="24"/>
          <w:lang w:eastAsia="pl-PL"/>
        </w:rPr>
        <w:t>ch, po uzyskaniu dofinansowania, kilku decyzji i pozwoleń.</w:t>
      </w:r>
    </w:p>
    <w:p w:rsidR="000D223D" w:rsidRPr="00252F55" w:rsidRDefault="000D223D" w:rsidP="00405F1F">
      <w:pPr>
        <w:widowControl w:val="0"/>
        <w:numPr>
          <w:ilvl w:val="0"/>
          <w:numId w:val="13"/>
        </w:numPr>
        <w:suppressAutoHyphens/>
        <w:autoSpaceDE w:val="0"/>
        <w:autoSpaceDN w:val="0"/>
        <w:spacing w:before="120" w:after="120" w:line="360" w:lineRule="auto"/>
        <w:jc w:val="both"/>
        <w:textAlignment w:val="baseline"/>
        <w:rPr>
          <w:rFonts w:eastAsia="Calibri" w:cs="Arial"/>
          <w:szCs w:val="24"/>
          <w:lang w:eastAsia="pl-PL"/>
        </w:rPr>
      </w:pPr>
      <w:r w:rsidRPr="00252F55">
        <w:rPr>
          <w:rFonts w:eastAsia="Calibri" w:cs="Arial"/>
          <w:szCs w:val="24"/>
          <w:lang w:eastAsia="pl-PL"/>
        </w:rPr>
        <w:t xml:space="preserve">Rozbudowa kanalizacji na ul. Tomaszowskiej w Odrzywole. W roku 2020 </w:t>
      </w:r>
      <w:r w:rsidRPr="00252F55">
        <w:rPr>
          <w:rFonts w:eastAsia="Calibri" w:cs="Arial"/>
          <w:szCs w:val="24"/>
          <w:lang w:eastAsia="pl-PL"/>
        </w:rPr>
        <w:lastRenderedPageBreak/>
        <w:t>podpisano umowę na wykonanie dokumentacji technicznej. Termin realizacji ustalono na czerwiec 2021. Zadanie zostało ujęte w budżecie roku 2021.</w:t>
      </w:r>
    </w:p>
    <w:p w:rsidR="00E7063A" w:rsidRPr="00252F55" w:rsidRDefault="000D223D" w:rsidP="004F20E7">
      <w:pPr>
        <w:widowControl w:val="0"/>
        <w:numPr>
          <w:ilvl w:val="0"/>
          <w:numId w:val="13"/>
        </w:numPr>
        <w:suppressAutoHyphens/>
        <w:autoSpaceDE w:val="0"/>
        <w:autoSpaceDN w:val="0"/>
        <w:spacing w:before="120" w:after="120" w:line="360" w:lineRule="auto"/>
        <w:jc w:val="both"/>
        <w:textAlignment w:val="baseline"/>
        <w:rPr>
          <w:rFonts w:eastAsia="Calibri" w:cs="Arial"/>
          <w:szCs w:val="24"/>
          <w:lang w:eastAsia="pl-PL"/>
        </w:rPr>
      </w:pPr>
      <w:r w:rsidRPr="00252F55">
        <w:rPr>
          <w:rFonts w:eastAsia="Calibri" w:cs="Arial"/>
          <w:szCs w:val="24"/>
          <w:lang w:eastAsia="pl-PL"/>
        </w:rPr>
        <w:t>Rozbudowa sieci wodno – kanalizacyjnej w gminie Odrzywół. Realizacja zadania planowana jest na lata 2019 – 2022. W roku 2020 limit środków wyniósł 89.000,00zł. Wydatkowano natomiast kwotę 61.700,00zł tj. 68,62% na o</w:t>
      </w:r>
      <w:r w:rsidR="00306962" w:rsidRPr="00252F55">
        <w:rPr>
          <w:rFonts w:eastAsia="Calibri" w:cs="Arial"/>
          <w:szCs w:val="24"/>
          <w:lang w:eastAsia="pl-PL"/>
        </w:rPr>
        <w:t>pracowanie dokumentacji. Dalsze wydatki na cel w latach 2021-2022 realizowane będą ze środków Rządowego Funduszu Inwestycji Lokalnych.</w:t>
      </w:r>
    </w:p>
    <w:p w:rsidR="004F20E7" w:rsidRPr="00252F55" w:rsidRDefault="004F20E7" w:rsidP="004F20E7">
      <w:pPr>
        <w:widowControl w:val="0"/>
        <w:suppressAutoHyphens/>
        <w:autoSpaceDE w:val="0"/>
        <w:autoSpaceDN w:val="0"/>
        <w:spacing w:before="120" w:after="120" w:line="360" w:lineRule="auto"/>
        <w:ind w:left="720"/>
        <w:jc w:val="both"/>
        <w:textAlignment w:val="baseline"/>
        <w:rPr>
          <w:rFonts w:eastAsia="Calibri" w:cs="Arial"/>
          <w:szCs w:val="24"/>
          <w:lang w:eastAsia="pl-PL"/>
        </w:rPr>
      </w:pP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b/>
          <w:i/>
          <w:szCs w:val="24"/>
          <w:lang w:eastAsia="pl-PL" w:bidi="pl-PL"/>
        </w:rPr>
        <w:t>Realizacja budżetu obywatelskiego</w:t>
      </w:r>
      <w:r w:rsidRPr="00252F55">
        <w:rPr>
          <w:rFonts w:eastAsia="Verdana" w:cs="Arial"/>
          <w:szCs w:val="24"/>
          <w:lang w:eastAsia="pl-PL" w:bidi="pl-PL"/>
        </w:rPr>
        <w:t xml:space="preserve"> – odbywała się poprzez współpracę przy realizacji zadań w ramach </w:t>
      </w:r>
      <w:r w:rsidRPr="00252F55">
        <w:rPr>
          <w:rFonts w:eastAsia="Verdana" w:cs="Arial"/>
          <w:i/>
          <w:szCs w:val="24"/>
          <w:lang w:eastAsia="pl-PL" w:bidi="pl-PL"/>
        </w:rPr>
        <w:t>funduszu sołeckiego</w:t>
      </w:r>
      <w:r w:rsidRPr="00252F55">
        <w:rPr>
          <w:rFonts w:eastAsia="Verdana" w:cs="Arial"/>
          <w:szCs w:val="24"/>
          <w:lang w:eastAsia="pl-PL" w:bidi="pl-PL"/>
        </w:rPr>
        <w:t xml:space="preserve">. Wnioski </w:t>
      </w:r>
      <w:proofErr w:type="spellStart"/>
      <w:r w:rsidRPr="00252F55">
        <w:rPr>
          <w:rFonts w:eastAsia="Verdana" w:cs="Arial"/>
          <w:szCs w:val="24"/>
          <w:lang w:eastAsia="pl-PL" w:bidi="pl-PL"/>
        </w:rPr>
        <w:t>dt</w:t>
      </w:r>
      <w:proofErr w:type="spellEnd"/>
      <w:r w:rsidRPr="00252F55">
        <w:rPr>
          <w:rFonts w:eastAsia="Verdana" w:cs="Arial"/>
          <w:szCs w:val="24"/>
          <w:lang w:eastAsia="pl-PL" w:bidi="pl-PL"/>
        </w:rPr>
        <w:t>. realizacji zadań w ramach funduszu sołeckiego były podejmowane przez mieszkańców poszczególnych sołect</w:t>
      </w:r>
      <w:r w:rsidR="001A7F50" w:rsidRPr="00252F55">
        <w:rPr>
          <w:rFonts w:eastAsia="Verdana" w:cs="Arial"/>
          <w:szCs w:val="24"/>
          <w:lang w:eastAsia="pl-PL" w:bidi="pl-PL"/>
        </w:rPr>
        <w:t xml:space="preserve">w na zebraniach wiejskich. W 2020 </w:t>
      </w:r>
      <w:r w:rsidRPr="00252F55">
        <w:rPr>
          <w:rFonts w:eastAsia="Verdana" w:cs="Arial"/>
          <w:szCs w:val="24"/>
          <w:lang w:eastAsia="pl-PL" w:bidi="pl-PL"/>
        </w:rPr>
        <w:t>roku w ramach fun</w:t>
      </w:r>
      <w:r w:rsidR="001A7F50" w:rsidRPr="00252F55">
        <w:rPr>
          <w:rFonts w:eastAsia="Verdana" w:cs="Arial"/>
          <w:szCs w:val="24"/>
          <w:lang w:eastAsia="pl-PL" w:bidi="pl-PL"/>
        </w:rPr>
        <w:t>duszu sołeckiego zrealizowano 14</w:t>
      </w:r>
      <w:r w:rsidRPr="00252F55">
        <w:rPr>
          <w:rFonts w:eastAsia="Verdana" w:cs="Arial"/>
          <w:szCs w:val="24"/>
          <w:lang w:eastAsia="pl-PL" w:bidi="pl-PL"/>
        </w:rPr>
        <w:t xml:space="preserve">  zadań na ogólna kwotę</w:t>
      </w:r>
      <w:r w:rsidR="001A7F50" w:rsidRPr="00252F55">
        <w:rPr>
          <w:rFonts w:eastAsia="Verdana" w:cs="Arial"/>
          <w:szCs w:val="24"/>
          <w:lang w:eastAsia="pl-PL" w:bidi="pl-PL"/>
        </w:rPr>
        <w:t xml:space="preserve"> </w:t>
      </w:r>
      <w:r w:rsidR="001A7F50" w:rsidRPr="00252F55">
        <w:rPr>
          <w:rFonts w:eastAsia="Verdana" w:cs="Arial"/>
          <w:b/>
          <w:szCs w:val="24"/>
          <w:lang w:eastAsia="pl-PL" w:bidi="pl-PL"/>
        </w:rPr>
        <w:t>196.648,35</w:t>
      </w:r>
      <w:r w:rsidRPr="00252F55">
        <w:rPr>
          <w:rFonts w:eastAsia="Verdana" w:cs="Arial"/>
          <w:szCs w:val="24"/>
          <w:lang w:eastAsia="pl-PL" w:bidi="pl-PL"/>
        </w:rPr>
        <w:t xml:space="preserve">, co </w:t>
      </w:r>
      <w:r w:rsidR="001A7F50" w:rsidRPr="00252F55">
        <w:rPr>
          <w:rFonts w:eastAsia="Verdana" w:cs="Arial"/>
          <w:szCs w:val="24"/>
          <w:lang w:eastAsia="pl-PL" w:bidi="pl-PL"/>
        </w:rPr>
        <w:t xml:space="preserve">stanowi </w:t>
      </w:r>
      <w:r w:rsidR="001A7F50" w:rsidRPr="00252F55">
        <w:rPr>
          <w:rFonts w:eastAsia="Verdana" w:cs="Arial"/>
          <w:b/>
          <w:szCs w:val="24"/>
          <w:lang w:eastAsia="pl-PL" w:bidi="pl-PL"/>
        </w:rPr>
        <w:t>1.04</w:t>
      </w:r>
      <w:r w:rsidRPr="00252F55">
        <w:rPr>
          <w:rFonts w:eastAsia="Verdana" w:cs="Arial"/>
          <w:b/>
          <w:szCs w:val="24"/>
          <w:lang w:eastAsia="pl-PL" w:bidi="pl-PL"/>
        </w:rPr>
        <w:t xml:space="preserve"> % </w:t>
      </w:r>
      <w:r w:rsidRPr="00252F55">
        <w:rPr>
          <w:rFonts w:eastAsia="Verdana" w:cs="Arial"/>
          <w:szCs w:val="24"/>
          <w:lang w:eastAsia="pl-PL" w:bidi="pl-PL"/>
        </w:rPr>
        <w:t>ogółu poniesionych wydatków gminy.</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Przy realizacji zadań uczestniczyli mieszkańcy poszczególnych sołectw- głownie sołtysi i przedstawiciele rad sołeckich oraz pracownicy Urzędu Gminy w części </w:t>
      </w:r>
      <w:proofErr w:type="spellStart"/>
      <w:r w:rsidRPr="00252F55">
        <w:rPr>
          <w:rFonts w:eastAsia="Verdana" w:cs="Arial"/>
          <w:szCs w:val="24"/>
          <w:lang w:eastAsia="pl-PL" w:bidi="pl-PL"/>
        </w:rPr>
        <w:t>dt</w:t>
      </w:r>
      <w:proofErr w:type="spellEnd"/>
      <w:r w:rsidRPr="00252F55">
        <w:rPr>
          <w:rFonts w:eastAsia="Verdana" w:cs="Arial"/>
          <w:szCs w:val="24"/>
          <w:lang w:eastAsia="pl-PL" w:bidi="pl-PL"/>
        </w:rPr>
        <w:t xml:space="preserve">. wyboru wykonawcy na opracowanie stosownej dokumentacji, wyboru wykonawcy realizacji poszczególnych zadań oraz w zakresie rozliczeń finansowych. </w:t>
      </w:r>
    </w:p>
    <w:p w:rsidR="00E7063A" w:rsidRPr="00252F55" w:rsidRDefault="00E7063A" w:rsidP="00344531">
      <w:pPr>
        <w:widowControl w:val="0"/>
        <w:autoSpaceDE w:val="0"/>
        <w:autoSpaceDN w:val="0"/>
        <w:spacing w:after="0" w:line="360" w:lineRule="auto"/>
        <w:rPr>
          <w:rFonts w:eastAsia="Verdana" w:cs="Arial"/>
          <w:szCs w:val="24"/>
          <w:lang w:eastAsia="pl-PL" w:bidi="pl-PL"/>
        </w:rPr>
      </w:pPr>
    </w:p>
    <w:p w:rsidR="00E7063A" w:rsidRPr="00252F55" w:rsidRDefault="00E7063A" w:rsidP="00344531">
      <w:pPr>
        <w:widowControl w:val="0"/>
        <w:autoSpaceDE w:val="0"/>
        <w:autoSpaceDN w:val="0"/>
        <w:spacing w:after="0" w:line="360" w:lineRule="auto"/>
        <w:rPr>
          <w:rFonts w:eastAsia="Verdana" w:cs="Arial"/>
          <w:b/>
          <w:szCs w:val="24"/>
          <w:lang w:eastAsia="pl-PL" w:bidi="pl-PL"/>
        </w:rPr>
      </w:pPr>
      <w:r w:rsidRPr="00252F55">
        <w:rPr>
          <w:rFonts w:eastAsia="Verdana" w:cs="Arial"/>
          <w:b/>
          <w:szCs w:val="24"/>
          <w:lang w:eastAsia="pl-PL" w:bidi="pl-PL"/>
        </w:rPr>
        <w:t>Tabela: 4.5</w:t>
      </w:r>
      <w:r w:rsidR="001A7F50" w:rsidRPr="00252F55">
        <w:rPr>
          <w:rFonts w:eastAsia="Verdana" w:cs="Arial"/>
          <w:b/>
          <w:szCs w:val="24"/>
          <w:lang w:eastAsia="pl-PL" w:bidi="pl-PL"/>
        </w:rPr>
        <w:t xml:space="preserve"> Wydatki zrealizowane w ramach funduszu sołeckiego</w:t>
      </w:r>
    </w:p>
    <w:tbl>
      <w:tblPr>
        <w:tblW w:w="0" w:type="auto"/>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7"/>
        <w:gridCol w:w="1984"/>
        <w:gridCol w:w="2977"/>
        <w:gridCol w:w="2410"/>
      </w:tblGrid>
      <w:tr w:rsidR="00E7063A" w:rsidRPr="00252F55" w:rsidTr="00E7063A">
        <w:trPr>
          <w:trHeight w:val="493"/>
        </w:trPr>
        <w:tc>
          <w:tcPr>
            <w:tcW w:w="727" w:type="dxa"/>
            <w:shd w:val="pct15" w:color="auto" w:fill="auto"/>
            <w:vAlign w:val="cente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Lp.</w:t>
            </w:r>
          </w:p>
        </w:tc>
        <w:tc>
          <w:tcPr>
            <w:tcW w:w="1984" w:type="dxa"/>
            <w:shd w:val="pct15" w:color="auto" w:fill="auto"/>
            <w:vAlign w:val="cente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Sołectwo</w:t>
            </w:r>
          </w:p>
        </w:tc>
        <w:tc>
          <w:tcPr>
            <w:tcW w:w="2977" w:type="dxa"/>
            <w:shd w:val="pct15" w:color="auto" w:fill="auto"/>
            <w:vAlign w:val="cente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Nazwa zadania</w:t>
            </w:r>
          </w:p>
        </w:tc>
        <w:tc>
          <w:tcPr>
            <w:tcW w:w="2410" w:type="dxa"/>
            <w:shd w:val="pct15" w:color="auto" w:fill="auto"/>
            <w:vAlign w:val="center"/>
          </w:tcPr>
          <w:p w:rsidR="00E7063A" w:rsidRPr="00252F55" w:rsidRDefault="00E7063A" w:rsidP="00344531">
            <w:pPr>
              <w:widowControl w:val="0"/>
              <w:autoSpaceDE w:val="0"/>
              <w:autoSpaceDN w:val="0"/>
              <w:spacing w:after="0" w:line="360" w:lineRule="auto"/>
              <w:jc w:val="center"/>
              <w:rPr>
                <w:rFonts w:eastAsia="Verdana" w:cs="Arial"/>
                <w:b/>
                <w:szCs w:val="24"/>
                <w:lang w:eastAsia="pl-PL" w:bidi="pl-PL"/>
              </w:rPr>
            </w:pPr>
            <w:r w:rsidRPr="00252F55">
              <w:rPr>
                <w:rFonts w:eastAsia="Verdana" w:cs="Arial"/>
                <w:b/>
                <w:szCs w:val="24"/>
                <w:lang w:eastAsia="pl-PL" w:bidi="pl-PL"/>
              </w:rPr>
              <w:t>Kwota w zł</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1</w:t>
            </w:r>
          </w:p>
        </w:tc>
        <w:tc>
          <w:tcPr>
            <w:tcW w:w="1984"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Kolonia Ossa</w:t>
            </w:r>
          </w:p>
        </w:tc>
        <w:tc>
          <w:tcPr>
            <w:tcW w:w="2977" w:type="dxa"/>
          </w:tcPr>
          <w:p w:rsidR="00E7063A" w:rsidRPr="00252F55" w:rsidRDefault="00ED4A23" w:rsidP="00ED4A23">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Zakup wyposażenia do świetlicy wiejskiej w Kolonii Ossa</w:t>
            </w:r>
          </w:p>
        </w:tc>
        <w:tc>
          <w:tcPr>
            <w:tcW w:w="2410" w:type="dxa"/>
          </w:tcPr>
          <w:p w:rsidR="00E7063A" w:rsidRPr="00252F55" w:rsidRDefault="00ED4A23" w:rsidP="00ED4A23">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16.014,66</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2</w:t>
            </w:r>
          </w:p>
        </w:tc>
        <w:tc>
          <w:tcPr>
            <w:tcW w:w="1984"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Wandzinów</w:t>
            </w:r>
          </w:p>
        </w:tc>
        <w:tc>
          <w:tcPr>
            <w:tcW w:w="2977"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Zakup wyposażenia do świetlicy wiejskiej w Kolonii Ossa</w:t>
            </w:r>
          </w:p>
        </w:tc>
        <w:tc>
          <w:tcPr>
            <w:tcW w:w="2410" w:type="dxa"/>
          </w:tcPr>
          <w:p w:rsidR="00E7063A" w:rsidRPr="00252F55" w:rsidRDefault="00ED4A23"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12.602,29</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3</w:t>
            </w:r>
          </w:p>
        </w:tc>
        <w:tc>
          <w:tcPr>
            <w:tcW w:w="1984"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Różanna</w:t>
            </w:r>
          </w:p>
        </w:tc>
        <w:tc>
          <w:tcPr>
            <w:tcW w:w="2977" w:type="dxa"/>
          </w:tcPr>
          <w:p w:rsidR="00E7063A" w:rsidRPr="00252F55" w:rsidRDefault="00E7063A" w:rsidP="00ED4A23">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 xml:space="preserve">Remont dróg </w:t>
            </w:r>
            <w:r w:rsidR="00ED4A23" w:rsidRPr="00252F55">
              <w:rPr>
                <w:rFonts w:eastAsia="Verdana" w:cs="Arial"/>
                <w:szCs w:val="24"/>
                <w:lang w:eastAsia="pl-PL" w:bidi="pl-PL"/>
              </w:rPr>
              <w:t>gminnych</w:t>
            </w:r>
          </w:p>
        </w:tc>
        <w:tc>
          <w:tcPr>
            <w:tcW w:w="2410" w:type="dxa"/>
          </w:tcPr>
          <w:p w:rsidR="00E7063A" w:rsidRPr="00252F55" w:rsidRDefault="00ED4A23"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10.534,84</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4</w:t>
            </w:r>
          </w:p>
        </w:tc>
        <w:tc>
          <w:tcPr>
            <w:tcW w:w="1984"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Jelonek</w:t>
            </w:r>
          </w:p>
        </w:tc>
        <w:tc>
          <w:tcPr>
            <w:tcW w:w="2977" w:type="dxa"/>
          </w:tcPr>
          <w:p w:rsidR="00E7063A" w:rsidRPr="00252F55" w:rsidRDefault="00E7063A" w:rsidP="00ED4A23">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 xml:space="preserve">Remont drogi </w:t>
            </w:r>
            <w:r w:rsidR="00ED4A23" w:rsidRPr="00252F55">
              <w:rPr>
                <w:rFonts w:eastAsia="Verdana" w:cs="Arial"/>
                <w:szCs w:val="24"/>
                <w:lang w:eastAsia="pl-PL" w:bidi="pl-PL"/>
              </w:rPr>
              <w:t>gminnej Nr G7 Jelonek-</w:t>
            </w:r>
            <w:r w:rsidR="00ED4A23" w:rsidRPr="00252F55">
              <w:rPr>
                <w:rFonts w:eastAsia="Verdana" w:cs="Arial"/>
                <w:szCs w:val="24"/>
                <w:lang w:eastAsia="pl-PL" w:bidi="pl-PL"/>
              </w:rPr>
              <w:lastRenderedPageBreak/>
              <w:t>Nieznamierowice</w:t>
            </w:r>
          </w:p>
        </w:tc>
        <w:tc>
          <w:tcPr>
            <w:tcW w:w="2410" w:type="dxa"/>
          </w:tcPr>
          <w:p w:rsidR="00E7063A" w:rsidRPr="00252F55" w:rsidRDefault="00ED4A23"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lastRenderedPageBreak/>
              <w:t>11.766,74</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lastRenderedPageBreak/>
              <w:t>5</w:t>
            </w:r>
          </w:p>
        </w:tc>
        <w:tc>
          <w:tcPr>
            <w:tcW w:w="1984"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Myślakowice -Kolonia</w:t>
            </w:r>
          </w:p>
        </w:tc>
        <w:tc>
          <w:tcPr>
            <w:tcW w:w="2977"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 xml:space="preserve">Remont </w:t>
            </w:r>
            <w:proofErr w:type="spellStart"/>
            <w:r w:rsidRPr="00252F55">
              <w:rPr>
                <w:rFonts w:eastAsia="Verdana" w:cs="Arial"/>
                <w:szCs w:val="24"/>
                <w:lang w:eastAsia="pl-PL" w:bidi="pl-PL"/>
              </w:rPr>
              <w:t>dr.og</w:t>
            </w:r>
            <w:proofErr w:type="spellEnd"/>
            <w:r w:rsidRPr="00252F55">
              <w:rPr>
                <w:rFonts w:eastAsia="Verdana" w:cs="Arial"/>
                <w:szCs w:val="24"/>
                <w:lang w:eastAsia="pl-PL" w:bidi="pl-PL"/>
              </w:rPr>
              <w:t xml:space="preserve"> gminnych i lokalnych</w:t>
            </w:r>
          </w:p>
        </w:tc>
        <w:tc>
          <w:tcPr>
            <w:tcW w:w="2410" w:type="dxa"/>
          </w:tcPr>
          <w:p w:rsidR="00E7063A" w:rsidRPr="00252F55" w:rsidRDefault="00ED4A23"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12.701,28</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6</w:t>
            </w:r>
          </w:p>
        </w:tc>
        <w:tc>
          <w:tcPr>
            <w:tcW w:w="1984"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Myślakowice</w:t>
            </w:r>
          </w:p>
        </w:tc>
        <w:tc>
          <w:tcPr>
            <w:tcW w:w="2977"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Remont drogi gminnej</w:t>
            </w:r>
          </w:p>
        </w:tc>
        <w:tc>
          <w:tcPr>
            <w:tcW w:w="2410" w:type="dxa"/>
          </w:tcPr>
          <w:p w:rsidR="00E7063A" w:rsidRPr="00252F55" w:rsidRDefault="00ED4A23"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13.041,11</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7</w:t>
            </w:r>
          </w:p>
        </w:tc>
        <w:tc>
          <w:tcPr>
            <w:tcW w:w="1984"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Dąbrowa</w:t>
            </w:r>
          </w:p>
        </w:tc>
        <w:tc>
          <w:tcPr>
            <w:tcW w:w="2977" w:type="dxa"/>
          </w:tcPr>
          <w:p w:rsidR="00E7063A" w:rsidRPr="00252F55" w:rsidRDefault="00ED4A23"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Ogrodzenie placu zabaw</w:t>
            </w:r>
          </w:p>
        </w:tc>
        <w:tc>
          <w:tcPr>
            <w:tcW w:w="2410" w:type="dxa"/>
          </w:tcPr>
          <w:p w:rsidR="00E7063A" w:rsidRPr="00252F55" w:rsidRDefault="00ED4A23"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9.916,00</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8</w:t>
            </w:r>
          </w:p>
        </w:tc>
        <w:tc>
          <w:tcPr>
            <w:tcW w:w="1984" w:type="dxa"/>
          </w:tcPr>
          <w:p w:rsidR="00E7063A"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Łęgonice Małe</w:t>
            </w:r>
          </w:p>
        </w:tc>
        <w:tc>
          <w:tcPr>
            <w:tcW w:w="2977" w:type="dxa"/>
          </w:tcPr>
          <w:p w:rsidR="00E7063A"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Opracowanie dokumentacji na zagospodarowanie terenu wokół zalewu</w:t>
            </w:r>
          </w:p>
        </w:tc>
        <w:tc>
          <w:tcPr>
            <w:tcW w:w="2410" w:type="dxa"/>
          </w:tcPr>
          <w:p w:rsidR="00E7063A" w:rsidRPr="00252F55" w:rsidRDefault="008A76A7"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615,00</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9</w:t>
            </w:r>
          </w:p>
        </w:tc>
        <w:tc>
          <w:tcPr>
            <w:tcW w:w="1984" w:type="dxa"/>
          </w:tcPr>
          <w:p w:rsidR="00E7063A"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Kłonna</w:t>
            </w:r>
          </w:p>
        </w:tc>
        <w:tc>
          <w:tcPr>
            <w:tcW w:w="2977" w:type="dxa"/>
          </w:tcPr>
          <w:p w:rsidR="00E7063A"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Przebudowa drogi dojazdowej Kłonna - Janówek</w:t>
            </w:r>
          </w:p>
        </w:tc>
        <w:tc>
          <w:tcPr>
            <w:tcW w:w="2410" w:type="dxa"/>
          </w:tcPr>
          <w:p w:rsidR="00E7063A" w:rsidRPr="00252F55" w:rsidRDefault="008A76A7"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24.722,89</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10</w:t>
            </w:r>
          </w:p>
        </w:tc>
        <w:tc>
          <w:tcPr>
            <w:tcW w:w="1984" w:type="dxa"/>
          </w:tcPr>
          <w:p w:rsidR="00E7063A" w:rsidRPr="00252F55" w:rsidRDefault="008A76A7" w:rsidP="00344531">
            <w:pPr>
              <w:widowControl w:val="0"/>
              <w:autoSpaceDE w:val="0"/>
              <w:autoSpaceDN w:val="0"/>
              <w:spacing w:after="0" w:line="360" w:lineRule="auto"/>
              <w:rPr>
                <w:rFonts w:eastAsia="Verdana" w:cs="Arial"/>
                <w:szCs w:val="24"/>
                <w:lang w:eastAsia="pl-PL" w:bidi="pl-PL"/>
              </w:rPr>
            </w:pPr>
            <w:proofErr w:type="spellStart"/>
            <w:r w:rsidRPr="00252F55">
              <w:rPr>
                <w:rFonts w:eastAsia="Verdana" w:cs="Arial"/>
                <w:szCs w:val="24"/>
                <w:lang w:eastAsia="pl-PL" w:bidi="pl-PL"/>
              </w:rPr>
              <w:t>Ceteń</w:t>
            </w:r>
            <w:proofErr w:type="spellEnd"/>
          </w:p>
        </w:tc>
        <w:tc>
          <w:tcPr>
            <w:tcW w:w="2977" w:type="dxa"/>
          </w:tcPr>
          <w:p w:rsidR="00E7063A"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Budowa oświetlenia ulicznego przy drodze gminnej G16 – Etap I</w:t>
            </w:r>
          </w:p>
        </w:tc>
        <w:tc>
          <w:tcPr>
            <w:tcW w:w="2410" w:type="dxa"/>
          </w:tcPr>
          <w:p w:rsidR="00E7063A" w:rsidRPr="00252F55" w:rsidRDefault="008A76A7"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15.036,80</w:t>
            </w:r>
          </w:p>
        </w:tc>
      </w:tr>
      <w:tr w:rsidR="00E7063A" w:rsidRPr="00252F55" w:rsidTr="00E7063A">
        <w:trPr>
          <w:trHeight w:val="490"/>
        </w:trPr>
        <w:tc>
          <w:tcPr>
            <w:tcW w:w="727" w:type="dxa"/>
          </w:tcPr>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11</w:t>
            </w:r>
          </w:p>
        </w:tc>
        <w:tc>
          <w:tcPr>
            <w:tcW w:w="1984" w:type="dxa"/>
          </w:tcPr>
          <w:p w:rsidR="00E7063A"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Kamienna Wola</w:t>
            </w:r>
          </w:p>
        </w:tc>
        <w:tc>
          <w:tcPr>
            <w:tcW w:w="2977" w:type="dxa"/>
          </w:tcPr>
          <w:p w:rsidR="00E7063A"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Opracowanie dokumentacji na budowę oświetlenia ścieżki rowerowej przy drodze krajowej nr 48 Kamienna Wola - Odrzywół</w:t>
            </w:r>
          </w:p>
        </w:tc>
        <w:tc>
          <w:tcPr>
            <w:tcW w:w="2410" w:type="dxa"/>
          </w:tcPr>
          <w:p w:rsidR="00E7063A" w:rsidRPr="00252F55" w:rsidRDefault="008A76A7"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10.000,00</w:t>
            </w:r>
          </w:p>
        </w:tc>
      </w:tr>
      <w:tr w:rsidR="008A76A7" w:rsidRPr="00252F55" w:rsidTr="00E7063A">
        <w:trPr>
          <w:trHeight w:val="490"/>
        </w:trPr>
        <w:tc>
          <w:tcPr>
            <w:tcW w:w="727" w:type="dxa"/>
          </w:tcPr>
          <w:p w:rsidR="008A76A7"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12.</w:t>
            </w:r>
          </w:p>
          <w:p w:rsidR="008A76A7" w:rsidRPr="00252F55" w:rsidRDefault="008A76A7" w:rsidP="00344531">
            <w:pPr>
              <w:widowControl w:val="0"/>
              <w:autoSpaceDE w:val="0"/>
              <w:autoSpaceDN w:val="0"/>
              <w:spacing w:after="0" w:line="360" w:lineRule="auto"/>
              <w:rPr>
                <w:rFonts w:eastAsia="Verdana" w:cs="Arial"/>
                <w:szCs w:val="24"/>
                <w:lang w:eastAsia="pl-PL" w:bidi="pl-PL"/>
              </w:rPr>
            </w:pPr>
          </w:p>
        </w:tc>
        <w:tc>
          <w:tcPr>
            <w:tcW w:w="1984" w:type="dxa"/>
          </w:tcPr>
          <w:p w:rsidR="008A76A7"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Stanisławów</w:t>
            </w:r>
          </w:p>
        </w:tc>
        <w:tc>
          <w:tcPr>
            <w:tcW w:w="2977" w:type="dxa"/>
          </w:tcPr>
          <w:p w:rsidR="008A76A7"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Wymiana oświetlenia ulicznego</w:t>
            </w:r>
          </w:p>
        </w:tc>
        <w:tc>
          <w:tcPr>
            <w:tcW w:w="2410" w:type="dxa"/>
          </w:tcPr>
          <w:p w:rsidR="008A76A7" w:rsidRPr="00252F55" w:rsidRDefault="008A76A7"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13.000,00</w:t>
            </w:r>
          </w:p>
        </w:tc>
      </w:tr>
      <w:tr w:rsidR="008A76A7" w:rsidRPr="00252F55" w:rsidTr="00E7063A">
        <w:trPr>
          <w:trHeight w:val="490"/>
        </w:trPr>
        <w:tc>
          <w:tcPr>
            <w:tcW w:w="727" w:type="dxa"/>
          </w:tcPr>
          <w:p w:rsidR="008A76A7"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13.</w:t>
            </w:r>
          </w:p>
        </w:tc>
        <w:tc>
          <w:tcPr>
            <w:tcW w:w="1984" w:type="dxa"/>
          </w:tcPr>
          <w:p w:rsidR="008A76A7" w:rsidRPr="00252F55" w:rsidRDefault="008A76A7" w:rsidP="00344531">
            <w:pPr>
              <w:widowControl w:val="0"/>
              <w:autoSpaceDE w:val="0"/>
              <w:autoSpaceDN w:val="0"/>
              <w:spacing w:after="0" w:line="360" w:lineRule="auto"/>
              <w:rPr>
                <w:rFonts w:eastAsia="Verdana" w:cs="Arial"/>
                <w:szCs w:val="24"/>
                <w:lang w:eastAsia="pl-PL" w:bidi="pl-PL"/>
              </w:rPr>
            </w:pPr>
            <w:proofErr w:type="spellStart"/>
            <w:r w:rsidRPr="00252F55">
              <w:rPr>
                <w:rFonts w:eastAsia="Verdana" w:cs="Arial"/>
                <w:szCs w:val="24"/>
                <w:lang w:eastAsia="pl-PL" w:bidi="pl-PL"/>
              </w:rPr>
              <w:t>Wysokin</w:t>
            </w:r>
            <w:proofErr w:type="spellEnd"/>
          </w:p>
        </w:tc>
        <w:tc>
          <w:tcPr>
            <w:tcW w:w="2977" w:type="dxa"/>
          </w:tcPr>
          <w:p w:rsidR="008A76A7"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Wymian oświetlenia ulicznego na LED</w:t>
            </w:r>
          </w:p>
        </w:tc>
        <w:tc>
          <w:tcPr>
            <w:tcW w:w="2410" w:type="dxa"/>
          </w:tcPr>
          <w:p w:rsidR="008A76A7" w:rsidRPr="00252F55" w:rsidRDefault="008A76A7"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35.257,74</w:t>
            </w:r>
          </w:p>
        </w:tc>
      </w:tr>
      <w:tr w:rsidR="008A76A7" w:rsidRPr="00252F55" w:rsidTr="00E7063A">
        <w:trPr>
          <w:trHeight w:val="490"/>
        </w:trPr>
        <w:tc>
          <w:tcPr>
            <w:tcW w:w="727" w:type="dxa"/>
          </w:tcPr>
          <w:p w:rsidR="008A76A7"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14.</w:t>
            </w:r>
          </w:p>
        </w:tc>
        <w:tc>
          <w:tcPr>
            <w:tcW w:w="1984" w:type="dxa"/>
          </w:tcPr>
          <w:p w:rsidR="008A76A7"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Ossa</w:t>
            </w:r>
          </w:p>
        </w:tc>
        <w:tc>
          <w:tcPr>
            <w:tcW w:w="2977" w:type="dxa"/>
          </w:tcPr>
          <w:p w:rsidR="008A76A7" w:rsidRPr="00252F55" w:rsidRDefault="008A76A7"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Doposażenie placu zabaw – zakup urządzeń</w:t>
            </w:r>
          </w:p>
        </w:tc>
        <w:tc>
          <w:tcPr>
            <w:tcW w:w="2410" w:type="dxa"/>
          </w:tcPr>
          <w:p w:rsidR="008A76A7" w:rsidRPr="00252F55" w:rsidRDefault="008A76A7" w:rsidP="00344531">
            <w:pPr>
              <w:widowControl w:val="0"/>
              <w:autoSpaceDE w:val="0"/>
              <w:autoSpaceDN w:val="0"/>
              <w:spacing w:after="0" w:line="360" w:lineRule="auto"/>
              <w:jc w:val="right"/>
              <w:rPr>
                <w:rFonts w:eastAsia="Verdana" w:cs="Arial"/>
                <w:szCs w:val="24"/>
                <w:lang w:eastAsia="pl-PL" w:bidi="pl-PL"/>
              </w:rPr>
            </w:pPr>
            <w:r w:rsidRPr="00252F55">
              <w:rPr>
                <w:rFonts w:eastAsia="Verdana" w:cs="Arial"/>
                <w:szCs w:val="24"/>
                <w:lang w:eastAsia="pl-PL" w:bidi="pl-PL"/>
              </w:rPr>
              <w:t>11.439,00</w:t>
            </w:r>
          </w:p>
        </w:tc>
      </w:tr>
      <w:tr w:rsidR="00E7063A" w:rsidRPr="00252F55" w:rsidTr="00E7063A">
        <w:trPr>
          <w:trHeight w:val="478"/>
        </w:trPr>
        <w:tc>
          <w:tcPr>
            <w:tcW w:w="8098" w:type="dxa"/>
            <w:gridSpan w:val="4"/>
          </w:tcPr>
          <w:p w:rsidR="00E7063A" w:rsidRPr="00252F55" w:rsidRDefault="00E7063A" w:rsidP="008A76A7">
            <w:pPr>
              <w:widowControl w:val="0"/>
              <w:autoSpaceDE w:val="0"/>
              <w:autoSpaceDN w:val="0"/>
              <w:spacing w:after="0" w:line="360" w:lineRule="auto"/>
              <w:jc w:val="right"/>
              <w:rPr>
                <w:rFonts w:eastAsia="Verdana" w:cs="Arial"/>
                <w:b/>
                <w:szCs w:val="24"/>
                <w:lang w:eastAsia="pl-PL" w:bidi="pl-PL"/>
              </w:rPr>
            </w:pPr>
            <w:r w:rsidRPr="00252F55">
              <w:rPr>
                <w:rFonts w:eastAsia="Verdana" w:cs="Arial"/>
                <w:b/>
                <w:szCs w:val="24"/>
                <w:lang w:eastAsia="pl-PL" w:bidi="pl-PL"/>
              </w:rPr>
              <w:t xml:space="preserve">        Razem                                                                   </w:t>
            </w:r>
            <w:r w:rsidR="008A76A7" w:rsidRPr="00252F55">
              <w:rPr>
                <w:rFonts w:eastAsia="Verdana" w:cs="Arial"/>
                <w:b/>
                <w:szCs w:val="24"/>
                <w:lang w:eastAsia="pl-PL" w:bidi="pl-PL"/>
              </w:rPr>
              <w:t>196.648,35</w:t>
            </w:r>
          </w:p>
        </w:tc>
      </w:tr>
    </w:tbl>
    <w:p w:rsidR="00E7063A" w:rsidRPr="00252F55" w:rsidRDefault="00E7063A" w:rsidP="00344531">
      <w:pPr>
        <w:widowControl w:val="0"/>
        <w:autoSpaceDE w:val="0"/>
        <w:autoSpaceDN w:val="0"/>
        <w:spacing w:after="120" w:line="360" w:lineRule="auto"/>
        <w:rPr>
          <w:rFonts w:eastAsia="Verdana" w:cs="Arial"/>
          <w:i/>
          <w:sz w:val="22"/>
          <w:lang w:eastAsia="pl-PL" w:bidi="pl-PL"/>
        </w:rPr>
      </w:pPr>
      <w:r w:rsidRPr="00252F55">
        <w:rPr>
          <w:rFonts w:eastAsia="Verdana" w:cs="Arial"/>
          <w:i/>
          <w:sz w:val="22"/>
          <w:lang w:eastAsia="pl-PL" w:bidi="pl-PL"/>
        </w:rPr>
        <w:t>Źródł</w:t>
      </w:r>
      <w:r w:rsidR="001B6F1D" w:rsidRPr="00252F55">
        <w:rPr>
          <w:rFonts w:eastAsia="Verdana" w:cs="Arial"/>
          <w:i/>
          <w:sz w:val="22"/>
          <w:lang w:eastAsia="pl-PL" w:bidi="pl-PL"/>
        </w:rPr>
        <w:t>o: Sprawozdania z budżetu gminy</w:t>
      </w:r>
    </w:p>
    <w:p w:rsidR="00003E20" w:rsidRPr="00252F55" w:rsidRDefault="00003E20" w:rsidP="00344531">
      <w:pPr>
        <w:widowControl w:val="0"/>
        <w:autoSpaceDE w:val="0"/>
        <w:autoSpaceDN w:val="0"/>
        <w:spacing w:after="0" w:line="360" w:lineRule="auto"/>
        <w:jc w:val="both"/>
        <w:rPr>
          <w:rFonts w:eastAsia="Times New Roman" w:cs="Arial"/>
          <w:szCs w:val="24"/>
          <w:lang w:eastAsia="pl-PL" w:bidi="pl-PL"/>
        </w:rPr>
      </w:pPr>
    </w:p>
    <w:p w:rsidR="0063681A" w:rsidRPr="00252F55" w:rsidRDefault="0063681A" w:rsidP="00344531">
      <w:pPr>
        <w:widowControl w:val="0"/>
        <w:autoSpaceDE w:val="0"/>
        <w:autoSpaceDN w:val="0"/>
        <w:spacing w:after="0" w:line="360" w:lineRule="auto"/>
        <w:jc w:val="both"/>
        <w:rPr>
          <w:rFonts w:eastAsia="Times New Roman" w:cs="Arial"/>
          <w:szCs w:val="24"/>
          <w:lang w:eastAsia="pl-PL" w:bidi="pl-PL"/>
        </w:rPr>
      </w:pPr>
    </w:p>
    <w:p w:rsidR="0063681A" w:rsidRPr="00252F55" w:rsidRDefault="0063681A" w:rsidP="00344531">
      <w:pPr>
        <w:widowControl w:val="0"/>
        <w:autoSpaceDE w:val="0"/>
        <w:autoSpaceDN w:val="0"/>
        <w:spacing w:after="0" w:line="360" w:lineRule="auto"/>
        <w:jc w:val="both"/>
        <w:rPr>
          <w:rFonts w:eastAsia="Times New Roman" w:cs="Arial"/>
          <w:szCs w:val="24"/>
          <w:lang w:eastAsia="pl-PL" w:bidi="pl-PL"/>
        </w:rPr>
      </w:pPr>
    </w:p>
    <w:p w:rsidR="00E7063A" w:rsidRPr="00252F55" w:rsidRDefault="00E7063A" w:rsidP="00344531">
      <w:pPr>
        <w:widowControl w:val="0"/>
        <w:autoSpaceDE w:val="0"/>
        <w:autoSpaceDN w:val="0"/>
        <w:spacing w:after="0" w:line="360" w:lineRule="auto"/>
        <w:rPr>
          <w:rFonts w:eastAsia="Times New Roman" w:cs="Arial"/>
          <w:b/>
          <w:sz w:val="28"/>
          <w:szCs w:val="28"/>
          <w:lang w:eastAsia="pl-PL" w:bidi="pl-PL"/>
        </w:rPr>
      </w:pPr>
      <w:r w:rsidRPr="00252F55">
        <w:rPr>
          <w:rFonts w:eastAsia="Times New Roman" w:cs="Arial"/>
          <w:b/>
          <w:sz w:val="28"/>
          <w:szCs w:val="28"/>
          <w:lang w:eastAsia="pl-PL" w:bidi="pl-PL"/>
        </w:rPr>
        <w:lastRenderedPageBreak/>
        <w:t>V  Finanse jednostek budżetowych</w:t>
      </w:r>
    </w:p>
    <w:p w:rsidR="00E7063A" w:rsidRPr="00252F55" w:rsidRDefault="00E7063A" w:rsidP="00344531">
      <w:pPr>
        <w:widowControl w:val="0"/>
        <w:autoSpaceDE w:val="0"/>
        <w:autoSpaceDN w:val="0"/>
        <w:spacing w:after="0" w:line="360" w:lineRule="auto"/>
        <w:rPr>
          <w:rFonts w:eastAsia="Times New Roman" w:cs="Arial"/>
          <w:b/>
          <w:szCs w:val="24"/>
          <w:lang w:eastAsia="pl-PL" w:bidi="pl-PL"/>
        </w:rPr>
      </w:pPr>
    </w:p>
    <w:p w:rsidR="00E7063A" w:rsidRPr="00252F55" w:rsidRDefault="00E7063A" w:rsidP="00344531">
      <w:pPr>
        <w:widowControl w:val="0"/>
        <w:autoSpaceDE w:val="0"/>
        <w:autoSpaceDN w:val="0"/>
        <w:spacing w:after="0" w:line="360" w:lineRule="auto"/>
        <w:rPr>
          <w:rFonts w:eastAsia="Times New Roman" w:cs="Arial"/>
          <w:b/>
          <w:szCs w:val="24"/>
          <w:lang w:eastAsia="pl-PL" w:bidi="pl-PL"/>
        </w:rPr>
      </w:pPr>
      <w:r w:rsidRPr="00252F55">
        <w:rPr>
          <w:rFonts w:eastAsia="Times New Roman" w:cs="Arial"/>
          <w:b/>
          <w:szCs w:val="24"/>
          <w:lang w:eastAsia="pl-PL" w:bidi="pl-PL"/>
        </w:rPr>
        <w:t>Tabela: 5.1</w:t>
      </w:r>
      <w:r w:rsidR="0063681A" w:rsidRPr="00252F55">
        <w:rPr>
          <w:rFonts w:eastAsia="Times New Roman" w:cs="Arial"/>
          <w:b/>
          <w:szCs w:val="24"/>
          <w:lang w:eastAsia="pl-PL" w:bidi="pl-PL"/>
        </w:rPr>
        <w:t xml:space="preserve"> Dochody i wydatki jednostek budżetowych</w:t>
      </w:r>
    </w:p>
    <w:tbl>
      <w:tblPr>
        <w:tblStyle w:val="Tabela-Siatka"/>
        <w:tblW w:w="9072" w:type="dxa"/>
        <w:tblInd w:w="108" w:type="dxa"/>
        <w:tblLook w:val="04A0"/>
      </w:tblPr>
      <w:tblGrid>
        <w:gridCol w:w="636"/>
        <w:gridCol w:w="2181"/>
        <w:gridCol w:w="1623"/>
        <w:gridCol w:w="1630"/>
        <w:gridCol w:w="1501"/>
        <w:gridCol w:w="1501"/>
      </w:tblGrid>
      <w:tr w:rsidR="00C15603" w:rsidRPr="00252F55" w:rsidTr="006A5B46">
        <w:tc>
          <w:tcPr>
            <w:tcW w:w="667" w:type="dxa"/>
          </w:tcPr>
          <w:p w:rsidR="00C15603" w:rsidRPr="00252F55" w:rsidRDefault="00C15603" w:rsidP="00344531">
            <w:pPr>
              <w:widowControl w:val="0"/>
              <w:autoSpaceDE w:val="0"/>
              <w:autoSpaceDN w:val="0"/>
              <w:spacing w:before="1" w:line="360" w:lineRule="auto"/>
              <w:rPr>
                <w:rFonts w:eastAsia="Verdana" w:cs="Arial"/>
                <w:b/>
                <w:lang w:eastAsia="pl-PL" w:bidi="pl-PL"/>
              </w:rPr>
            </w:pPr>
            <w:r w:rsidRPr="00252F55">
              <w:rPr>
                <w:rFonts w:eastAsia="Verdana" w:cs="Arial"/>
                <w:b/>
                <w:lang w:eastAsia="pl-PL" w:bidi="pl-PL"/>
              </w:rPr>
              <w:t>L.p.</w:t>
            </w:r>
          </w:p>
        </w:tc>
        <w:tc>
          <w:tcPr>
            <w:tcW w:w="2735" w:type="dxa"/>
          </w:tcPr>
          <w:p w:rsidR="00C15603" w:rsidRPr="00252F55" w:rsidRDefault="00C15603" w:rsidP="00344531">
            <w:pPr>
              <w:widowControl w:val="0"/>
              <w:autoSpaceDE w:val="0"/>
              <w:autoSpaceDN w:val="0"/>
              <w:spacing w:before="1" w:line="360" w:lineRule="auto"/>
              <w:rPr>
                <w:rFonts w:eastAsia="Verdana" w:cs="Arial"/>
                <w:b/>
                <w:lang w:eastAsia="pl-PL" w:bidi="pl-PL"/>
              </w:rPr>
            </w:pPr>
            <w:r w:rsidRPr="00252F55">
              <w:rPr>
                <w:rFonts w:eastAsia="Verdana" w:cs="Arial"/>
                <w:b/>
                <w:lang w:eastAsia="pl-PL" w:bidi="pl-PL"/>
              </w:rPr>
              <w:t>Jednostka budżetowa</w:t>
            </w:r>
          </w:p>
          <w:p w:rsidR="00C15603" w:rsidRPr="00252F55" w:rsidRDefault="00C15603" w:rsidP="00344531">
            <w:pPr>
              <w:widowControl w:val="0"/>
              <w:autoSpaceDE w:val="0"/>
              <w:autoSpaceDN w:val="0"/>
              <w:spacing w:before="1" w:line="360" w:lineRule="auto"/>
              <w:rPr>
                <w:rFonts w:eastAsia="Verdana" w:cs="Arial"/>
                <w:b/>
                <w:lang w:eastAsia="pl-PL" w:bidi="pl-PL"/>
              </w:rPr>
            </w:pPr>
          </w:p>
        </w:tc>
        <w:tc>
          <w:tcPr>
            <w:tcW w:w="1623" w:type="dxa"/>
          </w:tcPr>
          <w:p w:rsidR="00C15603" w:rsidRPr="00252F55" w:rsidRDefault="00C15603" w:rsidP="00344531">
            <w:pPr>
              <w:widowControl w:val="0"/>
              <w:autoSpaceDE w:val="0"/>
              <w:autoSpaceDN w:val="0"/>
              <w:spacing w:before="1" w:line="360" w:lineRule="auto"/>
              <w:rPr>
                <w:rFonts w:eastAsia="Verdana" w:cs="Arial"/>
                <w:b/>
                <w:lang w:eastAsia="pl-PL" w:bidi="pl-PL"/>
              </w:rPr>
            </w:pPr>
            <w:r w:rsidRPr="00252F55">
              <w:rPr>
                <w:rFonts w:eastAsia="Verdana" w:cs="Arial"/>
                <w:b/>
                <w:lang w:eastAsia="pl-PL" w:bidi="pl-PL"/>
              </w:rPr>
              <w:t>Plan</w:t>
            </w:r>
          </w:p>
          <w:p w:rsidR="00C15603" w:rsidRPr="00252F55" w:rsidRDefault="00C15603" w:rsidP="00344531">
            <w:pPr>
              <w:widowControl w:val="0"/>
              <w:autoSpaceDE w:val="0"/>
              <w:autoSpaceDN w:val="0"/>
              <w:spacing w:before="1" w:line="360" w:lineRule="auto"/>
              <w:rPr>
                <w:rFonts w:eastAsia="Verdana" w:cs="Arial"/>
                <w:b/>
                <w:lang w:eastAsia="pl-PL" w:bidi="pl-PL"/>
              </w:rPr>
            </w:pPr>
            <w:r w:rsidRPr="00252F55">
              <w:rPr>
                <w:rFonts w:eastAsia="Verdana" w:cs="Arial"/>
                <w:b/>
                <w:lang w:eastAsia="pl-PL" w:bidi="pl-PL"/>
              </w:rPr>
              <w:t>dochodów</w:t>
            </w:r>
          </w:p>
        </w:tc>
        <w:tc>
          <w:tcPr>
            <w:tcW w:w="1638" w:type="dxa"/>
          </w:tcPr>
          <w:p w:rsidR="00C15603" w:rsidRPr="00252F55" w:rsidRDefault="00C15603" w:rsidP="00344531">
            <w:pPr>
              <w:widowControl w:val="0"/>
              <w:autoSpaceDE w:val="0"/>
              <w:autoSpaceDN w:val="0"/>
              <w:spacing w:before="1" w:line="360" w:lineRule="auto"/>
              <w:rPr>
                <w:rFonts w:eastAsia="Verdana" w:cs="Arial"/>
                <w:b/>
                <w:lang w:eastAsia="pl-PL" w:bidi="pl-PL"/>
              </w:rPr>
            </w:pPr>
            <w:r w:rsidRPr="00252F55">
              <w:rPr>
                <w:rFonts w:eastAsia="Verdana" w:cs="Arial"/>
                <w:b/>
                <w:lang w:eastAsia="pl-PL" w:bidi="pl-PL"/>
              </w:rPr>
              <w:t>Wykonanie</w:t>
            </w:r>
          </w:p>
          <w:p w:rsidR="00C15603" w:rsidRPr="00252F55" w:rsidRDefault="00C15603" w:rsidP="00344531">
            <w:pPr>
              <w:widowControl w:val="0"/>
              <w:autoSpaceDE w:val="0"/>
              <w:autoSpaceDN w:val="0"/>
              <w:spacing w:before="1" w:line="360" w:lineRule="auto"/>
              <w:rPr>
                <w:rFonts w:eastAsia="Verdana" w:cs="Arial"/>
                <w:b/>
                <w:lang w:eastAsia="pl-PL" w:bidi="pl-PL"/>
              </w:rPr>
            </w:pPr>
            <w:r w:rsidRPr="00252F55">
              <w:rPr>
                <w:rFonts w:eastAsia="Verdana" w:cs="Arial"/>
                <w:b/>
                <w:lang w:eastAsia="pl-PL" w:bidi="pl-PL"/>
              </w:rPr>
              <w:t>dochodów</w:t>
            </w:r>
          </w:p>
        </w:tc>
        <w:tc>
          <w:tcPr>
            <w:tcW w:w="1288" w:type="dxa"/>
          </w:tcPr>
          <w:p w:rsidR="00C15603" w:rsidRPr="00252F55" w:rsidRDefault="006A5B46" w:rsidP="006A5B46">
            <w:pPr>
              <w:widowControl w:val="0"/>
              <w:autoSpaceDE w:val="0"/>
              <w:autoSpaceDN w:val="0"/>
              <w:spacing w:before="1" w:line="360" w:lineRule="auto"/>
              <w:rPr>
                <w:rFonts w:eastAsia="Verdana" w:cs="Arial"/>
                <w:b/>
                <w:lang w:eastAsia="pl-PL" w:bidi="pl-PL"/>
              </w:rPr>
            </w:pPr>
            <w:r w:rsidRPr="00252F55">
              <w:rPr>
                <w:rFonts w:eastAsia="Verdana" w:cs="Arial"/>
                <w:b/>
                <w:lang w:eastAsia="pl-PL" w:bidi="pl-PL"/>
              </w:rPr>
              <w:t>Pan wydatków</w:t>
            </w:r>
          </w:p>
        </w:tc>
        <w:tc>
          <w:tcPr>
            <w:tcW w:w="1121" w:type="dxa"/>
          </w:tcPr>
          <w:p w:rsidR="00C15603" w:rsidRPr="00252F55" w:rsidRDefault="006A5B46" w:rsidP="00344531">
            <w:pPr>
              <w:widowControl w:val="0"/>
              <w:autoSpaceDE w:val="0"/>
              <w:autoSpaceDN w:val="0"/>
              <w:spacing w:before="1" w:line="360" w:lineRule="auto"/>
              <w:rPr>
                <w:rFonts w:eastAsia="Verdana" w:cs="Arial"/>
                <w:b/>
                <w:lang w:eastAsia="pl-PL" w:bidi="pl-PL"/>
              </w:rPr>
            </w:pPr>
            <w:r w:rsidRPr="00252F55">
              <w:rPr>
                <w:rFonts w:eastAsia="Verdana" w:cs="Arial"/>
                <w:b/>
                <w:lang w:eastAsia="pl-PL" w:bidi="pl-PL"/>
              </w:rPr>
              <w:t>Wykonanie wydatków</w:t>
            </w:r>
          </w:p>
        </w:tc>
      </w:tr>
      <w:tr w:rsidR="00C15603" w:rsidRPr="00252F55" w:rsidTr="006A5B46">
        <w:tc>
          <w:tcPr>
            <w:tcW w:w="667"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1.</w:t>
            </w:r>
          </w:p>
        </w:tc>
        <w:tc>
          <w:tcPr>
            <w:tcW w:w="2735"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Urząd Gminy w Odrzywole</w:t>
            </w:r>
          </w:p>
        </w:tc>
        <w:tc>
          <w:tcPr>
            <w:tcW w:w="1623"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19.463.351,21</w:t>
            </w:r>
          </w:p>
        </w:tc>
        <w:tc>
          <w:tcPr>
            <w:tcW w:w="1638"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24.873.749,52</w:t>
            </w:r>
          </w:p>
        </w:tc>
        <w:tc>
          <w:tcPr>
            <w:tcW w:w="1288" w:type="dxa"/>
          </w:tcPr>
          <w:p w:rsidR="00C15603" w:rsidRPr="00252F55" w:rsidRDefault="006A5B46"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9.018.575,64</w:t>
            </w:r>
          </w:p>
        </w:tc>
        <w:tc>
          <w:tcPr>
            <w:tcW w:w="1121" w:type="dxa"/>
          </w:tcPr>
          <w:p w:rsidR="00C15603" w:rsidRPr="00252F55" w:rsidRDefault="006A5B46"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7.782.339,77</w:t>
            </w:r>
          </w:p>
        </w:tc>
      </w:tr>
      <w:tr w:rsidR="00C15603" w:rsidRPr="00252F55" w:rsidTr="006A5B46">
        <w:tc>
          <w:tcPr>
            <w:tcW w:w="667"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2.</w:t>
            </w:r>
          </w:p>
        </w:tc>
        <w:tc>
          <w:tcPr>
            <w:tcW w:w="2735"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Publiczna Szkoła Podstawowa im. Jana Pawła II w Odrzywole</w:t>
            </w:r>
          </w:p>
        </w:tc>
        <w:tc>
          <w:tcPr>
            <w:tcW w:w="1623"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61.000,00</w:t>
            </w:r>
          </w:p>
        </w:tc>
        <w:tc>
          <w:tcPr>
            <w:tcW w:w="1638"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49.991,12</w:t>
            </w:r>
          </w:p>
        </w:tc>
        <w:tc>
          <w:tcPr>
            <w:tcW w:w="1288"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4.638.854,73</w:t>
            </w:r>
          </w:p>
        </w:tc>
        <w:tc>
          <w:tcPr>
            <w:tcW w:w="1121"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4.225.381,25</w:t>
            </w:r>
          </w:p>
        </w:tc>
      </w:tr>
      <w:tr w:rsidR="00C15603" w:rsidRPr="00252F55" w:rsidTr="006A5B46">
        <w:tc>
          <w:tcPr>
            <w:tcW w:w="667"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3.</w:t>
            </w:r>
          </w:p>
        </w:tc>
        <w:tc>
          <w:tcPr>
            <w:tcW w:w="2735"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Gminny Ośrodek Pomocy Społecznej w Odrzywole</w:t>
            </w:r>
          </w:p>
        </w:tc>
        <w:tc>
          <w:tcPr>
            <w:tcW w:w="1623"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14.800,00</w:t>
            </w:r>
          </w:p>
        </w:tc>
        <w:tc>
          <w:tcPr>
            <w:tcW w:w="1638"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38.716,67</w:t>
            </w:r>
          </w:p>
        </w:tc>
        <w:tc>
          <w:tcPr>
            <w:tcW w:w="1288"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5.886.117,45</w:t>
            </w:r>
          </w:p>
        </w:tc>
        <w:tc>
          <w:tcPr>
            <w:tcW w:w="1121"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5.762.032,67</w:t>
            </w:r>
          </w:p>
        </w:tc>
      </w:tr>
      <w:tr w:rsidR="00C15603" w:rsidRPr="00252F55" w:rsidTr="006A5B46">
        <w:tc>
          <w:tcPr>
            <w:tcW w:w="667"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4.</w:t>
            </w:r>
          </w:p>
        </w:tc>
        <w:tc>
          <w:tcPr>
            <w:tcW w:w="2735"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 xml:space="preserve">Środowiskowy Dom Samopomocy Typu </w:t>
            </w:r>
            <w:proofErr w:type="spellStart"/>
            <w:r w:rsidRPr="00252F55">
              <w:rPr>
                <w:rFonts w:eastAsia="Verdana" w:cs="Arial"/>
                <w:lang w:eastAsia="pl-PL" w:bidi="pl-PL"/>
              </w:rPr>
              <w:t>AiB</w:t>
            </w:r>
            <w:proofErr w:type="spellEnd"/>
            <w:r w:rsidRPr="00252F55">
              <w:rPr>
                <w:rFonts w:eastAsia="Verdana" w:cs="Arial"/>
                <w:lang w:eastAsia="pl-PL" w:bidi="pl-PL"/>
              </w:rPr>
              <w:t xml:space="preserve"> w Myślakowicach</w:t>
            </w:r>
          </w:p>
        </w:tc>
        <w:tc>
          <w:tcPr>
            <w:tcW w:w="1623" w:type="dxa"/>
          </w:tcPr>
          <w:p w:rsidR="00C15603" w:rsidRPr="00252F55" w:rsidRDefault="00411888" w:rsidP="00411888">
            <w:pPr>
              <w:widowControl w:val="0"/>
              <w:autoSpaceDE w:val="0"/>
              <w:autoSpaceDN w:val="0"/>
              <w:spacing w:before="1" w:line="360" w:lineRule="auto"/>
              <w:jc w:val="center"/>
              <w:rPr>
                <w:rFonts w:eastAsia="Verdana" w:cs="Arial"/>
                <w:lang w:eastAsia="pl-PL" w:bidi="pl-PL"/>
              </w:rPr>
            </w:pPr>
            <w:r w:rsidRPr="00252F55">
              <w:rPr>
                <w:rFonts w:eastAsia="Verdana" w:cs="Arial"/>
                <w:lang w:eastAsia="pl-PL" w:bidi="pl-PL"/>
              </w:rPr>
              <w:t>-</w:t>
            </w:r>
          </w:p>
        </w:tc>
        <w:tc>
          <w:tcPr>
            <w:tcW w:w="1638" w:type="dxa"/>
          </w:tcPr>
          <w:p w:rsidR="00C15603" w:rsidRPr="00252F55" w:rsidRDefault="00411888" w:rsidP="00411888">
            <w:pPr>
              <w:widowControl w:val="0"/>
              <w:autoSpaceDE w:val="0"/>
              <w:autoSpaceDN w:val="0"/>
              <w:spacing w:before="1" w:line="360" w:lineRule="auto"/>
              <w:jc w:val="center"/>
              <w:rPr>
                <w:rFonts w:eastAsia="Verdana" w:cs="Arial"/>
                <w:lang w:eastAsia="pl-PL" w:bidi="pl-PL"/>
              </w:rPr>
            </w:pPr>
            <w:r w:rsidRPr="00252F55">
              <w:rPr>
                <w:rFonts w:eastAsia="Verdana" w:cs="Arial"/>
                <w:lang w:eastAsia="pl-PL" w:bidi="pl-PL"/>
              </w:rPr>
              <w:t>-</w:t>
            </w:r>
          </w:p>
        </w:tc>
        <w:tc>
          <w:tcPr>
            <w:tcW w:w="1288"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789.737,00</w:t>
            </w:r>
          </w:p>
        </w:tc>
        <w:tc>
          <w:tcPr>
            <w:tcW w:w="1121"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789.212,00</w:t>
            </w:r>
          </w:p>
        </w:tc>
      </w:tr>
      <w:tr w:rsidR="00C15603" w:rsidRPr="00252F55" w:rsidTr="006A5B46">
        <w:tc>
          <w:tcPr>
            <w:tcW w:w="667"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5.</w:t>
            </w:r>
          </w:p>
        </w:tc>
        <w:tc>
          <w:tcPr>
            <w:tcW w:w="2735"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Gminny Klub Maluch Plus „Słoneczny Kącik” w Odrzywole</w:t>
            </w:r>
          </w:p>
        </w:tc>
        <w:tc>
          <w:tcPr>
            <w:tcW w:w="1623" w:type="dxa"/>
          </w:tcPr>
          <w:p w:rsidR="00C15603" w:rsidRPr="00252F55" w:rsidRDefault="00C15603" w:rsidP="006A5B46">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 xml:space="preserve">  </w:t>
            </w:r>
            <w:r w:rsidR="00411888" w:rsidRPr="00252F55">
              <w:rPr>
                <w:rFonts w:eastAsia="Verdana" w:cs="Arial"/>
                <w:lang w:eastAsia="pl-PL" w:bidi="pl-PL"/>
              </w:rPr>
              <w:t>59.840,00</w:t>
            </w:r>
          </w:p>
        </w:tc>
        <w:tc>
          <w:tcPr>
            <w:tcW w:w="1638"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27.813,20</w:t>
            </w:r>
          </w:p>
        </w:tc>
        <w:tc>
          <w:tcPr>
            <w:tcW w:w="1288"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212.160,00</w:t>
            </w:r>
          </w:p>
        </w:tc>
        <w:tc>
          <w:tcPr>
            <w:tcW w:w="1121"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192.473,29</w:t>
            </w:r>
          </w:p>
        </w:tc>
      </w:tr>
      <w:tr w:rsidR="00C15603" w:rsidRPr="00252F55" w:rsidTr="006A5B46">
        <w:tc>
          <w:tcPr>
            <w:tcW w:w="667"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6.</w:t>
            </w:r>
          </w:p>
        </w:tc>
        <w:tc>
          <w:tcPr>
            <w:tcW w:w="2735"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Dzienny Dom SENIOR+ w Odrzywole</w:t>
            </w:r>
          </w:p>
        </w:tc>
        <w:tc>
          <w:tcPr>
            <w:tcW w:w="1623" w:type="dxa"/>
          </w:tcPr>
          <w:p w:rsidR="00C15603" w:rsidRPr="00252F55" w:rsidRDefault="00411888" w:rsidP="00411888">
            <w:pPr>
              <w:widowControl w:val="0"/>
              <w:autoSpaceDE w:val="0"/>
              <w:autoSpaceDN w:val="0"/>
              <w:spacing w:before="1" w:line="360" w:lineRule="auto"/>
              <w:jc w:val="center"/>
              <w:rPr>
                <w:rFonts w:eastAsia="Verdana" w:cs="Arial"/>
                <w:lang w:eastAsia="pl-PL" w:bidi="pl-PL"/>
              </w:rPr>
            </w:pPr>
            <w:r w:rsidRPr="00252F55">
              <w:rPr>
                <w:rFonts w:eastAsia="Verdana" w:cs="Arial"/>
                <w:lang w:eastAsia="pl-PL" w:bidi="pl-PL"/>
              </w:rPr>
              <w:t>-</w:t>
            </w:r>
          </w:p>
        </w:tc>
        <w:tc>
          <w:tcPr>
            <w:tcW w:w="1638" w:type="dxa"/>
          </w:tcPr>
          <w:p w:rsidR="00C15603" w:rsidRPr="00252F55" w:rsidRDefault="00411888" w:rsidP="00411888">
            <w:pPr>
              <w:widowControl w:val="0"/>
              <w:autoSpaceDE w:val="0"/>
              <w:autoSpaceDN w:val="0"/>
              <w:spacing w:before="1" w:line="360" w:lineRule="auto"/>
              <w:jc w:val="center"/>
              <w:rPr>
                <w:rFonts w:eastAsia="Verdana" w:cs="Arial"/>
                <w:lang w:eastAsia="pl-PL" w:bidi="pl-PL"/>
              </w:rPr>
            </w:pPr>
            <w:r w:rsidRPr="00252F55">
              <w:rPr>
                <w:rFonts w:eastAsia="Verdana" w:cs="Arial"/>
                <w:lang w:eastAsia="pl-PL" w:bidi="pl-PL"/>
              </w:rPr>
              <w:t>-</w:t>
            </w:r>
          </w:p>
        </w:tc>
        <w:tc>
          <w:tcPr>
            <w:tcW w:w="1288"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169.934,59</w:t>
            </w:r>
          </w:p>
        </w:tc>
        <w:tc>
          <w:tcPr>
            <w:tcW w:w="1121"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143.550,70</w:t>
            </w:r>
          </w:p>
        </w:tc>
      </w:tr>
      <w:tr w:rsidR="00C15603" w:rsidRPr="00252F55" w:rsidTr="006A5B46">
        <w:tc>
          <w:tcPr>
            <w:tcW w:w="667"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7.</w:t>
            </w:r>
          </w:p>
        </w:tc>
        <w:tc>
          <w:tcPr>
            <w:tcW w:w="2735" w:type="dxa"/>
          </w:tcPr>
          <w:p w:rsidR="00C15603" w:rsidRPr="00252F55" w:rsidRDefault="00C15603"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Gminna Biblioteka Publiczna w Odrzywole</w:t>
            </w:r>
          </w:p>
        </w:tc>
        <w:tc>
          <w:tcPr>
            <w:tcW w:w="1623" w:type="dxa"/>
          </w:tcPr>
          <w:p w:rsidR="00C15603" w:rsidRPr="00252F55" w:rsidRDefault="00411888" w:rsidP="00AE3E21">
            <w:pPr>
              <w:widowControl w:val="0"/>
              <w:autoSpaceDE w:val="0"/>
              <w:autoSpaceDN w:val="0"/>
              <w:spacing w:before="1" w:line="360" w:lineRule="auto"/>
              <w:jc w:val="center"/>
              <w:rPr>
                <w:rFonts w:eastAsia="Verdana" w:cs="Arial"/>
                <w:lang w:eastAsia="pl-PL" w:bidi="pl-PL"/>
              </w:rPr>
            </w:pPr>
            <w:r w:rsidRPr="00252F55">
              <w:rPr>
                <w:rFonts w:eastAsia="Verdana" w:cs="Arial"/>
                <w:lang w:eastAsia="pl-PL" w:bidi="pl-PL"/>
              </w:rPr>
              <w:t>-</w:t>
            </w:r>
          </w:p>
        </w:tc>
        <w:tc>
          <w:tcPr>
            <w:tcW w:w="1638" w:type="dxa"/>
          </w:tcPr>
          <w:p w:rsidR="00C15603" w:rsidRPr="00252F55" w:rsidRDefault="00411888" w:rsidP="00AE3E21">
            <w:pPr>
              <w:widowControl w:val="0"/>
              <w:autoSpaceDE w:val="0"/>
              <w:autoSpaceDN w:val="0"/>
              <w:spacing w:before="1" w:line="360" w:lineRule="auto"/>
              <w:jc w:val="center"/>
              <w:rPr>
                <w:rFonts w:eastAsia="Verdana" w:cs="Arial"/>
                <w:lang w:eastAsia="pl-PL" w:bidi="pl-PL"/>
              </w:rPr>
            </w:pPr>
            <w:r w:rsidRPr="00252F55">
              <w:rPr>
                <w:rFonts w:eastAsia="Verdana" w:cs="Arial"/>
                <w:lang w:eastAsia="pl-PL" w:bidi="pl-PL"/>
              </w:rPr>
              <w:t>-</w:t>
            </w:r>
          </w:p>
        </w:tc>
        <w:tc>
          <w:tcPr>
            <w:tcW w:w="1288" w:type="dxa"/>
          </w:tcPr>
          <w:p w:rsidR="00C15603" w:rsidRPr="00252F55" w:rsidRDefault="00411888"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139.00,00</w:t>
            </w:r>
          </w:p>
        </w:tc>
        <w:tc>
          <w:tcPr>
            <w:tcW w:w="1121" w:type="dxa"/>
          </w:tcPr>
          <w:p w:rsidR="00C15603" w:rsidRPr="00252F55" w:rsidRDefault="00AE3E21" w:rsidP="00344531">
            <w:pPr>
              <w:widowControl w:val="0"/>
              <w:autoSpaceDE w:val="0"/>
              <w:autoSpaceDN w:val="0"/>
              <w:spacing w:before="1" w:line="360" w:lineRule="auto"/>
              <w:rPr>
                <w:rFonts w:eastAsia="Verdana" w:cs="Arial"/>
                <w:lang w:eastAsia="pl-PL" w:bidi="pl-PL"/>
              </w:rPr>
            </w:pPr>
            <w:r w:rsidRPr="00252F55">
              <w:rPr>
                <w:rFonts w:eastAsia="Verdana" w:cs="Arial"/>
                <w:lang w:eastAsia="pl-PL" w:bidi="pl-PL"/>
              </w:rPr>
              <w:t>92.062,33</w:t>
            </w:r>
          </w:p>
        </w:tc>
      </w:tr>
    </w:tbl>
    <w:p w:rsidR="00346541" w:rsidRPr="00252F55" w:rsidRDefault="00E7063A" w:rsidP="005B5C78">
      <w:pPr>
        <w:widowControl w:val="0"/>
        <w:autoSpaceDE w:val="0"/>
        <w:autoSpaceDN w:val="0"/>
        <w:spacing w:after="120" w:line="360" w:lineRule="auto"/>
        <w:ind w:firstLine="708"/>
        <w:rPr>
          <w:rFonts w:eastAsia="Verdana" w:cs="Arial"/>
          <w:i/>
          <w:sz w:val="22"/>
          <w:lang w:eastAsia="pl-PL" w:bidi="pl-PL"/>
        </w:rPr>
      </w:pPr>
      <w:r w:rsidRPr="00252F55">
        <w:rPr>
          <w:rFonts w:eastAsia="Verdana" w:cs="Arial"/>
          <w:i/>
          <w:sz w:val="22"/>
          <w:lang w:eastAsia="pl-PL" w:bidi="pl-PL"/>
        </w:rPr>
        <w:t>Źródł</w:t>
      </w:r>
      <w:r w:rsidR="001B6F1D" w:rsidRPr="00252F55">
        <w:rPr>
          <w:rFonts w:eastAsia="Verdana" w:cs="Arial"/>
          <w:i/>
          <w:sz w:val="22"/>
          <w:lang w:eastAsia="pl-PL" w:bidi="pl-PL"/>
        </w:rPr>
        <w:t>o: Sprawozdania z budżetu gminy</w:t>
      </w:r>
    </w:p>
    <w:p w:rsidR="00346541" w:rsidRPr="00252F55" w:rsidRDefault="00346541" w:rsidP="00344531">
      <w:pPr>
        <w:widowControl w:val="0"/>
        <w:autoSpaceDE w:val="0"/>
        <w:autoSpaceDN w:val="0"/>
        <w:spacing w:after="0" w:line="360" w:lineRule="auto"/>
        <w:jc w:val="both"/>
        <w:rPr>
          <w:rFonts w:eastAsia="Times New Roman" w:cs="Arial"/>
          <w:b/>
          <w:szCs w:val="24"/>
          <w:lang w:eastAsia="pl-PL" w:bidi="pl-PL"/>
        </w:rPr>
      </w:pPr>
    </w:p>
    <w:p w:rsidR="003732C7" w:rsidRPr="00252F55" w:rsidRDefault="003732C7" w:rsidP="00344531">
      <w:pPr>
        <w:widowControl w:val="0"/>
        <w:autoSpaceDE w:val="0"/>
        <w:autoSpaceDN w:val="0"/>
        <w:spacing w:after="0" w:line="360" w:lineRule="auto"/>
        <w:jc w:val="both"/>
        <w:rPr>
          <w:rFonts w:eastAsia="Times New Roman" w:cs="Arial"/>
          <w:b/>
          <w:szCs w:val="24"/>
          <w:lang w:eastAsia="pl-PL" w:bidi="pl-PL"/>
        </w:rPr>
      </w:pPr>
    </w:p>
    <w:p w:rsidR="003732C7" w:rsidRPr="00252F55" w:rsidRDefault="003732C7" w:rsidP="00344531">
      <w:pPr>
        <w:widowControl w:val="0"/>
        <w:autoSpaceDE w:val="0"/>
        <w:autoSpaceDN w:val="0"/>
        <w:spacing w:after="0" w:line="360" w:lineRule="auto"/>
        <w:jc w:val="both"/>
        <w:rPr>
          <w:rFonts w:eastAsia="Times New Roman" w:cs="Arial"/>
          <w:b/>
          <w:szCs w:val="24"/>
          <w:lang w:eastAsia="pl-PL" w:bidi="pl-PL"/>
        </w:rPr>
      </w:pPr>
    </w:p>
    <w:p w:rsidR="003732C7" w:rsidRPr="00252F55" w:rsidRDefault="003732C7" w:rsidP="00344531">
      <w:pPr>
        <w:widowControl w:val="0"/>
        <w:autoSpaceDE w:val="0"/>
        <w:autoSpaceDN w:val="0"/>
        <w:spacing w:after="0" w:line="360" w:lineRule="auto"/>
        <w:jc w:val="both"/>
        <w:rPr>
          <w:rFonts w:eastAsia="Times New Roman" w:cs="Arial"/>
          <w:b/>
          <w:szCs w:val="24"/>
          <w:lang w:eastAsia="pl-PL" w:bidi="pl-PL"/>
        </w:rPr>
      </w:pPr>
    </w:p>
    <w:p w:rsidR="003732C7" w:rsidRPr="00252F55" w:rsidRDefault="003732C7" w:rsidP="00344531">
      <w:pPr>
        <w:widowControl w:val="0"/>
        <w:autoSpaceDE w:val="0"/>
        <w:autoSpaceDN w:val="0"/>
        <w:spacing w:after="0" w:line="360" w:lineRule="auto"/>
        <w:jc w:val="both"/>
        <w:rPr>
          <w:rFonts w:eastAsia="Times New Roman" w:cs="Arial"/>
          <w:b/>
          <w:szCs w:val="24"/>
          <w:lang w:eastAsia="pl-PL" w:bidi="pl-PL"/>
        </w:rPr>
      </w:pPr>
    </w:p>
    <w:p w:rsidR="00E7063A" w:rsidRPr="00C60821" w:rsidRDefault="00E7063A" w:rsidP="00344531">
      <w:pPr>
        <w:spacing w:line="360" w:lineRule="auto"/>
        <w:jc w:val="both"/>
        <w:rPr>
          <w:rFonts w:eastAsia="Verdana" w:cs="Arial"/>
          <w:b/>
          <w:sz w:val="28"/>
          <w:szCs w:val="28"/>
          <w:lang w:eastAsia="pl-PL" w:bidi="pl-PL"/>
        </w:rPr>
      </w:pPr>
      <w:r w:rsidRPr="00C60821">
        <w:rPr>
          <w:rFonts w:eastAsia="Verdana" w:cs="Arial"/>
          <w:b/>
          <w:sz w:val="28"/>
          <w:szCs w:val="28"/>
          <w:lang w:eastAsia="pl-PL" w:bidi="pl-PL"/>
        </w:rPr>
        <w:lastRenderedPageBreak/>
        <w:t xml:space="preserve">VI </w:t>
      </w:r>
      <w:r w:rsidR="003732C7" w:rsidRPr="00C60821">
        <w:rPr>
          <w:rFonts w:eastAsia="Verdana" w:cs="Arial"/>
          <w:b/>
          <w:sz w:val="28"/>
          <w:szCs w:val="28"/>
          <w:lang w:eastAsia="pl-PL" w:bidi="pl-PL"/>
        </w:rPr>
        <w:t xml:space="preserve"> </w:t>
      </w:r>
      <w:r w:rsidRPr="00C60821">
        <w:rPr>
          <w:rFonts w:eastAsia="Verdana" w:cs="Arial"/>
          <w:b/>
          <w:sz w:val="28"/>
          <w:szCs w:val="28"/>
          <w:lang w:eastAsia="pl-PL" w:bidi="pl-PL"/>
        </w:rPr>
        <w:t>BEZPIECZEŃSTWO PUBLICZNE</w:t>
      </w:r>
    </w:p>
    <w:p w:rsidR="00E7063A" w:rsidRPr="00252F55" w:rsidRDefault="007806A9" w:rsidP="00405F1F">
      <w:pPr>
        <w:pStyle w:val="Akapitzlist"/>
        <w:numPr>
          <w:ilvl w:val="0"/>
          <w:numId w:val="3"/>
        </w:numPr>
        <w:spacing w:line="360" w:lineRule="auto"/>
        <w:jc w:val="both"/>
        <w:rPr>
          <w:rFonts w:eastAsia="Times New Roman" w:cs="Arial"/>
          <w:b/>
          <w:i/>
          <w:szCs w:val="24"/>
        </w:rPr>
      </w:pPr>
      <w:r w:rsidRPr="00252F55">
        <w:rPr>
          <w:rFonts w:eastAsia="Times New Roman" w:cs="Arial"/>
          <w:b/>
          <w:i/>
          <w:szCs w:val="24"/>
        </w:rPr>
        <w:t>O</w:t>
      </w:r>
      <w:r w:rsidR="00E7063A" w:rsidRPr="00252F55">
        <w:rPr>
          <w:rFonts w:eastAsia="Times New Roman" w:cs="Arial"/>
          <w:b/>
          <w:i/>
          <w:szCs w:val="24"/>
        </w:rPr>
        <w:t>chrona przeciwpożarowa</w:t>
      </w:r>
    </w:p>
    <w:p w:rsidR="00C47A58" w:rsidRPr="00252F55" w:rsidRDefault="00E7063A" w:rsidP="00344531">
      <w:pPr>
        <w:spacing w:line="360" w:lineRule="auto"/>
        <w:jc w:val="both"/>
        <w:rPr>
          <w:rFonts w:cs="Arial"/>
          <w:szCs w:val="24"/>
        </w:rPr>
      </w:pPr>
      <w:r w:rsidRPr="00252F55">
        <w:rPr>
          <w:rFonts w:cs="Arial"/>
          <w:szCs w:val="24"/>
        </w:rPr>
        <w:t xml:space="preserve">Na terenie gminy Odrzywół mamy 3 jednostki OSP – Odrzywół, </w:t>
      </w:r>
      <w:proofErr w:type="spellStart"/>
      <w:r w:rsidRPr="00252F55">
        <w:rPr>
          <w:rFonts w:cs="Arial"/>
          <w:szCs w:val="24"/>
        </w:rPr>
        <w:t>Wysokin</w:t>
      </w:r>
      <w:proofErr w:type="spellEnd"/>
      <w:r w:rsidRPr="00252F55">
        <w:rPr>
          <w:rFonts w:cs="Arial"/>
          <w:szCs w:val="24"/>
        </w:rPr>
        <w:t xml:space="preserve"> i</w:t>
      </w:r>
      <w:r w:rsidR="00AE3E21" w:rsidRPr="00252F55">
        <w:rPr>
          <w:rFonts w:cs="Arial"/>
          <w:szCs w:val="24"/>
        </w:rPr>
        <w:t xml:space="preserve"> Kłonna. Jednostka OSP Odrzywół oraz OSP </w:t>
      </w:r>
      <w:proofErr w:type="spellStart"/>
      <w:r w:rsidR="00AE3E21" w:rsidRPr="00252F55">
        <w:rPr>
          <w:rFonts w:cs="Arial"/>
          <w:szCs w:val="24"/>
        </w:rPr>
        <w:t>Wysokin</w:t>
      </w:r>
      <w:proofErr w:type="spellEnd"/>
      <w:r w:rsidR="00AE3E21" w:rsidRPr="00252F55">
        <w:rPr>
          <w:rFonts w:cs="Arial"/>
          <w:szCs w:val="24"/>
        </w:rPr>
        <w:t xml:space="preserve"> (od 2020r.) należą</w:t>
      </w:r>
      <w:r w:rsidRPr="00252F55">
        <w:rPr>
          <w:rFonts w:cs="Arial"/>
          <w:szCs w:val="24"/>
        </w:rPr>
        <w:t xml:space="preserve"> do Krajowego Systemu Ratownictwa Gaśniczego. </w:t>
      </w:r>
    </w:p>
    <w:p w:rsidR="00E20C55" w:rsidRPr="00252F55" w:rsidRDefault="00C47A58" w:rsidP="00344531">
      <w:pPr>
        <w:spacing w:line="360" w:lineRule="auto"/>
        <w:jc w:val="both"/>
        <w:rPr>
          <w:rFonts w:cs="Arial"/>
          <w:szCs w:val="24"/>
        </w:rPr>
      </w:pPr>
      <w:r w:rsidRPr="00252F55">
        <w:rPr>
          <w:rFonts w:cs="Arial"/>
          <w:szCs w:val="24"/>
        </w:rPr>
        <w:t xml:space="preserve">Jednostki OSP </w:t>
      </w:r>
      <w:r w:rsidR="00E7063A" w:rsidRPr="00252F55">
        <w:rPr>
          <w:rFonts w:cs="Arial"/>
          <w:szCs w:val="24"/>
        </w:rPr>
        <w:t xml:space="preserve">na terenie gminy </w:t>
      </w:r>
      <w:r w:rsidRPr="00252F55">
        <w:rPr>
          <w:rFonts w:cs="Arial"/>
          <w:szCs w:val="24"/>
        </w:rPr>
        <w:t xml:space="preserve">liczą </w:t>
      </w:r>
      <w:r w:rsidR="00E20C55" w:rsidRPr="00252F55">
        <w:rPr>
          <w:rFonts w:cs="Arial"/>
          <w:szCs w:val="24"/>
        </w:rPr>
        <w:t>łą</w:t>
      </w:r>
      <w:r w:rsidRPr="00252F55">
        <w:rPr>
          <w:rFonts w:cs="Arial"/>
          <w:szCs w:val="24"/>
        </w:rPr>
        <w:t xml:space="preserve">cznie </w:t>
      </w:r>
      <w:r w:rsidR="00E20C55" w:rsidRPr="00252F55">
        <w:rPr>
          <w:rFonts w:cs="Arial"/>
          <w:szCs w:val="24"/>
        </w:rPr>
        <w:t xml:space="preserve">76 druhów, którzy widnieją w Systemie </w:t>
      </w:r>
      <w:proofErr w:type="spellStart"/>
      <w:r w:rsidR="00E20C55" w:rsidRPr="00252F55">
        <w:rPr>
          <w:rFonts w:cs="Arial"/>
          <w:szCs w:val="24"/>
        </w:rPr>
        <w:t>SWD-ST</w:t>
      </w:r>
      <w:proofErr w:type="spellEnd"/>
      <w:r w:rsidR="00E20C55" w:rsidRPr="00252F55">
        <w:rPr>
          <w:rFonts w:cs="Arial"/>
          <w:szCs w:val="24"/>
        </w:rPr>
        <w:t xml:space="preserve"> KP PSP</w:t>
      </w:r>
      <w:r w:rsidR="00E7063A" w:rsidRPr="00252F55">
        <w:rPr>
          <w:rFonts w:cs="Arial"/>
          <w:szCs w:val="24"/>
        </w:rPr>
        <w:t xml:space="preserve"> druhów, z czego </w:t>
      </w:r>
      <w:r w:rsidR="00E20C55" w:rsidRPr="00252F55">
        <w:rPr>
          <w:rFonts w:cs="Arial"/>
          <w:szCs w:val="24"/>
        </w:rPr>
        <w:t>czynnych jest 54</w:t>
      </w:r>
      <w:r w:rsidR="00E7063A" w:rsidRPr="00252F55">
        <w:rPr>
          <w:rFonts w:cs="Arial"/>
          <w:szCs w:val="24"/>
        </w:rPr>
        <w:t xml:space="preserve">  druhów</w:t>
      </w:r>
      <w:r w:rsidR="00E20C55" w:rsidRPr="00252F55">
        <w:rPr>
          <w:rFonts w:cs="Arial"/>
          <w:szCs w:val="24"/>
        </w:rPr>
        <w:t>. Pozostałych 22 druhów nie posiada aktualnych badań lekarskich, co dyskwalifikuje ich z możliwości udziału w działaniach ratowniczo – gaśniczych.</w:t>
      </w:r>
    </w:p>
    <w:p w:rsidR="00E20C55" w:rsidRPr="00252F55" w:rsidRDefault="00E20C55" w:rsidP="00344531">
      <w:pPr>
        <w:spacing w:line="360" w:lineRule="auto"/>
        <w:jc w:val="both"/>
        <w:rPr>
          <w:rFonts w:cs="Arial"/>
          <w:szCs w:val="24"/>
        </w:rPr>
      </w:pPr>
      <w:r w:rsidRPr="00252F55">
        <w:rPr>
          <w:rFonts w:cs="Arial"/>
          <w:szCs w:val="24"/>
        </w:rPr>
        <w:t>Ochotnicza Staż Pożarna w Odrzywole liczy 24 druhów, z czego 19 może brać udział w działaniach ratowniczo – gaśniczych.</w:t>
      </w:r>
    </w:p>
    <w:p w:rsidR="00E20C55" w:rsidRPr="00252F55" w:rsidRDefault="00E20C55" w:rsidP="00344531">
      <w:pPr>
        <w:spacing w:line="360" w:lineRule="auto"/>
        <w:jc w:val="both"/>
        <w:rPr>
          <w:rFonts w:cs="Arial"/>
          <w:szCs w:val="24"/>
        </w:rPr>
      </w:pPr>
      <w:r w:rsidRPr="00252F55">
        <w:rPr>
          <w:rFonts w:cs="Arial"/>
          <w:szCs w:val="24"/>
        </w:rPr>
        <w:t xml:space="preserve">Ochotnicza Straż Pożarna w </w:t>
      </w:r>
      <w:proofErr w:type="spellStart"/>
      <w:r w:rsidRPr="00252F55">
        <w:rPr>
          <w:rFonts w:cs="Arial"/>
          <w:szCs w:val="24"/>
        </w:rPr>
        <w:t>Wysokinie</w:t>
      </w:r>
      <w:proofErr w:type="spellEnd"/>
      <w:r w:rsidRPr="00252F55">
        <w:rPr>
          <w:rFonts w:cs="Arial"/>
          <w:szCs w:val="24"/>
        </w:rPr>
        <w:t xml:space="preserve"> liczy 31 druhów, 21 może brać udział w działaniach ratowniczo – gaśniczych.</w:t>
      </w:r>
    </w:p>
    <w:p w:rsidR="00E20C55" w:rsidRPr="00252F55" w:rsidRDefault="00E20C55" w:rsidP="00344531">
      <w:pPr>
        <w:spacing w:line="360" w:lineRule="auto"/>
        <w:jc w:val="both"/>
        <w:rPr>
          <w:rFonts w:cs="Arial"/>
          <w:szCs w:val="24"/>
        </w:rPr>
      </w:pPr>
      <w:r w:rsidRPr="00252F55">
        <w:rPr>
          <w:rFonts w:cs="Arial"/>
          <w:szCs w:val="24"/>
        </w:rPr>
        <w:t xml:space="preserve">Ochotnicza Straż Pożarna w </w:t>
      </w:r>
      <w:proofErr w:type="spellStart"/>
      <w:r w:rsidRPr="00252F55">
        <w:rPr>
          <w:rFonts w:cs="Arial"/>
          <w:szCs w:val="24"/>
        </w:rPr>
        <w:t>Kłonnie</w:t>
      </w:r>
      <w:proofErr w:type="spellEnd"/>
      <w:r w:rsidRPr="00252F55">
        <w:rPr>
          <w:rFonts w:cs="Arial"/>
          <w:szCs w:val="24"/>
        </w:rPr>
        <w:t xml:space="preserve"> liczy 21 druhów, 14 może brać udział w działaniach ratowniczo – gaśniczych. </w:t>
      </w:r>
    </w:p>
    <w:p w:rsidR="00E20C55" w:rsidRPr="00252F55" w:rsidRDefault="007563CC" w:rsidP="00344531">
      <w:pPr>
        <w:spacing w:line="360" w:lineRule="auto"/>
        <w:jc w:val="both"/>
        <w:rPr>
          <w:rFonts w:cs="Arial"/>
          <w:szCs w:val="24"/>
        </w:rPr>
      </w:pPr>
      <w:r w:rsidRPr="00252F55">
        <w:rPr>
          <w:rFonts w:cs="Arial"/>
          <w:szCs w:val="24"/>
        </w:rPr>
        <w:t>Przy OS</w:t>
      </w:r>
      <w:r w:rsidR="00E20C55" w:rsidRPr="00252F55">
        <w:rPr>
          <w:rFonts w:cs="Arial"/>
          <w:szCs w:val="24"/>
        </w:rPr>
        <w:t xml:space="preserve">P </w:t>
      </w:r>
      <w:proofErr w:type="spellStart"/>
      <w:r w:rsidR="00E20C55" w:rsidRPr="00252F55">
        <w:rPr>
          <w:rFonts w:cs="Arial"/>
          <w:szCs w:val="24"/>
        </w:rPr>
        <w:t>Wysokin</w:t>
      </w:r>
      <w:proofErr w:type="spellEnd"/>
      <w:r w:rsidR="00E20C55" w:rsidRPr="00252F55">
        <w:rPr>
          <w:rFonts w:cs="Arial"/>
          <w:szCs w:val="24"/>
        </w:rPr>
        <w:t xml:space="preserve"> działa Młodzieżowa Drużyna Pożarnicza licząca 18 osób. Stanowi ona zaplecze osobowe dla jednostki.</w:t>
      </w:r>
    </w:p>
    <w:p w:rsidR="00496230" w:rsidRPr="00252F55" w:rsidRDefault="00E20C55" w:rsidP="00344531">
      <w:pPr>
        <w:spacing w:line="360" w:lineRule="auto"/>
        <w:jc w:val="both"/>
        <w:rPr>
          <w:rFonts w:cs="Arial"/>
          <w:szCs w:val="24"/>
        </w:rPr>
      </w:pPr>
      <w:r w:rsidRPr="00252F55">
        <w:rPr>
          <w:rFonts w:cs="Arial"/>
          <w:szCs w:val="24"/>
        </w:rPr>
        <w:t>OSP Odrzywół</w:t>
      </w:r>
      <w:r w:rsidR="00496230" w:rsidRPr="00252F55">
        <w:rPr>
          <w:rFonts w:cs="Arial"/>
          <w:szCs w:val="24"/>
        </w:rPr>
        <w:t xml:space="preserve"> i OSP Kłonna otrzymały</w:t>
      </w:r>
      <w:r w:rsidRPr="00252F55">
        <w:rPr>
          <w:rFonts w:cs="Arial"/>
          <w:szCs w:val="24"/>
        </w:rPr>
        <w:t xml:space="preserve"> </w:t>
      </w:r>
      <w:r w:rsidR="00496230" w:rsidRPr="00252F55">
        <w:rPr>
          <w:rFonts w:cs="Arial"/>
          <w:szCs w:val="24"/>
        </w:rPr>
        <w:t>z Min</w:t>
      </w:r>
      <w:r w:rsidR="00BC0DCB" w:rsidRPr="00252F55">
        <w:rPr>
          <w:rFonts w:cs="Arial"/>
          <w:szCs w:val="24"/>
        </w:rPr>
        <w:t>isterstwa Spraw Wewnętrznych i </w:t>
      </w:r>
      <w:r w:rsidR="00496230" w:rsidRPr="00252F55">
        <w:rPr>
          <w:rFonts w:cs="Arial"/>
          <w:szCs w:val="24"/>
        </w:rPr>
        <w:t xml:space="preserve">Administracji </w:t>
      </w:r>
      <w:r w:rsidRPr="00252F55">
        <w:rPr>
          <w:rFonts w:cs="Arial"/>
          <w:szCs w:val="24"/>
        </w:rPr>
        <w:t>środki finansowe</w:t>
      </w:r>
      <w:r w:rsidR="00496230" w:rsidRPr="00252F55">
        <w:rPr>
          <w:rFonts w:cs="Arial"/>
          <w:szCs w:val="24"/>
        </w:rPr>
        <w:t xml:space="preserve"> na remont strażnicy. Odrzywół 20.000zł,</w:t>
      </w:r>
      <w:r w:rsidR="00BC0DCB" w:rsidRPr="00252F55">
        <w:rPr>
          <w:rFonts w:cs="Arial"/>
          <w:szCs w:val="24"/>
        </w:rPr>
        <w:t xml:space="preserve"> a </w:t>
      </w:r>
      <w:r w:rsidR="00496230" w:rsidRPr="00252F55">
        <w:rPr>
          <w:rFonts w:cs="Arial"/>
          <w:szCs w:val="24"/>
        </w:rPr>
        <w:t>Kłonna 15.000zł.</w:t>
      </w:r>
    </w:p>
    <w:p w:rsidR="00496230" w:rsidRPr="00252F55" w:rsidRDefault="00496230" w:rsidP="00344531">
      <w:pPr>
        <w:spacing w:line="360" w:lineRule="auto"/>
        <w:jc w:val="both"/>
        <w:rPr>
          <w:rFonts w:cs="Arial"/>
          <w:szCs w:val="24"/>
        </w:rPr>
      </w:pPr>
      <w:r w:rsidRPr="00252F55">
        <w:rPr>
          <w:rFonts w:cs="Arial"/>
          <w:szCs w:val="24"/>
        </w:rPr>
        <w:t xml:space="preserve">OSP </w:t>
      </w:r>
      <w:proofErr w:type="spellStart"/>
      <w:r w:rsidRPr="00252F55">
        <w:rPr>
          <w:rFonts w:cs="Arial"/>
          <w:szCs w:val="24"/>
        </w:rPr>
        <w:t>Wysokin</w:t>
      </w:r>
      <w:proofErr w:type="spellEnd"/>
      <w:r w:rsidRPr="00252F55">
        <w:rPr>
          <w:rFonts w:cs="Arial"/>
          <w:szCs w:val="24"/>
        </w:rPr>
        <w:t xml:space="preserve"> otrzymała z </w:t>
      </w:r>
      <w:proofErr w:type="spellStart"/>
      <w:r w:rsidRPr="00252F55">
        <w:rPr>
          <w:rFonts w:cs="Arial"/>
          <w:szCs w:val="24"/>
        </w:rPr>
        <w:t>MSWiA</w:t>
      </w:r>
      <w:proofErr w:type="spellEnd"/>
      <w:r w:rsidRPr="00252F55">
        <w:rPr>
          <w:rFonts w:cs="Arial"/>
          <w:szCs w:val="24"/>
        </w:rPr>
        <w:t xml:space="preserve"> 7.552</w:t>
      </w:r>
      <w:r w:rsidR="00DA72CE" w:rsidRPr="00252F55">
        <w:rPr>
          <w:rFonts w:cs="Arial"/>
          <w:szCs w:val="24"/>
        </w:rPr>
        <w:t xml:space="preserve">,00 </w:t>
      </w:r>
      <w:r w:rsidRPr="00252F55">
        <w:rPr>
          <w:rFonts w:cs="Arial"/>
          <w:szCs w:val="24"/>
        </w:rPr>
        <w:t>zł na zakup wyposażenia.</w:t>
      </w:r>
    </w:p>
    <w:p w:rsidR="00496230" w:rsidRPr="00252F55" w:rsidRDefault="00CB6C0D" w:rsidP="00344531">
      <w:pPr>
        <w:spacing w:line="360" w:lineRule="auto"/>
        <w:jc w:val="both"/>
        <w:rPr>
          <w:rFonts w:cs="Arial"/>
          <w:szCs w:val="24"/>
        </w:rPr>
      </w:pPr>
      <w:r w:rsidRPr="00252F55">
        <w:rPr>
          <w:rFonts w:cs="Arial"/>
          <w:szCs w:val="24"/>
        </w:rPr>
        <w:t xml:space="preserve">Na potrzeby jednostek OSP z terenu Gminy Odrzywół </w:t>
      </w:r>
      <w:r w:rsidR="00496230" w:rsidRPr="00252F55">
        <w:rPr>
          <w:rFonts w:cs="Arial"/>
          <w:szCs w:val="24"/>
        </w:rPr>
        <w:t xml:space="preserve">Komenda Powiatowa Państwowej Straży Pożarnej w Przysusze przekazała środki ochrony indywidualnej w ramach działań związanych ze zwalczaniem </w:t>
      </w:r>
      <w:r w:rsidRPr="00252F55">
        <w:rPr>
          <w:rFonts w:cs="Arial"/>
          <w:szCs w:val="24"/>
        </w:rPr>
        <w:t>epidemii wirusa SARS Cov-2.</w:t>
      </w:r>
    </w:p>
    <w:p w:rsidR="00CB6C0D" w:rsidRPr="00252F55" w:rsidRDefault="00CB6C0D" w:rsidP="00344531">
      <w:pPr>
        <w:spacing w:line="360" w:lineRule="auto"/>
        <w:jc w:val="both"/>
        <w:rPr>
          <w:rFonts w:cs="Arial"/>
          <w:szCs w:val="24"/>
        </w:rPr>
      </w:pPr>
      <w:r w:rsidRPr="00252F55">
        <w:rPr>
          <w:rFonts w:cs="Arial"/>
          <w:szCs w:val="24"/>
        </w:rPr>
        <w:t>W 2020 roku jednostki ochrony przeciwpożarowej gminy Odrzywół uczestniczyły w 207 akcjach ratowniczo – gaśniczych. W porównaniu z analogicznym okresem roku ubiegłego nastąpił spadek o 16 %.</w:t>
      </w:r>
    </w:p>
    <w:p w:rsidR="00CB6C0D" w:rsidRPr="00252F55" w:rsidRDefault="00CB6C0D" w:rsidP="00344531">
      <w:pPr>
        <w:spacing w:line="360" w:lineRule="auto"/>
        <w:jc w:val="both"/>
        <w:rPr>
          <w:rFonts w:cs="Arial"/>
          <w:szCs w:val="24"/>
        </w:rPr>
      </w:pPr>
      <w:r w:rsidRPr="00252F55">
        <w:rPr>
          <w:rFonts w:cs="Arial"/>
          <w:szCs w:val="24"/>
        </w:rPr>
        <w:lastRenderedPageBreak/>
        <w:t>Na terenie Gminy Odrzywół w roku 2020 odnotowano łącznie 181 zdarzeń</w:t>
      </w:r>
      <w:r w:rsidR="00BC0DCB" w:rsidRPr="00252F55">
        <w:rPr>
          <w:rFonts w:cs="Arial"/>
          <w:szCs w:val="24"/>
        </w:rPr>
        <w:t>, z </w:t>
      </w:r>
      <w:r w:rsidRPr="00252F55">
        <w:rPr>
          <w:rFonts w:cs="Arial"/>
          <w:szCs w:val="24"/>
        </w:rPr>
        <w:t>tego:</w:t>
      </w:r>
    </w:p>
    <w:p w:rsidR="00CB6C0D" w:rsidRPr="00252F55" w:rsidRDefault="00CB6C0D" w:rsidP="00344531">
      <w:pPr>
        <w:spacing w:line="360" w:lineRule="auto"/>
        <w:jc w:val="both"/>
        <w:rPr>
          <w:rFonts w:cs="Arial"/>
          <w:szCs w:val="24"/>
        </w:rPr>
      </w:pPr>
      <w:r w:rsidRPr="00252F55">
        <w:rPr>
          <w:rFonts w:cs="Arial"/>
          <w:szCs w:val="24"/>
        </w:rPr>
        <w:t>- pożary 25</w:t>
      </w:r>
    </w:p>
    <w:p w:rsidR="00CB6C0D" w:rsidRPr="00252F55" w:rsidRDefault="00CB6C0D" w:rsidP="00344531">
      <w:pPr>
        <w:spacing w:line="360" w:lineRule="auto"/>
        <w:jc w:val="both"/>
        <w:rPr>
          <w:rFonts w:cs="Arial"/>
          <w:szCs w:val="24"/>
        </w:rPr>
      </w:pPr>
      <w:r w:rsidRPr="00252F55">
        <w:rPr>
          <w:rFonts w:cs="Arial"/>
          <w:szCs w:val="24"/>
        </w:rPr>
        <w:t>- miejscowe zagrożenia – 152</w:t>
      </w:r>
    </w:p>
    <w:p w:rsidR="00CB6C0D" w:rsidRPr="00252F55" w:rsidRDefault="00CB6C0D" w:rsidP="00344531">
      <w:pPr>
        <w:spacing w:line="360" w:lineRule="auto"/>
        <w:jc w:val="both"/>
        <w:rPr>
          <w:rFonts w:cs="Arial"/>
          <w:szCs w:val="24"/>
        </w:rPr>
      </w:pPr>
      <w:r w:rsidRPr="00252F55">
        <w:rPr>
          <w:rFonts w:cs="Arial"/>
          <w:szCs w:val="24"/>
        </w:rPr>
        <w:t>- fałszywe alarmy  - 4</w:t>
      </w:r>
    </w:p>
    <w:p w:rsidR="00CB6C0D" w:rsidRPr="00252F55" w:rsidRDefault="00CB6C0D" w:rsidP="00344531">
      <w:pPr>
        <w:spacing w:line="360" w:lineRule="auto"/>
        <w:jc w:val="both"/>
        <w:rPr>
          <w:rFonts w:cs="Arial"/>
          <w:szCs w:val="24"/>
        </w:rPr>
      </w:pPr>
      <w:r w:rsidRPr="00252F55">
        <w:rPr>
          <w:rFonts w:cs="Arial"/>
          <w:szCs w:val="24"/>
        </w:rPr>
        <w:t>W porównaniu do roku ubiegłego nastąpił wzrost o ok. 40%</w:t>
      </w:r>
    </w:p>
    <w:p w:rsidR="00123EC6" w:rsidRPr="00252F55" w:rsidRDefault="00123EC6" w:rsidP="00344531">
      <w:pPr>
        <w:spacing w:line="360" w:lineRule="auto"/>
        <w:jc w:val="both"/>
        <w:rPr>
          <w:rFonts w:cs="Arial"/>
          <w:szCs w:val="24"/>
        </w:rPr>
      </w:pPr>
      <w:r w:rsidRPr="00252F55">
        <w:rPr>
          <w:rFonts w:cs="Arial"/>
          <w:szCs w:val="24"/>
        </w:rPr>
        <w:t>- pożary  - 93</w:t>
      </w:r>
    </w:p>
    <w:p w:rsidR="00123EC6" w:rsidRPr="00252F55" w:rsidRDefault="00123EC6" w:rsidP="00344531">
      <w:pPr>
        <w:spacing w:line="360" w:lineRule="auto"/>
        <w:jc w:val="both"/>
        <w:rPr>
          <w:rFonts w:cs="Arial"/>
          <w:szCs w:val="24"/>
        </w:rPr>
      </w:pPr>
      <w:r w:rsidRPr="00252F55">
        <w:rPr>
          <w:rFonts w:cs="Arial"/>
          <w:szCs w:val="24"/>
        </w:rPr>
        <w:t>- miejscowe zagrożenia  - 25</w:t>
      </w:r>
    </w:p>
    <w:p w:rsidR="00123EC6" w:rsidRPr="00252F55" w:rsidRDefault="00123EC6" w:rsidP="00344531">
      <w:pPr>
        <w:spacing w:line="360" w:lineRule="auto"/>
        <w:jc w:val="both"/>
        <w:rPr>
          <w:rFonts w:cs="Arial"/>
          <w:szCs w:val="24"/>
        </w:rPr>
      </w:pPr>
      <w:r w:rsidRPr="00252F55">
        <w:rPr>
          <w:rFonts w:cs="Arial"/>
          <w:szCs w:val="24"/>
        </w:rPr>
        <w:t>- fałszywe alarmy  - 11</w:t>
      </w:r>
    </w:p>
    <w:p w:rsidR="00C62308" w:rsidRPr="00252F55" w:rsidRDefault="00C62308" w:rsidP="00344531">
      <w:pPr>
        <w:spacing w:line="360" w:lineRule="auto"/>
        <w:jc w:val="both"/>
        <w:rPr>
          <w:rFonts w:cs="Arial"/>
          <w:szCs w:val="24"/>
        </w:rPr>
      </w:pPr>
      <w:r w:rsidRPr="00252F55">
        <w:rPr>
          <w:rFonts w:cs="Arial"/>
          <w:szCs w:val="24"/>
        </w:rPr>
        <w:t>Udział jednostek w akcjach gaśniczo – ratowniczych przedstawia się następująco;</w:t>
      </w:r>
    </w:p>
    <w:p w:rsidR="00C62308" w:rsidRPr="00252F55" w:rsidRDefault="00C62308" w:rsidP="00344531">
      <w:pPr>
        <w:spacing w:line="360" w:lineRule="auto"/>
        <w:jc w:val="both"/>
        <w:rPr>
          <w:rFonts w:cs="Arial"/>
          <w:szCs w:val="24"/>
        </w:rPr>
      </w:pPr>
      <w:r w:rsidRPr="00252F55">
        <w:rPr>
          <w:rFonts w:cs="Arial"/>
          <w:szCs w:val="24"/>
        </w:rPr>
        <w:t>OSP Odrzywół brała udział w 165 akcjach ratowniczo –gaśniczych, z czego 2 akcje miały miejsce na terenie gminy Klwów. Jeden raz uczestniczyła w ćwiczeniach oraz 1 raz była dysponowana poza teren swojego działania.</w:t>
      </w:r>
    </w:p>
    <w:p w:rsidR="00C62308" w:rsidRPr="00252F55" w:rsidRDefault="00C62308" w:rsidP="00344531">
      <w:pPr>
        <w:spacing w:line="360" w:lineRule="auto"/>
        <w:jc w:val="both"/>
        <w:rPr>
          <w:rFonts w:cs="Arial"/>
          <w:szCs w:val="24"/>
        </w:rPr>
      </w:pPr>
      <w:r w:rsidRPr="00252F55">
        <w:rPr>
          <w:rFonts w:cs="Arial"/>
          <w:szCs w:val="24"/>
        </w:rPr>
        <w:t xml:space="preserve">W 2020 r. jednostka OSP </w:t>
      </w:r>
      <w:proofErr w:type="spellStart"/>
      <w:r w:rsidRPr="00252F55">
        <w:rPr>
          <w:rFonts w:cs="Arial"/>
          <w:szCs w:val="24"/>
        </w:rPr>
        <w:t>Wysokin</w:t>
      </w:r>
      <w:proofErr w:type="spellEnd"/>
      <w:r w:rsidRPr="00252F55">
        <w:rPr>
          <w:rFonts w:cs="Arial"/>
          <w:szCs w:val="24"/>
        </w:rPr>
        <w:t xml:space="preserve"> brała udział w 36 akcjach ratowniczo-gaśniczych, z czego 1 zdarzenie miało miejsce na terenie gminy Klwów. Jednostka uczestniczyła 1 raz w ćwiczeniach oraz 5 razy była dysponowana poza rejon swojego działania.</w:t>
      </w:r>
    </w:p>
    <w:p w:rsidR="00C62308" w:rsidRPr="00252F55" w:rsidRDefault="00C62308" w:rsidP="00344531">
      <w:pPr>
        <w:spacing w:line="360" w:lineRule="auto"/>
        <w:jc w:val="both"/>
        <w:rPr>
          <w:rFonts w:cs="Arial"/>
          <w:szCs w:val="24"/>
        </w:rPr>
      </w:pPr>
      <w:r w:rsidRPr="00252F55">
        <w:rPr>
          <w:rFonts w:cs="Arial"/>
          <w:szCs w:val="24"/>
        </w:rPr>
        <w:t>OSP Kłonna brała 6 razy udział w akcjach ratowniczo – gaśniczych, z czego 1 zdarzenie miało miejsce na terenie gminy Gielniów. Jeden raz brała udział w ćwiczeniach oraz 1 raz była dysponowana poza teren swojego działania.</w:t>
      </w:r>
    </w:p>
    <w:p w:rsidR="00E7063A" w:rsidRPr="00252F55" w:rsidRDefault="00C62308" w:rsidP="00C62308">
      <w:pPr>
        <w:spacing w:line="360" w:lineRule="auto"/>
        <w:jc w:val="both"/>
        <w:rPr>
          <w:rFonts w:cs="Arial"/>
          <w:szCs w:val="24"/>
        </w:rPr>
      </w:pPr>
      <w:r w:rsidRPr="00252F55">
        <w:rPr>
          <w:rFonts w:cs="Arial"/>
          <w:szCs w:val="24"/>
        </w:rPr>
        <w:t>Należy podkreślić, że w stosunku do roku 2019 znacząco zmalała liczba pożarów lasu.</w:t>
      </w:r>
      <w:r w:rsidR="001E2097" w:rsidRPr="00252F55">
        <w:rPr>
          <w:rFonts w:cs="Arial"/>
          <w:szCs w:val="24"/>
        </w:rPr>
        <w:t xml:space="preserve"> Kilka zdarzeń miało miejsce wczesną wiosną, dlatego też Gmina podpisała umowę z Jednostka  Wojsk Ochrony Terytorialnej Kraju na patrolowanie terenów leśnych. Akcja przyniosła zamierzony efekt.</w:t>
      </w:r>
    </w:p>
    <w:p w:rsidR="001E2097" w:rsidRPr="00252F55" w:rsidRDefault="001E2097" w:rsidP="00C62308">
      <w:pPr>
        <w:spacing w:line="360" w:lineRule="auto"/>
        <w:jc w:val="both"/>
        <w:rPr>
          <w:rFonts w:cs="Arial"/>
          <w:szCs w:val="24"/>
        </w:rPr>
      </w:pPr>
      <w:r w:rsidRPr="00252F55">
        <w:rPr>
          <w:rFonts w:cs="Arial"/>
          <w:szCs w:val="24"/>
        </w:rPr>
        <w:t xml:space="preserve">Na potrzeby ochrony przeciw pożarowej w roku 2020 wydatkowano środki w kwocie </w:t>
      </w:r>
      <w:r w:rsidR="00163A58" w:rsidRPr="00252F55">
        <w:rPr>
          <w:rFonts w:cs="Arial"/>
          <w:szCs w:val="24"/>
        </w:rPr>
        <w:t>– 166.036,64, w tym</w:t>
      </w:r>
      <w:r w:rsidRPr="00252F55">
        <w:rPr>
          <w:rFonts w:cs="Arial"/>
          <w:szCs w:val="24"/>
        </w:rPr>
        <w:t xml:space="preserve">  </w:t>
      </w:r>
      <w:r w:rsidR="005B5C78" w:rsidRPr="00252F55">
        <w:rPr>
          <w:rFonts w:cs="Arial"/>
          <w:szCs w:val="24"/>
        </w:rPr>
        <w:t xml:space="preserve">131.236,64zł, z przeznaczeniem na wypłatę </w:t>
      </w:r>
      <w:r w:rsidR="005B5C78" w:rsidRPr="00252F55">
        <w:rPr>
          <w:rFonts w:cs="Arial"/>
          <w:szCs w:val="24"/>
        </w:rPr>
        <w:lastRenderedPageBreak/>
        <w:t>ekwiwalentów dla strażaków biorących udział w działaniach ratowniczo –gaśniczych, wynagrodzenia i pochodne dla kierowców, zakup paliwa, przeglądy samochodów</w:t>
      </w:r>
      <w:r w:rsidR="00163A58" w:rsidRPr="00252F55">
        <w:rPr>
          <w:rFonts w:cs="Arial"/>
          <w:szCs w:val="24"/>
        </w:rPr>
        <w:t xml:space="preserve">, drobne remonty, zakup energii oraz 34.800,00zł na zakup </w:t>
      </w:r>
      <w:proofErr w:type="spellStart"/>
      <w:r w:rsidR="00163A58" w:rsidRPr="00252F55">
        <w:rPr>
          <w:rFonts w:cs="Arial"/>
          <w:szCs w:val="24"/>
        </w:rPr>
        <w:t>quda</w:t>
      </w:r>
      <w:proofErr w:type="spellEnd"/>
      <w:r w:rsidR="00163A58" w:rsidRPr="00252F55">
        <w:rPr>
          <w:rFonts w:cs="Arial"/>
          <w:szCs w:val="24"/>
        </w:rPr>
        <w:t xml:space="preserve"> do patrolowania obszarów leśnych.</w:t>
      </w:r>
      <w:r w:rsidR="005B5C78" w:rsidRPr="00252F55">
        <w:rPr>
          <w:rFonts w:cs="Arial"/>
          <w:szCs w:val="24"/>
        </w:rPr>
        <w:t xml:space="preserve"> Dla OSP </w:t>
      </w:r>
      <w:proofErr w:type="spellStart"/>
      <w:r w:rsidR="005B5C78" w:rsidRPr="00252F55">
        <w:rPr>
          <w:rFonts w:cs="Arial"/>
          <w:szCs w:val="24"/>
        </w:rPr>
        <w:t>Wysokin</w:t>
      </w:r>
      <w:proofErr w:type="spellEnd"/>
      <w:r w:rsidR="005B5C78" w:rsidRPr="00252F55">
        <w:rPr>
          <w:rFonts w:cs="Arial"/>
          <w:szCs w:val="24"/>
        </w:rPr>
        <w:t xml:space="preserve"> przekazan</w:t>
      </w:r>
      <w:r w:rsidR="007806A9" w:rsidRPr="00252F55">
        <w:rPr>
          <w:rFonts w:cs="Arial"/>
          <w:szCs w:val="24"/>
        </w:rPr>
        <w:t>a została dotacja w </w:t>
      </w:r>
      <w:r w:rsidR="005B5C78" w:rsidRPr="00252F55">
        <w:rPr>
          <w:rFonts w:cs="Arial"/>
          <w:szCs w:val="24"/>
        </w:rPr>
        <w:t>wysokości 5000,00zl</w:t>
      </w:r>
      <w:r w:rsidR="007806A9" w:rsidRPr="00252F55">
        <w:rPr>
          <w:rFonts w:cs="Arial"/>
          <w:szCs w:val="24"/>
        </w:rPr>
        <w:t xml:space="preserve"> </w:t>
      </w:r>
      <w:r w:rsidR="005B5C78" w:rsidRPr="00252F55">
        <w:rPr>
          <w:rFonts w:cs="Arial"/>
          <w:szCs w:val="24"/>
        </w:rPr>
        <w:t>na zakup wyposażenia.</w:t>
      </w:r>
    </w:p>
    <w:p w:rsidR="00E7063A" w:rsidRPr="00252F55" w:rsidRDefault="007806A9" w:rsidP="00405F1F">
      <w:pPr>
        <w:pStyle w:val="Akapitzlist"/>
        <w:numPr>
          <w:ilvl w:val="0"/>
          <w:numId w:val="3"/>
        </w:numPr>
        <w:spacing w:line="360" w:lineRule="auto"/>
        <w:jc w:val="both"/>
        <w:rPr>
          <w:rFonts w:eastAsia="Times New Roman" w:cs="Arial"/>
          <w:b/>
          <w:i/>
          <w:szCs w:val="24"/>
        </w:rPr>
      </w:pPr>
      <w:r w:rsidRPr="00252F55">
        <w:rPr>
          <w:rFonts w:eastAsia="Times New Roman" w:cs="Arial"/>
          <w:b/>
          <w:i/>
          <w:szCs w:val="24"/>
        </w:rPr>
        <w:t>B</w:t>
      </w:r>
      <w:r w:rsidR="00E7063A" w:rsidRPr="00252F55">
        <w:rPr>
          <w:rFonts w:eastAsia="Times New Roman" w:cs="Arial"/>
          <w:b/>
          <w:i/>
          <w:szCs w:val="24"/>
        </w:rPr>
        <w:t>ezpieczeństwo publiczne w zakresie wykroczeń i przestępstw</w:t>
      </w:r>
    </w:p>
    <w:p w:rsidR="00E7063A" w:rsidRPr="00252F55" w:rsidRDefault="00E7063A" w:rsidP="00344531">
      <w:pPr>
        <w:spacing w:line="360" w:lineRule="auto"/>
        <w:ind w:firstLine="360"/>
        <w:jc w:val="both"/>
        <w:rPr>
          <w:rFonts w:eastAsia="Times New Roman" w:cs="Arial"/>
          <w:szCs w:val="24"/>
        </w:rPr>
      </w:pPr>
      <w:r w:rsidRPr="00252F55">
        <w:rPr>
          <w:rFonts w:eastAsia="Times New Roman" w:cs="Arial"/>
          <w:szCs w:val="24"/>
        </w:rPr>
        <w:t xml:space="preserve">Sprawy z zakresu bezpieczeństwa publicznego w Gminie Odrzywół realizuje Posterunek Policji w Odrzywole, zatrudniający 10 funkcjonariuszy, w tym Kierownik Posterunku. </w:t>
      </w:r>
    </w:p>
    <w:p w:rsidR="00E7063A" w:rsidRPr="00252F55" w:rsidRDefault="00E7063A" w:rsidP="00344531">
      <w:pPr>
        <w:spacing w:line="360" w:lineRule="auto"/>
        <w:ind w:firstLine="360"/>
        <w:jc w:val="both"/>
        <w:rPr>
          <w:rFonts w:eastAsia="Times New Roman" w:cs="Arial"/>
          <w:szCs w:val="24"/>
        </w:rPr>
      </w:pPr>
      <w:r w:rsidRPr="00252F55">
        <w:rPr>
          <w:rFonts w:eastAsia="Times New Roman" w:cs="Arial"/>
          <w:szCs w:val="24"/>
        </w:rPr>
        <w:t>Gmina na potrzeby Posterunku udostępniła część budynku Urzędu Gminy. Pokrywa również koszty jego utrzymania łącznie</w:t>
      </w:r>
      <w:r w:rsidR="001B6F1D" w:rsidRPr="00252F55">
        <w:rPr>
          <w:rFonts w:eastAsia="Times New Roman" w:cs="Arial"/>
          <w:szCs w:val="24"/>
        </w:rPr>
        <w:t xml:space="preserve"> z energią, ogrzewaniem, wodą i </w:t>
      </w:r>
      <w:r w:rsidRPr="00252F55">
        <w:rPr>
          <w:rFonts w:eastAsia="Times New Roman" w:cs="Arial"/>
          <w:szCs w:val="24"/>
        </w:rPr>
        <w:t>kanalizacją oraz utrzymaniem czystości.</w:t>
      </w:r>
    </w:p>
    <w:p w:rsidR="00E7063A" w:rsidRPr="00252F55" w:rsidRDefault="00FF1E13" w:rsidP="00344531">
      <w:pPr>
        <w:spacing w:line="360" w:lineRule="auto"/>
        <w:ind w:firstLine="360"/>
        <w:jc w:val="both"/>
        <w:rPr>
          <w:rFonts w:eastAsia="Times New Roman" w:cs="Arial"/>
          <w:szCs w:val="24"/>
        </w:rPr>
      </w:pPr>
      <w:r w:rsidRPr="00252F55">
        <w:rPr>
          <w:rFonts w:eastAsia="Times New Roman" w:cs="Arial"/>
          <w:szCs w:val="24"/>
        </w:rPr>
        <w:t>W 2020r. n</w:t>
      </w:r>
      <w:r w:rsidR="00E7063A" w:rsidRPr="00252F55">
        <w:rPr>
          <w:rFonts w:eastAsia="Times New Roman" w:cs="Arial"/>
          <w:szCs w:val="24"/>
        </w:rPr>
        <w:t xml:space="preserve">a terenie Gminy Odrzywół </w:t>
      </w:r>
      <w:r w:rsidRPr="00252F55">
        <w:rPr>
          <w:rFonts w:eastAsia="Times New Roman" w:cs="Arial"/>
          <w:szCs w:val="24"/>
        </w:rPr>
        <w:t xml:space="preserve"> 3 rodziny zostały objęte nadzorem Policji w ramach procedury Niebieskiej Karty – przemoc w rodzinie. W</w:t>
      </w:r>
      <w:r w:rsidR="00C27F9F" w:rsidRPr="00252F55">
        <w:rPr>
          <w:rFonts w:eastAsia="Times New Roman" w:cs="Arial"/>
          <w:szCs w:val="24"/>
        </w:rPr>
        <w:t> </w:t>
      </w:r>
      <w:r w:rsidRPr="00252F55">
        <w:rPr>
          <w:rFonts w:eastAsia="Times New Roman" w:cs="Arial"/>
          <w:szCs w:val="24"/>
        </w:rPr>
        <w:t>porównaniu do roku 2019 jest to spadek o 6 postępowań.  Wszystkie procedury wszczęte w roku ubiegłym zostały zakończone.</w:t>
      </w:r>
      <w:r w:rsidR="00C27F9F" w:rsidRPr="00252F55">
        <w:rPr>
          <w:rFonts w:eastAsia="Times New Roman" w:cs="Arial"/>
          <w:szCs w:val="24"/>
        </w:rPr>
        <w:t xml:space="preserve"> Pomimo trwającej pandemii odnotowujemy tendencję spadkową w zakresie przemocy w rodzinie.</w:t>
      </w:r>
    </w:p>
    <w:p w:rsidR="00C27F9F" w:rsidRPr="00252F55" w:rsidRDefault="00E7063A" w:rsidP="00344531">
      <w:pPr>
        <w:spacing w:line="360" w:lineRule="auto"/>
        <w:ind w:firstLine="360"/>
        <w:jc w:val="both"/>
        <w:rPr>
          <w:rFonts w:eastAsia="Times New Roman" w:cs="Arial"/>
          <w:szCs w:val="24"/>
        </w:rPr>
      </w:pPr>
      <w:r w:rsidRPr="00252F55">
        <w:rPr>
          <w:rFonts w:eastAsia="Times New Roman" w:cs="Arial"/>
          <w:szCs w:val="24"/>
        </w:rPr>
        <w:t xml:space="preserve">Posterunek w Odrzywole </w:t>
      </w:r>
      <w:r w:rsidR="00C27F9F" w:rsidRPr="00252F55">
        <w:rPr>
          <w:rFonts w:eastAsia="Times New Roman" w:cs="Arial"/>
          <w:szCs w:val="24"/>
        </w:rPr>
        <w:t xml:space="preserve">w roku 2020 </w:t>
      </w:r>
      <w:r w:rsidRPr="00252F55">
        <w:rPr>
          <w:rFonts w:eastAsia="Times New Roman" w:cs="Arial"/>
          <w:szCs w:val="24"/>
        </w:rPr>
        <w:t>przeprowadził 2</w:t>
      </w:r>
      <w:r w:rsidR="00C27F9F" w:rsidRPr="00252F55">
        <w:rPr>
          <w:rFonts w:eastAsia="Times New Roman" w:cs="Arial"/>
          <w:szCs w:val="24"/>
        </w:rPr>
        <w:t>8</w:t>
      </w:r>
      <w:r w:rsidRPr="00252F55">
        <w:rPr>
          <w:rFonts w:eastAsia="Times New Roman" w:cs="Arial"/>
          <w:szCs w:val="24"/>
        </w:rPr>
        <w:t xml:space="preserve"> postępowań administracyjnych </w:t>
      </w:r>
      <w:r w:rsidR="00C27F9F" w:rsidRPr="00252F55">
        <w:rPr>
          <w:rFonts w:eastAsia="Times New Roman" w:cs="Arial"/>
          <w:szCs w:val="24"/>
        </w:rPr>
        <w:t xml:space="preserve">w sprawie </w:t>
      </w:r>
      <w:r w:rsidRPr="00252F55">
        <w:rPr>
          <w:rFonts w:eastAsia="Times New Roman" w:cs="Arial"/>
          <w:szCs w:val="24"/>
        </w:rPr>
        <w:t>o wykroczenia</w:t>
      </w:r>
      <w:r w:rsidR="00C27F9F" w:rsidRPr="00252F55">
        <w:rPr>
          <w:rFonts w:eastAsia="Times New Roman" w:cs="Arial"/>
          <w:szCs w:val="24"/>
        </w:rPr>
        <w:t>. W porównaniu do roku 2019 jest to wzrost o 7 postępowań.</w:t>
      </w:r>
    </w:p>
    <w:p w:rsidR="00C27F9F" w:rsidRPr="00252F55" w:rsidRDefault="00C27F9F" w:rsidP="00344531">
      <w:pPr>
        <w:spacing w:line="360" w:lineRule="auto"/>
        <w:ind w:firstLine="360"/>
        <w:jc w:val="both"/>
        <w:rPr>
          <w:rFonts w:eastAsia="Times New Roman" w:cs="Arial"/>
          <w:szCs w:val="24"/>
        </w:rPr>
      </w:pPr>
      <w:r w:rsidRPr="00252F55">
        <w:rPr>
          <w:rFonts w:eastAsia="Times New Roman" w:cs="Arial"/>
          <w:szCs w:val="24"/>
        </w:rPr>
        <w:t>Odnotowane wykroczenia dotyczyły;</w:t>
      </w:r>
    </w:p>
    <w:p w:rsidR="00C27F9F" w:rsidRPr="00252F55" w:rsidRDefault="00C27F9F" w:rsidP="00AE6B87">
      <w:pPr>
        <w:spacing w:after="0" w:line="360" w:lineRule="auto"/>
        <w:jc w:val="both"/>
        <w:rPr>
          <w:rFonts w:eastAsia="Times New Roman" w:cs="Arial"/>
          <w:szCs w:val="24"/>
        </w:rPr>
      </w:pPr>
      <w:r w:rsidRPr="00252F55">
        <w:rPr>
          <w:rFonts w:eastAsia="Times New Roman" w:cs="Arial"/>
          <w:szCs w:val="24"/>
        </w:rPr>
        <w:t>- nieobyczajny wybryk   -  2</w:t>
      </w:r>
    </w:p>
    <w:p w:rsidR="00C27F9F" w:rsidRPr="00252F55" w:rsidRDefault="00C27F9F" w:rsidP="00AE6B87">
      <w:pPr>
        <w:spacing w:after="0" w:line="360" w:lineRule="auto"/>
        <w:jc w:val="both"/>
        <w:rPr>
          <w:rFonts w:eastAsia="Times New Roman" w:cs="Arial"/>
          <w:szCs w:val="24"/>
        </w:rPr>
      </w:pPr>
      <w:r w:rsidRPr="00252F55">
        <w:rPr>
          <w:rFonts w:eastAsia="Times New Roman" w:cs="Arial"/>
          <w:szCs w:val="24"/>
        </w:rPr>
        <w:t>- naruszenie przepisów o bezpieczeństwie w ruchu drogowym  -  5</w:t>
      </w:r>
    </w:p>
    <w:p w:rsidR="00C27F9F" w:rsidRPr="00252F55" w:rsidRDefault="00C27F9F" w:rsidP="00AE6B87">
      <w:pPr>
        <w:spacing w:after="0" w:line="360" w:lineRule="auto"/>
        <w:jc w:val="both"/>
        <w:rPr>
          <w:rFonts w:eastAsia="Times New Roman" w:cs="Arial"/>
          <w:szCs w:val="24"/>
        </w:rPr>
      </w:pPr>
      <w:r w:rsidRPr="00252F55">
        <w:rPr>
          <w:rFonts w:eastAsia="Times New Roman" w:cs="Arial"/>
          <w:szCs w:val="24"/>
        </w:rPr>
        <w:t>- naruszenie przepisów o ruchu drogowym  - 3</w:t>
      </w:r>
    </w:p>
    <w:p w:rsidR="00C27F9F" w:rsidRPr="00252F55" w:rsidRDefault="00C27F9F" w:rsidP="00AE6B87">
      <w:pPr>
        <w:spacing w:after="0" w:line="360" w:lineRule="auto"/>
        <w:jc w:val="both"/>
        <w:rPr>
          <w:rFonts w:eastAsia="Times New Roman" w:cs="Arial"/>
          <w:szCs w:val="24"/>
        </w:rPr>
      </w:pPr>
      <w:r w:rsidRPr="00252F55">
        <w:rPr>
          <w:rFonts w:eastAsia="Times New Roman" w:cs="Arial"/>
          <w:szCs w:val="24"/>
        </w:rPr>
        <w:t xml:space="preserve">- wykroczenie </w:t>
      </w:r>
      <w:r w:rsidR="00BD47ED" w:rsidRPr="00252F55">
        <w:rPr>
          <w:rFonts w:eastAsia="Times New Roman" w:cs="Arial"/>
          <w:szCs w:val="24"/>
        </w:rPr>
        <w:t>przeciwko porządkowi i spokojowi publicznemu  - 1</w:t>
      </w:r>
    </w:p>
    <w:p w:rsidR="00BD47ED" w:rsidRPr="00252F55" w:rsidRDefault="00BD47ED" w:rsidP="00AE6B87">
      <w:pPr>
        <w:spacing w:after="0" w:line="360" w:lineRule="auto"/>
        <w:jc w:val="both"/>
        <w:rPr>
          <w:rFonts w:eastAsia="Times New Roman" w:cs="Arial"/>
          <w:szCs w:val="24"/>
        </w:rPr>
      </w:pPr>
      <w:r w:rsidRPr="00252F55">
        <w:rPr>
          <w:rFonts w:eastAsia="Times New Roman" w:cs="Arial"/>
          <w:szCs w:val="24"/>
        </w:rPr>
        <w:t>- n</w:t>
      </w:r>
      <w:r w:rsidR="00CB5A77" w:rsidRPr="00252F55">
        <w:rPr>
          <w:rFonts w:eastAsia="Times New Roman" w:cs="Arial"/>
          <w:szCs w:val="24"/>
        </w:rPr>
        <w:t>ieutrzymywanie czystości i porzą</w:t>
      </w:r>
      <w:r w:rsidRPr="00252F55">
        <w:rPr>
          <w:rFonts w:eastAsia="Times New Roman" w:cs="Arial"/>
          <w:szCs w:val="24"/>
        </w:rPr>
        <w:t>dku w obrębie nieruchomości   - 1</w:t>
      </w:r>
    </w:p>
    <w:p w:rsidR="00BD47ED" w:rsidRPr="00252F55" w:rsidRDefault="00BD47ED" w:rsidP="00AE6B87">
      <w:pPr>
        <w:spacing w:after="0" w:line="360" w:lineRule="auto"/>
        <w:jc w:val="both"/>
        <w:rPr>
          <w:rFonts w:eastAsia="Times New Roman" w:cs="Arial"/>
          <w:szCs w:val="24"/>
        </w:rPr>
      </w:pPr>
      <w:r w:rsidRPr="00252F55">
        <w:rPr>
          <w:rFonts w:eastAsia="Times New Roman" w:cs="Arial"/>
          <w:szCs w:val="24"/>
        </w:rPr>
        <w:t>- kradzież lub przywłaszczenie  - 4</w:t>
      </w:r>
    </w:p>
    <w:p w:rsidR="00BD47ED" w:rsidRPr="00252F55" w:rsidRDefault="00BD47ED" w:rsidP="00AE6B87">
      <w:pPr>
        <w:spacing w:after="0" w:line="360" w:lineRule="auto"/>
        <w:jc w:val="both"/>
        <w:rPr>
          <w:rFonts w:eastAsia="Times New Roman" w:cs="Arial"/>
          <w:szCs w:val="24"/>
        </w:rPr>
      </w:pPr>
      <w:r w:rsidRPr="00252F55">
        <w:rPr>
          <w:rFonts w:eastAsia="Times New Roman" w:cs="Arial"/>
          <w:szCs w:val="24"/>
        </w:rPr>
        <w:t>- prowadzenie pojazdu w stanie po użyciu alkoholu  - 3</w:t>
      </w:r>
    </w:p>
    <w:p w:rsidR="00BD47ED" w:rsidRPr="00252F55" w:rsidRDefault="00AE6B87" w:rsidP="00AE6B87">
      <w:pPr>
        <w:spacing w:after="0" w:line="360" w:lineRule="auto"/>
        <w:jc w:val="both"/>
        <w:rPr>
          <w:rFonts w:eastAsia="Times New Roman" w:cs="Arial"/>
          <w:szCs w:val="24"/>
        </w:rPr>
      </w:pPr>
      <w:r w:rsidRPr="00252F55">
        <w:rPr>
          <w:rFonts w:eastAsia="Times New Roman" w:cs="Arial"/>
          <w:szCs w:val="24"/>
        </w:rPr>
        <w:t>- wypasanie zwierząt na cudzych gruntach  - 1</w:t>
      </w:r>
    </w:p>
    <w:p w:rsidR="00AE6B87" w:rsidRPr="00252F55" w:rsidRDefault="00AE6B87" w:rsidP="00AE6B87">
      <w:pPr>
        <w:spacing w:after="0" w:line="360" w:lineRule="auto"/>
        <w:jc w:val="both"/>
        <w:rPr>
          <w:rFonts w:eastAsia="Times New Roman" w:cs="Arial"/>
          <w:szCs w:val="24"/>
        </w:rPr>
      </w:pPr>
      <w:r w:rsidRPr="00252F55">
        <w:rPr>
          <w:rFonts w:eastAsia="Times New Roman" w:cs="Arial"/>
          <w:szCs w:val="24"/>
        </w:rPr>
        <w:t>- niszczenie cudzej rzeczy  - 2</w:t>
      </w:r>
    </w:p>
    <w:p w:rsidR="00AE6B87" w:rsidRPr="00252F55" w:rsidRDefault="00AE6B87" w:rsidP="00AE6B87">
      <w:pPr>
        <w:spacing w:after="0" w:line="360" w:lineRule="auto"/>
        <w:jc w:val="both"/>
        <w:rPr>
          <w:rFonts w:eastAsia="Times New Roman" w:cs="Arial"/>
          <w:szCs w:val="24"/>
        </w:rPr>
      </w:pPr>
      <w:r w:rsidRPr="00252F55">
        <w:rPr>
          <w:rFonts w:eastAsia="Times New Roman" w:cs="Arial"/>
          <w:szCs w:val="24"/>
        </w:rPr>
        <w:lastRenderedPageBreak/>
        <w:t xml:space="preserve">- nie stosowanie się do znaku lub sygnału drogowego lub polecenia osoby do </w:t>
      </w:r>
    </w:p>
    <w:p w:rsidR="00AE6B87" w:rsidRPr="00252F55" w:rsidRDefault="00AE6B87" w:rsidP="00AE6B87">
      <w:pPr>
        <w:spacing w:after="0" w:line="360" w:lineRule="auto"/>
        <w:jc w:val="both"/>
        <w:rPr>
          <w:rFonts w:eastAsia="Times New Roman" w:cs="Arial"/>
          <w:szCs w:val="24"/>
        </w:rPr>
      </w:pPr>
      <w:r w:rsidRPr="00252F55">
        <w:rPr>
          <w:rFonts w:eastAsia="Times New Roman" w:cs="Arial"/>
          <w:szCs w:val="24"/>
        </w:rPr>
        <w:t xml:space="preserve">  kierowania ruchem do kontroli ruchu drogowego  - 1</w:t>
      </w:r>
    </w:p>
    <w:p w:rsidR="00AE6B87" w:rsidRPr="00252F55" w:rsidRDefault="00AE6B87" w:rsidP="00AE6B87">
      <w:pPr>
        <w:spacing w:after="0" w:line="360" w:lineRule="auto"/>
        <w:jc w:val="both"/>
        <w:rPr>
          <w:rFonts w:eastAsia="Times New Roman" w:cs="Arial"/>
          <w:szCs w:val="24"/>
        </w:rPr>
      </w:pPr>
      <w:r w:rsidRPr="00252F55">
        <w:rPr>
          <w:rFonts w:eastAsia="Times New Roman" w:cs="Arial"/>
          <w:szCs w:val="24"/>
        </w:rPr>
        <w:t>- bezprawne pozyskiwanie drewna z lasu  - 1</w:t>
      </w:r>
    </w:p>
    <w:p w:rsidR="00AE6B87" w:rsidRPr="00252F55" w:rsidRDefault="00AE6B87" w:rsidP="00AE6B87">
      <w:pPr>
        <w:spacing w:after="0" w:line="360" w:lineRule="auto"/>
        <w:jc w:val="both"/>
        <w:rPr>
          <w:rFonts w:eastAsia="Times New Roman" w:cs="Arial"/>
          <w:szCs w:val="24"/>
        </w:rPr>
      </w:pPr>
      <w:r w:rsidRPr="00252F55">
        <w:rPr>
          <w:rFonts w:eastAsia="Times New Roman" w:cs="Arial"/>
          <w:szCs w:val="24"/>
        </w:rPr>
        <w:t>- prowadzenie pojazdu bez uprawnień lub poj</w:t>
      </w:r>
      <w:r w:rsidR="00CB5A77" w:rsidRPr="00252F55">
        <w:rPr>
          <w:rFonts w:eastAsia="Times New Roman" w:cs="Arial"/>
          <w:szCs w:val="24"/>
        </w:rPr>
        <w:t>azdu niedopuszczonego do ruchu-</w:t>
      </w:r>
      <w:r w:rsidRPr="00252F55">
        <w:rPr>
          <w:rFonts w:eastAsia="Times New Roman" w:cs="Arial"/>
          <w:szCs w:val="24"/>
        </w:rPr>
        <w:t>1</w:t>
      </w:r>
    </w:p>
    <w:p w:rsidR="00C27F9F" w:rsidRPr="00252F55" w:rsidRDefault="00AE6B87" w:rsidP="00CD312D">
      <w:pPr>
        <w:spacing w:after="0" w:line="360" w:lineRule="auto"/>
        <w:ind w:firstLine="708"/>
        <w:jc w:val="both"/>
        <w:rPr>
          <w:rFonts w:eastAsia="Times New Roman" w:cs="Arial"/>
          <w:szCs w:val="24"/>
        </w:rPr>
      </w:pPr>
      <w:r w:rsidRPr="00252F55">
        <w:rPr>
          <w:rFonts w:eastAsia="Times New Roman" w:cs="Arial"/>
          <w:szCs w:val="24"/>
        </w:rPr>
        <w:t>Podział wykroczeń ze względu na miejsce ich popełnienia:</w:t>
      </w:r>
    </w:p>
    <w:p w:rsidR="00AE6B87" w:rsidRPr="00252F55" w:rsidRDefault="00AE6B87" w:rsidP="00AE6B87">
      <w:pPr>
        <w:spacing w:after="0" w:line="360" w:lineRule="auto"/>
        <w:jc w:val="both"/>
        <w:rPr>
          <w:rFonts w:eastAsia="Times New Roman" w:cs="Arial"/>
          <w:szCs w:val="24"/>
        </w:rPr>
      </w:pPr>
      <w:r w:rsidRPr="00252F55">
        <w:rPr>
          <w:rFonts w:eastAsia="Times New Roman" w:cs="Arial"/>
          <w:szCs w:val="24"/>
        </w:rPr>
        <w:t xml:space="preserve">Odrzywół – 13, Ossa – 2, Kolonia Ossa – 2, </w:t>
      </w:r>
      <w:proofErr w:type="spellStart"/>
      <w:r w:rsidRPr="00252F55">
        <w:rPr>
          <w:rFonts w:eastAsia="Times New Roman" w:cs="Arial"/>
          <w:szCs w:val="24"/>
        </w:rPr>
        <w:t>Ceteń</w:t>
      </w:r>
      <w:proofErr w:type="spellEnd"/>
      <w:r w:rsidRPr="00252F55">
        <w:rPr>
          <w:rFonts w:eastAsia="Times New Roman" w:cs="Arial"/>
          <w:szCs w:val="24"/>
        </w:rPr>
        <w:t xml:space="preserve">  - 1, </w:t>
      </w:r>
      <w:proofErr w:type="spellStart"/>
      <w:r w:rsidRPr="00252F55">
        <w:rPr>
          <w:rFonts w:eastAsia="Times New Roman" w:cs="Arial"/>
          <w:szCs w:val="24"/>
        </w:rPr>
        <w:t>Wysokin</w:t>
      </w:r>
      <w:proofErr w:type="spellEnd"/>
      <w:r w:rsidRPr="00252F55">
        <w:rPr>
          <w:rFonts w:eastAsia="Times New Roman" w:cs="Arial"/>
          <w:szCs w:val="24"/>
        </w:rPr>
        <w:t xml:space="preserve"> – 3, Dębowa Góra – 1, Dąbrowa – 2, </w:t>
      </w:r>
      <w:r w:rsidR="00DB6695" w:rsidRPr="00252F55">
        <w:rPr>
          <w:rFonts w:eastAsia="Times New Roman" w:cs="Arial"/>
          <w:szCs w:val="24"/>
        </w:rPr>
        <w:t>Różanna – 1, Lipiny – 1, Myślakowice – 1, Kłonna – 1.</w:t>
      </w:r>
    </w:p>
    <w:p w:rsidR="006E13BA" w:rsidRPr="00252F55" w:rsidRDefault="006E13BA" w:rsidP="00AE6B87">
      <w:pPr>
        <w:spacing w:after="0" w:line="360" w:lineRule="auto"/>
        <w:jc w:val="both"/>
        <w:rPr>
          <w:rFonts w:eastAsia="Times New Roman" w:cs="Arial"/>
          <w:szCs w:val="24"/>
        </w:rPr>
      </w:pPr>
    </w:p>
    <w:p w:rsidR="006E13BA" w:rsidRPr="00252F55" w:rsidRDefault="00CD312D" w:rsidP="00AE6B87">
      <w:pPr>
        <w:spacing w:after="0" w:line="360" w:lineRule="auto"/>
        <w:jc w:val="both"/>
        <w:rPr>
          <w:rFonts w:eastAsia="Times New Roman" w:cs="Arial"/>
          <w:szCs w:val="24"/>
        </w:rPr>
      </w:pPr>
      <w:r w:rsidRPr="00252F55">
        <w:rPr>
          <w:rFonts w:eastAsia="Times New Roman" w:cs="Arial"/>
          <w:szCs w:val="24"/>
        </w:rPr>
        <w:tab/>
        <w:t>Oprócz wykroczeń na terenie Gminy Odrzywół odnotowano 49 przestępstw. W porównaniu do roku 2019 jest to spadek o 19 zdarzeń. Jest to kolejny rok, w którym odnotowano mniejszą liczbę przestępstw.</w:t>
      </w:r>
    </w:p>
    <w:p w:rsidR="00CD312D" w:rsidRPr="00252F55" w:rsidRDefault="00CD312D" w:rsidP="00AE6B87">
      <w:pPr>
        <w:spacing w:after="0" w:line="360" w:lineRule="auto"/>
        <w:jc w:val="both"/>
        <w:rPr>
          <w:rFonts w:eastAsia="Times New Roman" w:cs="Arial"/>
          <w:szCs w:val="24"/>
        </w:rPr>
      </w:pPr>
      <w:r w:rsidRPr="00252F55">
        <w:rPr>
          <w:rFonts w:eastAsia="Times New Roman" w:cs="Arial"/>
          <w:szCs w:val="24"/>
        </w:rPr>
        <w:tab/>
        <w:t>Popełnione przestępstwa dotyczyły:</w:t>
      </w:r>
    </w:p>
    <w:p w:rsidR="00CD312D" w:rsidRPr="00252F55" w:rsidRDefault="00CD312D" w:rsidP="00AE6B87">
      <w:pPr>
        <w:spacing w:after="0" w:line="360" w:lineRule="auto"/>
        <w:jc w:val="both"/>
        <w:rPr>
          <w:rFonts w:eastAsia="Times New Roman" w:cs="Arial"/>
          <w:szCs w:val="24"/>
        </w:rPr>
      </w:pPr>
      <w:r w:rsidRPr="00252F55">
        <w:rPr>
          <w:rFonts w:eastAsia="Times New Roman" w:cs="Arial"/>
          <w:szCs w:val="24"/>
        </w:rPr>
        <w:t>- namowa i pomoc do samobójstwa  -  1</w:t>
      </w:r>
    </w:p>
    <w:p w:rsidR="00CD312D" w:rsidRPr="00252F55" w:rsidRDefault="00CD312D" w:rsidP="00AE6B87">
      <w:pPr>
        <w:spacing w:after="0" w:line="360" w:lineRule="auto"/>
        <w:jc w:val="both"/>
        <w:rPr>
          <w:rFonts w:eastAsia="Times New Roman" w:cs="Arial"/>
          <w:szCs w:val="24"/>
        </w:rPr>
      </w:pPr>
      <w:r w:rsidRPr="00252F55">
        <w:rPr>
          <w:rFonts w:eastAsia="Times New Roman" w:cs="Arial"/>
          <w:szCs w:val="24"/>
        </w:rPr>
        <w:t>- nieumyślne spowodowanie śmierci  -  4</w:t>
      </w:r>
    </w:p>
    <w:p w:rsidR="00CD312D" w:rsidRPr="00252F55" w:rsidRDefault="00CD312D" w:rsidP="00AE6B87">
      <w:pPr>
        <w:spacing w:after="0" w:line="360" w:lineRule="auto"/>
        <w:jc w:val="both"/>
        <w:rPr>
          <w:rFonts w:eastAsia="Times New Roman" w:cs="Arial"/>
          <w:szCs w:val="24"/>
        </w:rPr>
      </w:pPr>
      <w:r w:rsidRPr="00252F55">
        <w:rPr>
          <w:rFonts w:eastAsia="Times New Roman" w:cs="Arial"/>
          <w:szCs w:val="24"/>
        </w:rPr>
        <w:t>- średni i lekki uszczerbek na zdrowiu  -  4</w:t>
      </w:r>
    </w:p>
    <w:p w:rsidR="00CD312D" w:rsidRPr="00252F55" w:rsidRDefault="00CD312D" w:rsidP="00AE6B87">
      <w:pPr>
        <w:spacing w:after="0" w:line="360" w:lineRule="auto"/>
        <w:jc w:val="both"/>
        <w:rPr>
          <w:rFonts w:eastAsia="Times New Roman" w:cs="Arial"/>
          <w:szCs w:val="24"/>
        </w:rPr>
      </w:pPr>
      <w:r w:rsidRPr="00252F55">
        <w:rPr>
          <w:rFonts w:eastAsia="Times New Roman" w:cs="Arial"/>
          <w:szCs w:val="24"/>
        </w:rPr>
        <w:t>- bójka, pobicie  -  1</w:t>
      </w:r>
    </w:p>
    <w:p w:rsidR="00CD312D" w:rsidRPr="00252F55" w:rsidRDefault="00CD312D" w:rsidP="00AE6B87">
      <w:pPr>
        <w:spacing w:after="0" w:line="360" w:lineRule="auto"/>
        <w:jc w:val="both"/>
        <w:rPr>
          <w:rFonts w:eastAsia="Times New Roman" w:cs="Arial"/>
          <w:szCs w:val="24"/>
        </w:rPr>
      </w:pPr>
      <w:r w:rsidRPr="00252F55">
        <w:rPr>
          <w:rFonts w:eastAsia="Times New Roman" w:cs="Arial"/>
          <w:szCs w:val="24"/>
        </w:rPr>
        <w:t>- sprowadzenie zdarzenia powszechnie niebezpiecznego  -  1</w:t>
      </w:r>
    </w:p>
    <w:p w:rsidR="00CD312D" w:rsidRPr="00252F55" w:rsidRDefault="00CD312D" w:rsidP="00AE6B87">
      <w:pPr>
        <w:spacing w:after="0" w:line="360" w:lineRule="auto"/>
        <w:jc w:val="both"/>
        <w:rPr>
          <w:rFonts w:eastAsia="Times New Roman" w:cs="Arial"/>
          <w:szCs w:val="24"/>
        </w:rPr>
      </w:pPr>
      <w:r w:rsidRPr="00252F55">
        <w:rPr>
          <w:rFonts w:eastAsia="Times New Roman" w:cs="Arial"/>
          <w:szCs w:val="24"/>
        </w:rPr>
        <w:t>- wypadek drogowy  -  3</w:t>
      </w:r>
    </w:p>
    <w:p w:rsidR="00CD312D" w:rsidRPr="00252F55" w:rsidRDefault="00CD312D" w:rsidP="00AE6B87">
      <w:pPr>
        <w:spacing w:after="0" w:line="360" w:lineRule="auto"/>
        <w:jc w:val="both"/>
        <w:rPr>
          <w:rFonts w:eastAsia="Times New Roman" w:cs="Arial"/>
          <w:szCs w:val="24"/>
        </w:rPr>
      </w:pPr>
      <w:r w:rsidRPr="00252F55">
        <w:rPr>
          <w:rFonts w:eastAsia="Times New Roman" w:cs="Arial"/>
          <w:szCs w:val="24"/>
        </w:rPr>
        <w:t>- kierowanie pojazdem po drodze publicznej stanie nietrzeźwości  -  6</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groźba karalna  - 2</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znęcanie fizyczne i psychiczne  - 4</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uporczywe uchylanie się od obowiązku alimentacji  - 3</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zniesławienie  -  1</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nietykalność cielesna  -  1</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czynna napaść na funkcjonariusza publicznego  -  1</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podrobienie, przerobienie  dokumentu  -  1</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kradzież  -  3</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kradzież z włamaniem  - 1</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oszustwo  -  5</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oszustwo komputerowe  -  1</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uszkodzenie mienia  -  1</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paserstwo umyślne  -  1</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xml:space="preserve">-cofanie lub inna ingerencja we wskaźniki przebiegu licznika w pojeździe </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xml:space="preserve">  mechanicznym  -  2</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lastRenderedPageBreak/>
        <w:t xml:space="preserve">- przestępstwo z ustawy o przeciwdziałaniu narkomanii – udzielanie innej osobie </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xml:space="preserve">  środka odurzającego  -  1</w:t>
      </w:r>
    </w:p>
    <w:p w:rsidR="006E13BA" w:rsidRPr="00252F55" w:rsidRDefault="006E13BA" w:rsidP="00AE6B87">
      <w:pPr>
        <w:spacing w:after="0" w:line="360" w:lineRule="auto"/>
        <w:jc w:val="both"/>
        <w:rPr>
          <w:rFonts w:eastAsia="Times New Roman" w:cs="Arial"/>
          <w:szCs w:val="24"/>
        </w:rPr>
      </w:pPr>
      <w:r w:rsidRPr="00252F55">
        <w:rPr>
          <w:rFonts w:eastAsia="Times New Roman" w:cs="Arial"/>
          <w:szCs w:val="24"/>
        </w:rPr>
        <w:t xml:space="preserve">- przestępstwo z ustawy o przeciwdziałaniu narkomanii – posiadanie środków </w:t>
      </w:r>
    </w:p>
    <w:p w:rsidR="00C0372E" w:rsidRPr="00252F55" w:rsidRDefault="006E13BA" w:rsidP="00AE6B87">
      <w:pPr>
        <w:spacing w:after="0" w:line="360" w:lineRule="auto"/>
        <w:jc w:val="both"/>
        <w:rPr>
          <w:rFonts w:eastAsia="Times New Roman" w:cs="Arial"/>
          <w:szCs w:val="24"/>
        </w:rPr>
      </w:pPr>
      <w:r w:rsidRPr="00252F55">
        <w:rPr>
          <w:rFonts w:eastAsia="Times New Roman" w:cs="Arial"/>
          <w:szCs w:val="24"/>
        </w:rPr>
        <w:t xml:space="preserve"> odurzających  -  1</w:t>
      </w:r>
    </w:p>
    <w:p w:rsidR="00C0372E" w:rsidRPr="00252F55" w:rsidRDefault="00C0372E" w:rsidP="00AE6B87">
      <w:pPr>
        <w:spacing w:after="0" w:line="360" w:lineRule="auto"/>
        <w:jc w:val="both"/>
        <w:rPr>
          <w:rFonts w:eastAsia="Times New Roman" w:cs="Arial"/>
          <w:szCs w:val="24"/>
        </w:rPr>
      </w:pPr>
      <w:r w:rsidRPr="00252F55">
        <w:rPr>
          <w:rFonts w:eastAsia="Times New Roman" w:cs="Arial"/>
          <w:szCs w:val="24"/>
        </w:rPr>
        <w:tab/>
        <w:t>Ze względu na miejsce popełnienia przestępstwa statystyka przedstawia się następująco:</w:t>
      </w:r>
    </w:p>
    <w:p w:rsidR="00CD312D" w:rsidRPr="00252F55" w:rsidRDefault="00C0372E" w:rsidP="00AE6B87">
      <w:pPr>
        <w:spacing w:after="0" w:line="360" w:lineRule="auto"/>
        <w:jc w:val="both"/>
        <w:rPr>
          <w:rFonts w:eastAsia="Times New Roman" w:cs="Arial"/>
          <w:szCs w:val="24"/>
        </w:rPr>
      </w:pPr>
      <w:r w:rsidRPr="00252F55">
        <w:rPr>
          <w:rFonts w:eastAsia="Times New Roman" w:cs="Arial"/>
          <w:szCs w:val="24"/>
        </w:rPr>
        <w:t xml:space="preserve">Odrzywół – 15, </w:t>
      </w:r>
      <w:proofErr w:type="spellStart"/>
      <w:r w:rsidRPr="00252F55">
        <w:rPr>
          <w:rFonts w:eastAsia="Times New Roman" w:cs="Arial"/>
          <w:szCs w:val="24"/>
        </w:rPr>
        <w:t>Wysokin</w:t>
      </w:r>
      <w:proofErr w:type="spellEnd"/>
      <w:r w:rsidRPr="00252F55">
        <w:rPr>
          <w:rFonts w:eastAsia="Times New Roman" w:cs="Arial"/>
          <w:szCs w:val="24"/>
        </w:rPr>
        <w:t xml:space="preserve"> – 6, Ossa – 1, Kolonia Ossa – 11, Kłonna – 4, Dębowa Góra – 3, Kamienna Wola – 3, Dąbrowa – 1, Myślakowice  - 1, Lipiny – 2, Wandzinów – 1, Stanisławów – 1. </w:t>
      </w:r>
    </w:p>
    <w:p w:rsidR="00E7063A" w:rsidRPr="00252F55" w:rsidRDefault="00E7063A" w:rsidP="00CB5A77">
      <w:pPr>
        <w:spacing w:line="360" w:lineRule="auto"/>
        <w:ind w:firstLine="708"/>
        <w:jc w:val="both"/>
        <w:rPr>
          <w:rFonts w:eastAsia="Times New Roman" w:cs="Arial"/>
          <w:szCs w:val="24"/>
        </w:rPr>
      </w:pPr>
      <w:r w:rsidRPr="00252F55">
        <w:rPr>
          <w:rFonts w:eastAsia="Times New Roman" w:cs="Arial"/>
          <w:szCs w:val="24"/>
        </w:rPr>
        <w:t>Funkcjonariusze Posterunku Policji w Odrzywole patrolują również teren Gminy Klwów i Potworów.</w:t>
      </w:r>
    </w:p>
    <w:p w:rsidR="00E7063A" w:rsidRPr="00252F55" w:rsidRDefault="00E7063A" w:rsidP="00344531">
      <w:pPr>
        <w:widowControl w:val="0"/>
        <w:autoSpaceDE w:val="0"/>
        <w:autoSpaceDN w:val="0"/>
        <w:spacing w:after="0" w:line="360" w:lineRule="auto"/>
        <w:jc w:val="both"/>
        <w:rPr>
          <w:rFonts w:eastAsia="Times New Roman" w:cs="Arial"/>
          <w:b/>
          <w:sz w:val="28"/>
          <w:szCs w:val="28"/>
          <w:lang w:eastAsia="pl-PL" w:bidi="pl-PL"/>
        </w:rPr>
      </w:pPr>
      <w:r w:rsidRPr="00252F55">
        <w:rPr>
          <w:rFonts w:eastAsia="Times New Roman" w:cs="Arial"/>
          <w:b/>
          <w:sz w:val="28"/>
          <w:szCs w:val="28"/>
          <w:lang w:eastAsia="pl-PL" w:bidi="pl-PL"/>
        </w:rPr>
        <w:t>VII  Administracja publiczna:</w:t>
      </w:r>
    </w:p>
    <w:p w:rsidR="00E7063A" w:rsidRPr="00252F55" w:rsidRDefault="00E7063A" w:rsidP="00344531">
      <w:pPr>
        <w:widowControl w:val="0"/>
        <w:autoSpaceDE w:val="0"/>
        <w:autoSpaceDN w:val="0"/>
        <w:spacing w:after="0" w:line="360" w:lineRule="auto"/>
        <w:jc w:val="both"/>
        <w:rPr>
          <w:rFonts w:eastAsia="Times New Roman" w:cs="Arial"/>
          <w:b/>
          <w:szCs w:val="24"/>
          <w:lang w:eastAsia="pl-PL" w:bidi="pl-PL"/>
        </w:rPr>
      </w:pPr>
    </w:p>
    <w:p w:rsidR="00E7063A" w:rsidRPr="00252F55" w:rsidRDefault="00E7063A" w:rsidP="00344531">
      <w:pPr>
        <w:widowControl w:val="0"/>
        <w:autoSpaceDE w:val="0"/>
        <w:autoSpaceDN w:val="0"/>
        <w:spacing w:after="120" w:line="360" w:lineRule="auto"/>
        <w:jc w:val="both"/>
        <w:rPr>
          <w:rFonts w:eastAsia="Verdana" w:cs="Arial"/>
          <w:szCs w:val="24"/>
          <w:lang w:eastAsia="pl-PL" w:bidi="pl-PL"/>
        </w:rPr>
      </w:pPr>
      <w:r w:rsidRPr="00252F55">
        <w:rPr>
          <w:rFonts w:eastAsia="Verdana" w:cs="Arial"/>
          <w:szCs w:val="24"/>
          <w:lang w:eastAsia="pl-PL" w:bidi="pl-PL"/>
        </w:rPr>
        <w:t xml:space="preserve">Organem stanowiącym i kontrolnym Gminy jest Rada Gminy, a organem wykonawczym jest Wójt. </w:t>
      </w:r>
    </w:p>
    <w:p w:rsidR="00A135DB"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Rada </w:t>
      </w:r>
      <w:r w:rsidR="00A135DB" w:rsidRPr="00252F55">
        <w:rPr>
          <w:rFonts w:eastAsia="Verdana" w:cs="Arial"/>
          <w:szCs w:val="24"/>
          <w:lang w:eastAsia="pl-PL" w:bidi="pl-PL"/>
        </w:rPr>
        <w:t xml:space="preserve">Gminy Odrzywół liczy 15 radnych, a bieżąca kadencja trwa 5 lat. </w:t>
      </w:r>
    </w:p>
    <w:p w:rsidR="00E7063A" w:rsidRPr="00252F55" w:rsidRDefault="00A135DB"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W 2020</w:t>
      </w:r>
      <w:r w:rsidR="00E7063A" w:rsidRPr="00252F55">
        <w:rPr>
          <w:rFonts w:eastAsia="Verdana" w:cs="Arial"/>
          <w:szCs w:val="24"/>
          <w:lang w:eastAsia="pl-PL" w:bidi="pl-PL"/>
        </w:rPr>
        <w:t xml:space="preserve"> roku w kadencji 2018-2023 Rada Gminy obradowała na </w:t>
      </w:r>
      <w:r w:rsidR="001A15D0" w:rsidRPr="00252F55">
        <w:rPr>
          <w:rFonts w:eastAsia="Verdana" w:cs="Arial"/>
          <w:b/>
          <w:szCs w:val="24"/>
          <w:lang w:eastAsia="pl-PL" w:bidi="pl-PL"/>
        </w:rPr>
        <w:t>7</w:t>
      </w:r>
      <w:r w:rsidR="00E7063A" w:rsidRPr="00252F55">
        <w:rPr>
          <w:rFonts w:eastAsia="Verdana" w:cs="Arial"/>
          <w:b/>
          <w:szCs w:val="24"/>
          <w:lang w:eastAsia="pl-PL" w:bidi="pl-PL"/>
        </w:rPr>
        <w:t xml:space="preserve"> Sesjach</w:t>
      </w:r>
      <w:r w:rsidR="00E7063A" w:rsidRPr="00252F55">
        <w:rPr>
          <w:rFonts w:eastAsia="Verdana" w:cs="Arial"/>
          <w:szCs w:val="24"/>
          <w:lang w:eastAsia="pl-PL" w:bidi="pl-PL"/>
        </w:rPr>
        <w:t xml:space="preserve">, podejmując w tym czasie </w:t>
      </w:r>
      <w:r w:rsidR="001A15D0" w:rsidRPr="00252F55">
        <w:rPr>
          <w:rFonts w:eastAsia="Verdana" w:cs="Arial"/>
          <w:b/>
          <w:szCs w:val="24"/>
          <w:lang w:eastAsia="pl-PL" w:bidi="pl-PL"/>
        </w:rPr>
        <w:t>54</w:t>
      </w:r>
      <w:r w:rsidR="00E7063A" w:rsidRPr="00252F55">
        <w:rPr>
          <w:rFonts w:eastAsia="Verdana" w:cs="Arial"/>
          <w:b/>
          <w:szCs w:val="24"/>
          <w:lang w:eastAsia="pl-PL" w:bidi="pl-PL"/>
        </w:rPr>
        <w:t xml:space="preserve">  uchwał</w:t>
      </w:r>
      <w:r w:rsidR="001A15D0" w:rsidRPr="00252F55">
        <w:rPr>
          <w:rFonts w:eastAsia="Verdana" w:cs="Arial"/>
          <w:b/>
          <w:szCs w:val="24"/>
          <w:lang w:eastAsia="pl-PL" w:bidi="pl-PL"/>
        </w:rPr>
        <w:t>y</w:t>
      </w:r>
      <w:r w:rsidR="00E7063A" w:rsidRPr="00252F55">
        <w:rPr>
          <w:rFonts w:eastAsia="Verdana" w:cs="Arial"/>
          <w:b/>
          <w:szCs w:val="24"/>
          <w:lang w:eastAsia="pl-PL" w:bidi="pl-PL"/>
        </w:rPr>
        <w:t>.</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Żadna z podjętych uchwał nie została uchylona w trybie nadzoru przez Wojewodę.</w:t>
      </w:r>
      <w:r w:rsidR="001A15D0" w:rsidRPr="00252F55">
        <w:rPr>
          <w:rFonts w:eastAsia="Verdana" w:cs="Arial"/>
          <w:szCs w:val="24"/>
          <w:lang w:eastAsia="pl-PL" w:bidi="pl-PL"/>
        </w:rPr>
        <w:t xml:space="preserve"> Uchwały </w:t>
      </w:r>
      <w:proofErr w:type="spellStart"/>
      <w:r w:rsidR="001A15D0" w:rsidRPr="00252F55">
        <w:rPr>
          <w:rFonts w:eastAsia="Verdana" w:cs="Arial"/>
          <w:szCs w:val="24"/>
          <w:lang w:eastAsia="pl-PL" w:bidi="pl-PL"/>
        </w:rPr>
        <w:t>dt</w:t>
      </w:r>
      <w:proofErr w:type="spellEnd"/>
      <w:r w:rsidR="001A15D0" w:rsidRPr="00252F55">
        <w:rPr>
          <w:rFonts w:eastAsia="Verdana" w:cs="Arial"/>
          <w:szCs w:val="24"/>
          <w:lang w:eastAsia="pl-PL" w:bidi="pl-PL"/>
        </w:rPr>
        <w:t xml:space="preserve">. </w:t>
      </w:r>
      <w:r w:rsidR="00196EF9" w:rsidRPr="00252F55">
        <w:rPr>
          <w:rFonts w:eastAsia="Verdana" w:cs="Arial"/>
          <w:szCs w:val="24"/>
          <w:lang w:eastAsia="pl-PL" w:bidi="pl-PL"/>
        </w:rPr>
        <w:t xml:space="preserve">głównie </w:t>
      </w:r>
      <w:r w:rsidR="001A15D0" w:rsidRPr="00252F55">
        <w:rPr>
          <w:rFonts w:eastAsia="Verdana" w:cs="Arial"/>
          <w:szCs w:val="24"/>
          <w:lang w:eastAsia="pl-PL" w:bidi="pl-PL"/>
        </w:rPr>
        <w:t xml:space="preserve">spraw finansowych </w:t>
      </w:r>
      <w:r w:rsidR="00196EF9" w:rsidRPr="00252F55">
        <w:rPr>
          <w:rFonts w:eastAsia="Verdana" w:cs="Arial"/>
          <w:szCs w:val="24"/>
          <w:lang w:eastAsia="pl-PL" w:bidi="pl-PL"/>
        </w:rPr>
        <w:t xml:space="preserve">oraz </w:t>
      </w:r>
      <w:r w:rsidR="00C0372E" w:rsidRPr="00252F55">
        <w:rPr>
          <w:rFonts w:eastAsia="Verdana" w:cs="Arial"/>
          <w:szCs w:val="24"/>
          <w:lang w:eastAsia="pl-PL" w:bidi="pl-PL"/>
        </w:rPr>
        <w:t>realizacji zadań wynikających</w:t>
      </w:r>
      <w:r w:rsidR="00196EF9" w:rsidRPr="00252F55">
        <w:rPr>
          <w:rFonts w:eastAsia="Verdana" w:cs="Arial"/>
          <w:szCs w:val="24"/>
          <w:lang w:eastAsia="pl-PL" w:bidi="pl-PL"/>
        </w:rPr>
        <w:t xml:space="preserve"> z bieżącej działalności gminy</w:t>
      </w:r>
      <w:r w:rsidR="006E518B" w:rsidRPr="00252F55">
        <w:rPr>
          <w:rFonts w:eastAsia="Verdana" w:cs="Arial"/>
          <w:szCs w:val="24"/>
          <w:lang w:eastAsia="pl-PL" w:bidi="pl-PL"/>
        </w:rPr>
        <w:t xml:space="preserve"> takich jak uchwały w </w:t>
      </w:r>
      <w:proofErr w:type="spellStart"/>
      <w:r w:rsidR="006E518B" w:rsidRPr="00252F55">
        <w:rPr>
          <w:rFonts w:eastAsia="Verdana" w:cs="Arial"/>
          <w:szCs w:val="24"/>
          <w:lang w:eastAsia="pl-PL" w:bidi="pl-PL"/>
        </w:rPr>
        <w:t>spr</w:t>
      </w:r>
      <w:proofErr w:type="spellEnd"/>
      <w:r w:rsidR="006E518B" w:rsidRPr="00252F55">
        <w:rPr>
          <w:rFonts w:eastAsia="Verdana" w:cs="Arial"/>
          <w:szCs w:val="24"/>
          <w:lang w:eastAsia="pl-PL" w:bidi="pl-PL"/>
        </w:rPr>
        <w:t>. ustalenia podatków, sprzedaży działek stanowiących własność gminy, realizacji projektów, opracowania planów pracy, likwidacji SP ZOZ w Odrzywole, ustalenia zasad ponoszenia</w:t>
      </w:r>
      <w:r w:rsidR="001A15D0" w:rsidRPr="00252F55">
        <w:rPr>
          <w:rFonts w:eastAsia="Verdana" w:cs="Arial"/>
          <w:szCs w:val="24"/>
          <w:lang w:eastAsia="pl-PL" w:bidi="pl-PL"/>
        </w:rPr>
        <w:t xml:space="preserve"> </w:t>
      </w:r>
      <w:r w:rsidR="006E518B" w:rsidRPr="00252F55">
        <w:rPr>
          <w:rFonts w:eastAsia="Verdana" w:cs="Arial"/>
          <w:szCs w:val="24"/>
          <w:lang w:eastAsia="pl-PL" w:bidi="pl-PL"/>
        </w:rPr>
        <w:t>odpłatności za pobyt w Dziennym Domu SENIOR+ w Odrzywole</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1A15D0"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b/>
          <w:szCs w:val="24"/>
          <w:lang w:eastAsia="pl-PL" w:bidi="pl-PL"/>
        </w:rPr>
        <w:t>W okresie od 01.01.2020r. do dnia 31.12.2020</w:t>
      </w:r>
      <w:r w:rsidR="00E7063A" w:rsidRPr="00252F55">
        <w:rPr>
          <w:rFonts w:eastAsia="Verdana" w:cs="Arial"/>
          <w:b/>
          <w:szCs w:val="24"/>
          <w:lang w:eastAsia="pl-PL" w:bidi="pl-PL"/>
        </w:rPr>
        <w:t>r</w:t>
      </w:r>
      <w:r w:rsidR="00E7063A" w:rsidRPr="00252F55">
        <w:rPr>
          <w:rFonts w:eastAsia="Verdana" w:cs="Arial"/>
          <w:szCs w:val="24"/>
          <w:lang w:eastAsia="pl-PL" w:bidi="pl-PL"/>
        </w:rPr>
        <w:t xml:space="preserve">.  Wójt Gminy wydał </w:t>
      </w:r>
      <w:r w:rsidR="0089006C" w:rsidRPr="00252F55">
        <w:rPr>
          <w:rFonts w:eastAsia="Verdana" w:cs="Arial"/>
          <w:b/>
          <w:szCs w:val="24"/>
          <w:lang w:eastAsia="pl-PL" w:bidi="pl-PL"/>
        </w:rPr>
        <w:t>81 Zarządzeń</w:t>
      </w:r>
      <w:r w:rsidR="00E7063A" w:rsidRPr="00252F55">
        <w:rPr>
          <w:rFonts w:eastAsia="Verdana" w:cs="Arial"/>
          <w:b/>
          <w:szCs w:val="24"/>
          <w:lang w:eastAsia="pl-PL" w:bidi="pl-PL"/>
        </w:rPr>
        <w:t>.</w:t>
      </w:r>
      <w:r w:rsidR="00E7063A" w:rsidRPr="00252F55">
        <w:rPr>
          <w:rFonts w:eastAsia="Verdana" w:cs="Arial"/>
          <w:szCs w:val="24"/>
          <w:lang w:eastAsia="pl-PL" w:bidi="pl-PL"/>
        </w:rPr>
        <w:t xml:space="preserve"> Dotyczyły one głównie spraw budżetowych, powoływania Komisji Przetargowych, Komisji Konkursowych, organizacji czasu pracy Urzędu Gminy, realizacji projektów,</w:t>
      </w:r>
      <w:r w:rsidR="006E518B" w:rsidRPr="00252F55">
        <w:rPr>
          <w:rFonts w:eastAsia="Verdana" w:cs="Arial"/>
          <w:szCs w:val="24"/>
          <w:lang w:eastAsia="pl-PL" w:bidi="pl-PL"/>
        </w:rPr>
        <w:t xml:space="preserve"> wprowadzenia polityki</w:t>
      </w:r>
      <w:r w:rsidR="00E7063A" w:rsidRPr="00252F55">
        <w:rPr>
          <w:rFonts w:eastAsia="Verdana" w:cs="Arial"/>
          <w:szCs w:val="24"/>
          <w:lang w:eastAsia="pl-PL" w:bidi="pl-PL"/>
        </w:rPr>
        <w:t xml:space="preserve"> ochrony danych osobowych</w:t>
      </w:r>
      <w:r w:rsidR="006E518B" w:rsidRPr="00252F55">
        <w:rPr>
          <w:rFonts w:eastAsia="Verdana" w:cs="Arial"/>
          <w:szCs w:val="24"/>
          <w:lang w:eastAsia="pl-PL" w:bidi="pl-PL"/>
        </w:rPr>
        <w:t xml:space="preserve"> oraz innych dokumentów wynikających z realizacji ustawy o ochronie danych osobowych</w:t>
      </w:r>
      <w:r w:rsidR="00E7063A" w:rsidRPr="00252F55">
        <w:rPr>
          <w:rFonts w:eastAsia="Verdana" w:cs="Arial"/>
          <w:szCs w:val="24"/>
          <w:lang w:eastAsia="pl-PL" w:bidi="pl-PL"/>
        </w:rPr>
        <w:t>, ustalenia norm zużycia paliwa w pojazdach stanowiących własność Gminy,</w:t>
      </w:r>
      <w:r w:rsidR="00C0372E" w:rsidRPr="00252F55">
        <w:rPr>
          <w:rFonts w:eastAsia="Verdana" w:cs="Arial"/>
          <w:szCs w:val="24"/>
          <w:lang w:eastAsia="pl-PL" w:bidi="pl-PL"/>
        </w:rPr>
        <w:t xml:space="preserve"> </w:t>
      </w:r>
      <w:r w:rsidR="00712033" w:rsidRPr="00252F55">
        <w:rPr>
          <w:rFonts w:eastAsia="Verdana" w:cs="Arial"/>
          <w:szCs w:val="24"/>
          <w:lang w:eastAsia="pl-PL" w:bidi="pl-PL"/>
        </w:rPr>
        <w:t xml:space="preserve">powołania Gminnego Biura Spisowego,  wydania upoważnień do wydawania zaświadczeń </w:t>
      </w:r>
      <w:proofErr w:type="spellStart"/>
      <w:r w:rsidR="00712033" w:rsidRPr="00252F55">
        <w:rPr>
          <w:rFonts w:eastAsia="Verdana" w:cs="Arial"/>
          <w:szCs w:val="24"/>
          <w:lang w:eastAsia="pl-PL" w:bidi="pl-PL"/>
        </w:rPr>
        <w:t>dt</w:t>
      </w:r>
      <w:proofErr w:type="spellEnd"/>
      <w:r w:rsidR="00712033" w:rsidRPr="00252F55">
        <w:rPr>
          <w:rFonts w:eastAsia="Verdana" w:cs="Arial"/>
          <w:szCs w:val="24"/>
          <w:lang w:eastAsia="pl-PL" w:bidi="pl-PL"/>
        </w:rPr>
        <w:t xml:space="preserve">. „Czystego powietrza”, powołania Komisji </w:t>
      </w:r>
      <w:r w:rsidR="00712033" w:rsidRPr="00252F55">
        <w:rPr>
          <w:rFonts w:eastAsia="Verdana" w:cs="Arial"/>
          <w:szCs w:val="24"/>
          <w:lang w:eastAsia="pl-PL" w:bidi="pl-PL"/>
        </w:rPr>
        <w:lastRenderedPageBreak/>
        <w:t xml:space="preserve">inwentaryzacyjnej, </w:t>
      </w:r>
      <w:r w:rsidR="00E7063A" w:rsidRPr="00252F55">
        <w:rPr>
          <w:rFonts w:eastAsia="Verdana" w:cs="Arial"/>
          <w:szCs w:val="24"/>
          <w:lang w:eastAsia="pl-PL" w:bidi="pl-PL"/>
        </w:rPr>
        <w:t>przyjęcia Regulaminu</w:t>
      </w:r>
      <w:r w:rsidR="006E518B" w:rsidRPr="00252F55">
        <w:rPr>
          <w:rFonts w:eastAsia="Verdana" w:cs="Arial"/>
          <w:szCs w:val="24"/>
          <w:lang w:eastAsia="pl-PL" w:bidi="pl-PL"/>
        </w:rPr>
        <w:t xml:space="preserve"> </w:t>
      </w:r>
      <w:r w:rsidR="001374E4" w:rsidRPr="00252F55">
        <w:rPr>
          <w:rFonts w:eastAsia="Verdana" w:cs="Arial"/>
          <w:szCs w:val="24"/>
          <w:lang w:eastAsia="pl-PL" w:bidi="pl-PL"/>
        </w:rPr>
        <w:t>korzystania ze ś</w:t>
      </w:r>
      <w:r w:rsidR="00712033" w:rsidRPr="00252F55">
        <w:rPr>
          <w:rFonts w:eastAsia="Verdana" w:cs="Arial"/>
          <w:szCs w:val="24"/>
          <w:lang w:eastAsia="pl-PL" w:bidi="pl-PL"/>
        </w:rPr>
        <w:t xml:space="preserve">wietlicy wiejskiej w Kolonii Ossa, </w:t>
      </w:r>
      <w:r w:rsidR="001374E4" w:rsidRPr="00252F55">
        <w:rPr>
          <w:rFonts w:eastAsia="Verdana" w:cs="Arial"/>
          <w:szCs w:val="24"/>
          <w:lang w:eastAsia="pl-PL" w:bidi="pl-PL"/>
        </w:rPr>
        <w:t xml:space="preserve">wprowadzenia zasad </w:t>
      </w:r>
      <w:r w:rsidR="00712033" w:rsidRPr="00252F55">
        <w:rPr>
          <w:rFonts w:eastAsia="Verdana" w:cs="Arial"/>
          <w:szCs w:val="24"/>
          <w:lang w:eastAsia="pl-PL" w:bidi="pl-PL"/>
        </w:rPr>
        <w:t xml:space="preserve">centralizacji podatku </w:t>
      </w:r>
      <w:proofErr w:type="spellStart"/>
      <w:r w:rsidR="00712033" w:rsidRPr="00252F55">
        <w:rPr>
          <w:rFonts w:eastAsia="Verdana" w:cs="Arial"/>
          <w:szCs w:val="24"/>
          <w:lang w:eastAsia="pl-PL" w:bidi="pl-PL"/>
        </w:rPr>
        <w:t>Vat</w:t>
      </w:r>
      <w:proofErr w:type="spellEnd"/>
      <w:r w:rsidR="00712033" w:rsidRPr="00252F55">
        <w:rPr>
          <w:rFonts w:eastAsia="Verdana" w:cs="Arial"/>
          <w:szCs w:val="24"/>
          <w:lang w:eastAsia="pl-PL" w:bidi="pl-PL"/>
        </w:rPr>
        <w:t>.</w:t>
      </w:r>
      <w:r w:rsidR="001374E4" w:rsidRPr="00252F55">
        <w:rPr>
          <w:rFonts w:eastAsia="Verdana" w:cs="Arial"/>
          <w:szCs w:val="24"/>
          <w:lang w:eastAsia="pl-PL" w:bidi="pl-PL"/>
        </w:rPr>
        <w:t>.i jego zmian, przyjęcia polityki rachunkowości, Regulaminu podróży służbowych, Regulaminu wynajmowania pomieszczeń stanowiących własno</w:t>
      </w:r>
      <w:r w:rsidR="006E518B" w:rsidRPr="00252F55">
        <w:rPr>
          <w:rFonts w:eastAsia="Verdana" w:cs="Arial"/>
          <w:szCs w:val="24"/>
          <w:lang w:eastAsia="pl-PL" w:bidi="pl-PL"/>
        </w:rPr>
        <w:t>ś</w:t>
      </w:r>
      <w:r w:rsidR="001374E4" w:rsidRPr="00252F55">
        <w:rPr>
          <w:rFonts w:eastAsia="Verdana" w:cs="Arial"/>
          <w:szCs w:val="24"/>
          <w:lang w:eastAsia="pl-PL" w:bidi="pl-PL"/>
        </w:rPr>
        <w:t xml:space="preserve">ć Gminy, </w:t>
      </w:r>
      <w:r w:rsidR="00E7063A" w:rsidRPr="00252F55">
        <w:rPr>
          <w:rFonts w:eastAsia="Verdana" w:cs="Arial"/>
          <w:szCs w:val="24"/>
          <w:lang w:eastAsia="pl-PL" w:bidi="pl-PL"/>
        </w:rPr>
        <w:t xml:space="preserve">terminów rekrutacji do klas I </w:t>
      </w:r>
      <w:proofErr w:type="spellStart"/>
      <w:r w:rsidR="00E7063A" w:rsidRPr="00252F55">
        <w:rPr>
          <w:rFonts w:eastAsia="Verdana" w:cs="Arial"/>
          <w:szCs w:val="24"/>
          <w:lang w:eastAsia="pl-PL" w:bidi="pl-PL"/>
        </w:rPr>
        <w:t>i</w:t>
      </w:r>
      <w:proofErr w:type="spellEnd"/>
      <w:r w:rsidR="00E7063A" w:rsidRPr="00252F55">
        <w:rPr>
          <w:rFonts w:eastAsia="Verdana" w:cs="Arial"/>
          <w:szCs w:val="24"/>
          <w:lang w:eastAsia="pl-PL" w:bidi="pl-PL"/>
        </w:rPr>
        <w:t xml:space="preserve"> oddziałów przedszkolnych.</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sz w:val="28"/>
          <w:szCs w:val="28"/>
          <w:lang w:eastAsia="pl-PL" w:bidi="pl-PL"/>
        </w:rPr>
      </w:pPr>
      <w:r w:rsidRPr="00252F55">
        <w:rPr>
          <w:rFonts w:eastAsia="Verdana" w:cs="Arial"/>
          <w:b/>
          <w:sz w:val="28"/>
          <w:szCs w:val="28"/>
          <w:lang w:eastAsia="pl-PL" w:bidi="pl-PL"/>
        </w:rPr>
        <w:t>VIII  Pomoc społeczna</w:t>
      </w:r>
    </w:p>
    <w:p w:rsidR="007031D9" w:rsidRPr="00252F55" w:rsidRDefault="007031D9" w:rsidP="00344531">
      <w:pPr>
        <w:widowControl w:val="0"/>
        <w:autoSpaceDE w:val="0"/>
        <w:autoSpaceDN w:val="0"/>
        <w:spacing w:after="0" w:line="360" w:lineRule="auto"/>
        <w:jc w:val="both"/>
        <w:rPr>
          <w:rFonts w:eastAsia="Verdana" w:cs="Arial"/>
          <w:b/>
          <w:sz w:val="28"/>
          <w:szCs w:val="28"/>
          <w:lang w:eastAsia="pl-PL" w:bidi="pl-PL"/>
        </w:rPr>
      </w:pPr>
    </w:p>
    <w:p w:rsidR="00421B95" w:rsidRPr="00252F55" w:rsidRDefault="00421B95" w:rsidP="00421B95">
      <w:pPr>
        <w:rPr>
          <w:rFonts w:eastAsia="Times New Roman" w:cs="Arial"/>
          <w:b/>
          <w:bCs/>
          <w:szCs w:val="24"/>
          <w:lang w:eastAsia="pl-PL"/>
        </w:rPr>
      </w:pPr>
      <w:r w:rsidRPr="00252F55">
        <w:rPr>
          <w:rFonts w:eastAsia="Times New Roman" w:cs="Arial"/>
          <w:b/>
          <w:bCs/>
          <w:szCs w:val="24"/>
          <w:lang w:eastAsia="pl-PL"/>
        </w:rPr>
        <w:t>Pomoc społeczna 2020 rok</w:t>
      </w:r>
    </w:p>
    <w:p w:rsidR="00421B95" w:rsidRPr="00252F55" w:rsidRDefault="00421B95" w:rsidP="00D45C47">
      <w:pPr>
        <w:spacing w:line="360" w:lineRule="auto"/>
        <w:jc w:val="both"/>
        <w:rPr>
          <w:rFonts w:cs="Arial"/>
          <w:szCs w:val="24"/>
        </w:rPr>
      </w:pPr>
      <w:r w:rsidRPr="00252F55">
        <w:rPr>
          <w:rFonts w:cs="Arial"/>
          <w:szCs w:val="24"/>
        </w:rPr>
        <w:t xml:space="preserve">Gminny Ośrodek Pomocy Społecznej w Odrzywole jest jednostką budżetową gminy działająca na postawie Statutu, i realizuje dwie podstawowe funkcje polityki społecznej państwa, </w:t>
      </w:r>
    </w:p>
    <w:p w:rsidR="00421B95" w:rsidRPr="00252F55" w:rsidRDefault="00421B95" w:rsidP="00D45C47">
      <w:pPr>
        <w:spacing w:line="360" w:lineRule="auto"/>
        <w:jc w:val="both"/>
        <w:rPr>
          <w:rFonts w:cs="Arial"/>
          <w:szCs w:val="24"/>
        </w:rPr>
      </w:pPr>
      <w:r w:rsidRPr="00252F55">
        <w:rPr>
          <w:rFonts w:cs="Arial"/>
          <w:szCs w:val="24"/>
        </w:rPr>
        <w:t>-</w:t>
      </w:r>
      <w:r w:rsidR="00DD72C3" w:rsidRPr="00252F55">
        <w:rPr>
          <w:rFonts w:cs="Arial"/>
          <w:szCs w:val="24"/>
        </w:rPr>
        <w:t xml:space="preserve"> </w:t>
      </w:r>
      <w:r w:rsidRPr="00252F55">
        <w:rPr>
          <w:rFonts w:cs="Arial"/>
          <w:szCs w:val="24"/>
        </w:rPr>
        <w:t xml:space="preserve">pierwszą jest pomoc i wsparcie dla osób znajdujących się w trudnej sytuacji finansowej i życiowej, którzy nie są w stanie samodzielnie przy wykorzystaniu własnych zasobów i możliwości pokonać trudności, </w:t>
      </w:r>
    </w:p>
    <w:p w:rsidR="00421B95" w:rsidRPr="00252F55" w:rsidRDefault="00421B95" w:rsidP="00D45C47">
      <w:pPr>
        <w:spacing w:line="360" w:lineRule="auto"/>
        <w:jc w:val="both"/>
        <w:rPr>
          <w:rFonts w:eastAsia="Times New Roman" w:cs="Arial"/>
          <w:b/>
          <w:bCs/>
          <w:szCs w:val="24"/>
          <w:lang w:eastAsia="pl-PL"/>
        </w:rPr>
      </w:pPr>
      <w:r w:rsidRPr="00252F55">
        <w:rPr>
          <w:rFonts w:cs="Arial"/>
          <w:szCs w:val="24"/>
        </w:rPr>
        <w:t>- drugą jest podejmowanie działań, które mają za zadanie zapobiegać powstawaniu trudnych sytuacji.</w:t>
      </w:r>
    </w:p>
    <w:p w:rsidR="00744933"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t>Pomoc i wsparcie w gminie Odrzywół w 2020 roku uz</w:t>
      </w:r>
      <w:r w:rsidR="00DD72C3" w:rsidRPr="00252F55">
        <w:rPr>
          <w:rFonts w:eastAsia="Times New Roman" w:cs="Arial"/>
          <w:szCs w:val="24"/>
          <w:lang w:eastAsia="pl-PL"/>
        </w:rPr>
        <w:t>yskało 478 osób. W</w:t>
      </w:r>
      <w:r w:rsidR="00274DF5" w:rsidRPr="00252F55">
        <w:rPr>
          <w:rFonts w:eastAsia="Times New Roman" w:cs="Arial"/>
          <w:szCs w:val="24"/>
          <w:lang w:eastAsia="pl-PL"/>
        </w:rPr>
        <w:t> </w:t>
      </w:r>
      <w:r w:rsidRPr="00252F55">
        <w:rPr>
          <w:rFonts w:eastAsia="Times New Roman" w:cs="Arial"/>
          <w:szCs w:val="24"/>
          <w:lang w:eastAsia="pl-PL"/>
        </w:rPr>
        <w:t>stosunku do 2019 roku, łącz</w:t>
      </w:r>
      <w:r w:rsidR="00DD72C3" w:rsidRPr="00252F55">
        <w:rPr>
          <w:rFonts w:eastAsia="Times New Roman" w:cs="Arial"/>
          <w:szCs w:val="24"/>
          <w:lang w:eastAsia="pl-PL"/>
        </w:rPr>
        <w:t>na liczba osób korzystających z </w:t>
      </w:r>
      <w:r w:rsidR="00274DF5" w:rsidRPr="00252F55">
        <w:rPr>
          <w:rFonts w:eastAsia="Times New Roman" w:cs="Arial"/>
          <w:szCs w:val="24"/>
          <w:lang w:eastAsia="pl-PL"/>
        </w:rPr>
        <w:t>pomocy i </w:t>
      </w:r>
      <w:r w:rsidRPr="00252F55">
        <w:rPr>
          <w:rFonts w:eastAsia="Times New Roman" w:cs="Arial"/>
          <w:szCs w:val="24"/>
          <w:lang w:eastAsia="pl-PL"/>
        </w:rPr>
        <w:t>wsparcia zwiększyła  się o 166 osób. Natomiast liczba rodzin, którym przyznano świadczenie z pomocy społecznej zwiększyła  się w stosunk</w:t>
      </w:r>
      <w:r w:rsidR="00DD72C3" w:rsidRPr="00252F55">
        <w:rPr>
          <w:rFonts w:eastAsia="Times New Roman" w:cs="Arial"/>
          <w:szCs w:val="24"/>
          <w:lang w:eastAsia="pl-PL"/>
        </w:rPr>
        <w:t>u do roku poprzedniego o 10</w:t>
      </w:r>
      <w:r w:rsidRPr="00252F55">
        <w:rPr>
          <w:rFonts w:eastAsia="Times New Roman" w:cs="Arial"/>
          <w:szCs w:val="24"/>
          <w:lang w:eastAsia="pl-PL"/>
        </w:rPr>
        <w:t>. W przypadku długotrwale korz</w:t>
      </w:r>
      <w:r w:rsidR="00DD72C3" w:rsidRPr="00252F55">
        <w:rPr>
          <w:rFonts w:eastAsia="Times New Roman" w:cs="Arial"/>
          <w:szCs w:val="24"/>
          <w:lang w:eastAsia="pl-PL"/>
        </w:rPr>
        <w:t xml:space="preserve">ystających z pomocy społecznej </w:t>
      </w:r>
      <w:r w:rsidRPr="00252F55">
        <w:rPr>
          <w:rFonts w:eastAsia="Times New Roman" w:cs="Arial"/>
          <w:szCs w:val="24"/>
          <w:lang w:eastAsia="pl-PL"/>
        </w:rPr>
        <w:t>liczba osiągnęła poziom 83 osób</w:t>
      </w:r>
      <w:r w:rsidR="00DD72C3" w:rsidRPr="00252F55">
        <w:rPr>
          <w:rFonts w:eastAsia="Times New Roman" w:cs="Arial"/>
          <w:szCs w:val="24"/>
          <w:lang w:eastAsia="pl-PL"/>
        </w:rPr>
        <w:t>. O</w:t>
      </w:r>
      <w:r w:rsidRPr="00252F55">
        <w:rPr>
          <w:rFonts w:eastAsia="Times New Roman" w:cs="Arial"/>
          <w:szCs w:val="24"/>
          <w:lang w:eastAsia="pl-PL"/>
        </w:rPr>
        <w:t xml:space="preserve">znaczało </w:t>
      </w:r>
      <w:r w:rsidR="00DD72C3" w:rsidRPr="00252F55">
        <w:rPr>
          <w:rFonts w:eastAsia="Times New Roman" w:cs="Arial"/>
          <w:szCs w:val="24"/>
          <w:lang w:eastAsia="pl-PL"/>
        </w:rPr>
        <w:t xml:space="preserve">to </w:t>
      </w:r>
      <w:r w:rsidR="00274DF5" w:rsidRPr="00252F55">
        <w:rPr>
          <w:rFonts w:eastAsia="Times New Roman" w:cs="Arial"/>
          <w:szCs w:val="24"/>
          <w:lang w:eastAsia="pl-PL"/>
        </w:rPr>
        <w:t>zwiększenie w </w:t>
      </w:r>
      <w:r w:rsidRPr="00252F55">
        <w:rPr>
          <w:rFonts w:eastAsia="Times New Roman" w:cs="Arial"/>
          <w:szCs w:val="24"/>
          <w:lang w:eastAsia="pl-PL"/>
        </w:rPr>
        <w:t xml:space="preserve">stosunku do roku 2019 o 23 osoby. W </w:t>
      </w:r>
      <w:r w:rsidR="00DD72C3" w:rsidRPr="00252F55">
        <w:rPr>
          <w:rFonts w:eastAsia="Times New Roman" w:cs="Arial"/>
          <w:szCs w:val="24"/>
          <w:lang w:eastAsia="pl-PL"/>
        </w:rPr>
        <w:t xml:space="preserve">2020 roku </w:t>
      </w:r>
      <w:r w:rsidRPr="00252F55">
        <w:rPr>
          <w:rFonts w:eastAsia="Times New Roman" w:cs="Arial"/>
          <w:szCs w:val="24"/>
          <w:lang w:eastAsia="pl-PL"/>
        </w:rPr>
        <w:t>gminie Odrzywół najczęściej występującymi przyczynami trudnej syt</w:t>
      </w:r>
      <w:r w:rsidR="00274DF5" w:rsidRPr="00252F55">
        <w:rPr>
          <w:rFonts w:eastAsia="Times New Roman" w:cs="Arial"/>
          <w:szCs w:val="24"/>
          <w:lang w:eastAsia="pl-PL"/>
        </w:rPr>
        <w:t>uacji życiowej osób i rodzin, a </w:t>
      </w:r>
      <w:r w:rsidRPr="00252F55">
        <w:rPr>
          <w:rFonts w:eastAsia="Times New Roman" w:cs="Arial"/>
          <w:szCs w:val="24"/>
          <w:lang w:eastAsia="pl-PL"/>
        </w:rPr>
        <w:t>jednocześnie powodami ubiegania się o pomoc społeczną w było kolejno: ubóstwo, niepełnosprawność, wielodzietność, długotrwała lub ciężka choroba.</w:t>
      </w:r>
    </w:p>
    <w:p w:rsidR="00744933"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t xml:space="preserve">Pomoc i wsparcie w gminie Odrzywół: z </w:t>
      </w:r>
      <w:r w:rsidR="00274DF5" w:rsidRPr="00252F55">
        <w:rPr>
          <w:rFonts w:eastAsia="Times New Roman" w:cs="Arial"/>
          <w:szCs w:val="24"/>
          <w:lang w:eastAsia="pl-PL"/>
        </w:rPr>
        <w:t>pomocy społecznej w 2020 roku w </w:t>
      </w:r>
      <w:r w:rsidRPr="00252F55">
        <w:rPr>
          <w:rFonts w:eastAsia="Times New Roman" w:cs="Arial"/>
          <w:szCs w:val="24"/>
          <w:lang w:eastAsia="pl-PL"/>
        </w:rPr>
        <w:t xml:space="preserve">postaci świadczeń pieniężnych skorzystało 30 osób. </w:t>
      </w:r>
    </w:p>
    <w:p w:rsidR="00744933"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t xml:space="preserve">Ze świadczeń niepieniężnych, z pomocy w postaci żywności oraz z Programu POPŻ skorzystało 393 osób. </w:t>
      </w:r>
    </w:p>
    <w:p w:rsidR="00421B95"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lastRenderedPageBreak/>
        <w:t>W 2020 roku przeprowadzono około 400 wywiadów środowiskowych. Odpłatność gminy za pobyt w Dom</w:t>
      </w:r>
      <w:r w:rsidR="00744933" w:rsidRPr="00252F55">
        <w:rPr>
          <w:rFonts w:eastAsia="Times New Roman" w:cs="Arial"/>
          <w:szCs w:val="24"/>
          <w:lang w:eastAsia="pl-PL"/>
        </w:rPr>
        <w:t>u Pomocy Społecznej dotyczyła 3 </w:t>
      </w:r>
      <w:r w:rsidRPr="00252F55">
        <w:rPr>
          <w:rFonts w:eastAsia="Times New Roman" w:cs="Arial"/>
          <w:szCs w:val="24"/>
          <w:lang w:eastAsia="pl-PL"/>
        </w:rPr>
        <w:t>osób. W Gminnym Ośrodku Pomocy Społecznej zatrudniony</w:t>
      </w:r>
      <w:r w:rsidR="00744933" w:rsidRPr="00252F55">
        <w:rPr>
          <w:rFonts w:eastAsia="Times New Roman" w:cs="Arial"/>
          <w:szCs w:val="24"/>
          <w:lang w:eastAsia="pl-PL"/>
        </w:rPr>
        <w:t>ch było 5 osób, w tym Kierownik, 3</w:t>
      </w:r>
      <w:r w:rsidR="00274DF5" w:rsidRPr="00252F55">
        <w:rPr>
          <w:rFonts w:eastAsia="Times New Roman" w:cs="Arial"/>
          <w:szCs w:val="24"/>
          <w:lang w:eastAsia="pl-PL"/>
        </w:rPr>
        <w:t> </w:t>
      </w:r>
      <w:r w:rsidR="00744933" w:rsidRPr="00252F55">
        <w:rPr>
          <w:rFonts w:eastAsia="Times New Roman" w:cs="Arial"/>
          <w:szCs w:val="24"/>
          <w:lang w:eastAsia="pl-PL"/>
        </w:rPr>
        <w:t xml:space="preserve">pracowników socjalnych, 1 pracownik administracyjny  i </w:t>
      </w:r>
      <w:r w:rsidRPr="00252F55">
        <w:rPr>
          <w:rFonts w:eastAsia="Times New Roman" w:cs="Arial"/>
          <w:szCs w:val="24"/>
          <w:lang w:eastAsia="pl-PL"/>
        </w:rPr>
        <w:t>1 asystent rodziny, który objął swoją opieką 11rodzin.</w:t>
      </w:r>
      <w:r w:rsidRPr="00252F55">
        <w:rPr>
          <w:rFonts w:cs="Arial"/>
          <w:szCs w:val="24"/>
        </w:rPr>
        <w:t xml:space="preserve"> Głównym założeniem roli asystenta rodziny jest tworzenie optymalnych warunków dla poprawy jakości życia dzieci i ich rodzin poprzez wykorzystywanie w pracy z rodziną ich własnej aktywności</w:t>
      </w:r>
      <w:r w:rsidR="00274DF5" w:rsidRPr="00252F55">
        <w:rPr>
          <w:rFonts w:cs="Arial"/>
          <w:szCs w:val="24"/>
        </w:rPr>
        <w:t xml:space="preserve"> i </w:t>
      </w:r>
      <w:r w:rsidR="00744933" w:rsidRPr="00252F55">
        <w:rPr>
          <w:rFonts w:cs="Arial"/>
          <w:szCs w:val="24"/>
        </w:rPr>
        <w:t xml:space="preserve">wewnętrznego potencjału </w:t>
      </w:r>
      <w:r w:rsidRPr="00252F55">
        <w:rPr>
          <w:rFonts w:cs="Arial"/>
          <w:szCs w:val="24"/>
        </w:rPr>
        <w:t>przy współpracy</w:t>
      </w:r>
      <w:r w:rsidR="00744933" w:rsidRPr="00252F55">
        <w:rPr>
          <w:rFonts w:cs="Arial"/>
          <w:szCs w:val="24"/>
        </w:rPr>
        <w:t xml:space="preserve"> z instytucjami</w:t>
      </w:r>
      <w:r w:rsidRPr="00252F55">
        <w:rPr>
          <w:rFonts w:cs="Arial"/>
          <w:szCs w:val="24"/>
        </w:rPr>
        <w:t xml:space="preserve"> taki</w:t>
      </w:r>
      <w:r w:rsidR="00744933" w:rsidRPr="00252F55">
        <w:rPr>
          <w:rFonts w:cs="Arial"/>
          <w:szCs w:val="24"/>
        </w:rPr>
        <w:t>mi</w:t>
      </w:r>
      <w:r w:rsidRPr="00252F55">
        <w:rPr>
          <w:rFonts w:cs="Arial"/>
          <w:szCs w:val="24"/>
        </w:rPr>
        <w:t xml:space="preserve"> jak:, Poradnia Psychologiczno-Pedagogiczna, P</w:t>
      </w:r>
      <w:r w:rsidR="00744933" w:rsidRPr="00252F55">
        <w:rPr>
          <w:rFonts w:cs="Arial"/>
          <w:szCs w:val="24"/>
        </w:rPr>
        <w:t xml:space="preserve">owiatowe </w:t>
      </w:r>
      <w:r w:rsidRPr="00252F55">
        <w:rPr>
          <w:rFonts w:cs="Arial"/>
          <w:szCs w:val="24"/>
        </w:rPr>
        <w:t>C</w:t>
      </w:r>
      <w:r w:rsidR="00744933" w:rsidRPr="00252F55">
        <w:rPr>
          <w:rFonts w:cs="Arial"/>
          <w:szCs w:val="24"/>
        </w:rPr>
        <w:t xml:space="preserve">entrum </w:t>
      </w:r>
      <w:r w:rsidRPr="00252F55">
        <w:rPr>
          <w:rFonts w:cs="Arial"/>
          <w:szCs w:val="24"/>
        </w:rPr>
        <w:t>P</w:t>
      </w:r>
      <w:r w:rsidR="00744933" w:rsidRPr="00252F55">
        <w:rPr>
          <w:rFonts w:cs="Arial"/>
          <w:szCs w:val="24"/>
        </w:rPr>
        <w:t xml:space="preserve">omocy </w:t>
      </w:r>
      <w:r w:rsidRPr="00252F55">
        <w:rPr>
          <w:rFonts w:cs="Arial"/>
          <w:szCs w:val="24"/>
        </w:rPr>
        <w:t>R</w:t>
      </w:r>
      <w:r w:rsidR="00744933" w:rsidRPr="00252F55">
        <w:rPr>
          <w:rFonts w:cs="Arial"/>
          <w:szCs w:val="24"/>
        </w:rPr>
        <w:t>odzinie</w:t>
      </w:r>
      <w:r w:rsidRPr="00252F55">
        <w:rPr>
          <w:rFonts w:cs="Arial"/>
          <w:szCs w:val="24"/>
        </w:rPr>
        <w:t>, Grupa Wsparcia AA, szkoły, przedszkola, służba zdrowia, kuratorzy sądowi i społeczni.</w:t>
      </w:r>
      <w:r w:rsidRPr="00252F55">
        <w:rPr>
          <w:rFonts w:eastAsia="Times New Roman" w:cs="Arial"/>
          <w:szCs w:val="24"/>
          <w:lang w:eastAsia="pl-PL"/>
        </w:rPr>
        <w:t xml:space="preserve"> </w:t>
      </w:r>
    </w:p>
    <w:p w:rsidR="00744933"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t xml:space="preserve">Liczba rodzin pobierających w roku oceny świadczenie  wychowawcze  wynosiła 364. W stosunku do roku </w:t>
      </w:r>
      <w:r w:rsidR="00744933" w:rsidRPr="00252F55">
        <w:rPr>
          <w:rFonts w:eastAsia="Times New Roman" w:cs="Arial"/>
          <w:szCs w:val="24"/>
          <w:lang w:eastAsia="pl-PL"/>
        </w:rPr>
        <w:t xml:space="preserve">2019 </w:t>
      </w:r>
      <w:r w:rsidRPr="00252F55">
        <w:rPr>
          <w:rFonts w:eastAsia="Times New Roman" w:cs="Arial"/>
          <w:szCs w:val="24"/>
          <w:lang w:eastAsia="pl-PL"/>
        </w:rPr>
        <w:t xml:space="preserve">liczba ta zwiększyła   się o 24 rodziny. Całkowita kwota przyznanego świadczenia w formie świadczenia  wychowawczego wyniosła </w:t>
      </w:r>
      <w:r w:rsidR="00744933" w:rsidRPr="00252F55">
        <w:rPr>
          <w:rFonts w:eastAsia="Times New Roman" w:cs="Arial"/>
          <w:szCs w:val="24"/>
          <w:lang w:eastAsia="pl-PL"/>
        </w:rPr>
        <w:t xml:space="preserve">    </w:t>
      </w:r>
      <w:r w:rsidRPr="00252F55">
        <w:rPr>
          <w:rFonts w:eastAsia="Times New Roman" w:cs="Arial"/>
          <w:szCs w:val="24"/>
          <w:lang w:eastAsia="pl-PL"/>
        </w:rPr>
        <w:t>3 157 766,02 zł i w porównaniu z rok</w:t>
      </w:r>
      <w:r w:rsidR="00252F55" w:rsidRPr="00252F55">
        <w:rPr>
          <w:rFonts w:eastAsia="Times New Roman" w:cs="Arial"/>
          <w:szCs w:val="24"/>
          <w:lang w:eastAsia="pl-PL"/>
        </w:rPr>
        <w:t>iem poprzednim zwiększyła się o </w:t>
      </w:r>
      <w:r w:rsidRPr="00252F55">
        <w:rPr>
          <w:rFonts w:eastAsia="Times New Roman" w:cs="Arial"/>
          <w:szCs w:val="24"/>
          <w:lang w:eastAsia="pl-PL"/>
        </w:rPr>
        <w:t xml:space="preserve">266 378,71 zł. </w:t>
      </w:r>
    </w:p>
    <w:p w:rsidR="00744933"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t>Liczba pobierających w roku 202</w:t>
      </w:r>
      <w:r w:rsidR="00744933" w:rsidRPr="00252F55">
        <w:rPr>
          <w:rFonts w:eastAsia="Times New Roman" w:cs="Arial"/>
          <w:szCs w:val="24"/>
          <w:lang w:eastAsia="pl-PL"/>
        </w:rPr>
        <w:t>0 zasiłek rodzinny wyniosła 209         i</w:t>
      </w:r>
      <w:r w:rsidR="00274DF5" w:rsidRPr="00252F55">
        <w:rPr>
          <w:rFonts w:eastAsia="Times New Roman" w:cs="Arial"/>
          <w:szCs w:val="24"/>
          <w:lang w:eastAsia="pl-PL"/>
        </w:rPr>
        <w:t> w </w:t>
      </w:r>
      <w:r w:rsidRPr="00252F55">
        <w:rPr>
          <w:rFonts w:eastAsia="Times New Roman" w:cs="Arial"/>
          <w:szCs w:val="24"/>
          <w:lang w:eastAsia="pl-PL"/>
        </w:rPr>
        <w:t xml:space="preserve">stosunku do roku poprzedniego liczba ta zwiększyła  się o 30 rodzin. Łączny koszt zadania na świadczenia rodzinne wyniósł 1.371.281,99 złotych. </w:t>
      </w:r>
    </w:p>
    <w:p w:rsidR="00744933" w:rsidRPr="00252F55" w:rsidRDefault="00744933" w:rsidP="00D45C47">
      <w:pPr>
        <w:spacing w:line="360" w:lineRule="auto"/>
        <w:jc w:val="both"/>
        <w:rPr>
          <w:rFonts w:eastAsia="Times New Roman" w:cs="Arial"/>
          <w:szCs w:val="24"/>
          <w:lang w:eastAsia="pl-PL"/>
        </w:rPr>
      </w:pPr>
      <w:r w:rsidRPr="00252F55">
        <w:rPr>
          <w:rFonts w:eastAsia="Times New Roman" w:cs="Arial"/>
          <w:szCs w:val="24"/>
          <w:lang w:eastAsia="pl-PL"/>
        </w:rPr>
        <w:t>Z Programu Dobry S</w:t>
      </w:r>
      <w:r w:rsidR="00421B95" w:rsidRPr="00252F55">
        <w:rPr>
          <w:rFonts w:eastAsia="Times New Roman" w:cs="Arial"/>
          <w:szCs w:val="24"/>
          <w:lang w:eastAsia="pl-PL"/>
        </w:rPr>
        <w:t xml:space="preserve">tart skorzystało 399 osób. Koszt Programu wyniósł 123 690,00 złotych. Sładka zdrowotna od świadczeń rodzinnych wyniosła 32.706,35 złotych. </w:t>
      </w:r>
    </w:p>
    <w:p w:rsidR="00744933"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t xml:space="preserve">Pomoc społeczna to nie tylko wsparcie finansowe osób i rodzin potrzebujących pomocy, ale także pomoc instytucjonalna, świadczona przez placówki pomocy społecznej. Z takiej pomocy w formie pracy socjalnej skorzystało 115 osób. </w:t>
      </w:r>
    </w:p>
    <w:p w:rsidR="00EB1232" w:rsidRPr="00252F55" w:rsidRDefault="00EB1232" w:rsidP="00D45C47">
      <w:pPr>
        <w:spacing w:line="360" w:lineRule="auto"/>
        <w:jc w:val="both"/>
        <w:rPr>
          <w:rFonts w:eastAsia="Times New Roman" w:cs="Arial"/>
          <w:szCs w:val="24"/>
          <w:lang w:eastAsia="pl-PL"/>
        </w:rPr>
      </w:pPr>
      <w:r w:rsidRPr="00252F55">
        <w:rPr>
          <w:rFonts w:eastAsia="Times New Roman" w:cs="Arial"/>
          <w:szCs w:val="24"/>
          <w:lang w:eastAsia="pl-PL"/>
        </w:rPr>
        <w:t>Ś</w:t>
      </w:r>
      <w:r w:rsidR="00421B95" w:rsidRPr="00252F55">
        <w:rPr>
          <w:rFonts w:eastAsia="Times New Roman" w:cs="Arial"/>
          <w:szCs w:val="24"/>
          <w:lang w:eastAsia="pl-PL"/>
        </w:rPr>
        <w:t xml:space="preserve">rodki finansowe wydatkowane na zadania z zakresu polityki społecznej wyniosły w 2020 roku 5.375.851,49 zł. </w:t>
      </w:r>
    </w:p>
    <w:p w:rsidR="00EB1232"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t xml:space="preserve">W dziale 855–Rodzina wydatkowano 4.685 455,01 złotych dotacji. </w:t>
      </w:r>
    </w:p>
    <w:p w:rsidR="00EB1232"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t>W dziale 852 -Pomoc społeczna wydatkowano 690 396,48,00 złotych</w:t>
      </w:r>
      <w:r w:rsidR="00EB1232" w:rsidRPr="00252F55">
        <w:rPr>
          <w:rFonts w:eastAsia="Times New Roman" w:cs="Arial"/>
          <w:szCs w:val="24"/>
          <w:lang w:eastAsia="pl-PL"/>
        </w:rPr>
        <w:t xml:space="preserve"> </w:t>
      </w:r>
      <w:r w:rsidR="00274DF5" w:rsidRPr="00252F55">
        <w:rPr>
          <w:rFonts w:eastAsia="Times New Roman" w:cs="Arial"/>
          <w:szCs w:val="24"/>
          <w:lang w:eastAsia="pl-PL"/>
        </w:rPr>
        <w:t>z </w:t>
      </w:r>
      <w:r w:rsidR="00EB1232" w:rsidRPr="00252F55">
        <w:rPr>
          <w:rFonts w:eastAsia="Times New Roman" w:cs="Arial"/>
          <w:szCs w:val="24"/>
          <w:lang w:eastAsia="pl-PL"/>
        </w:rPr>
        <w:t xml:space="preserve">przeznaczeniem  </w:t>
      </w:r>
      <w:r w:rsidRPr="00252F55">
        <w:rPr>
          <w:rFonts w:eastAsia="Times New Roman" w:cs="Arial"/>
          <w:szCs w:val="24"/>
          <w:lang w:eastAsia="pl-PL"/>
        </w:rPr>
        <w:t xml:space="preserve">na zasiłki stałe, okresowe, celowe, </w:t>
      </w:r>
      <w:r w:rsidR="00274DF5" w:rsidRPr="00252F55">
        <w:rPr>
          <w:rFonts w:eastAsia="Times New Roman" w:cs="Arial"/>
          <w:szCs w:val="24"/>
          <w:lang w:eastAsia="pl-PL"/>
        </w:rPr>
        <w:t>odpłatność za pobyt w </w:t>
      </w:r>
      <w:r w:rsidRPr="00252F55">
        <w:rPr>
          <w:rFonts w:eastAsia="Times New Roman" w:cs="Arial"/>
          <w:szCs w:val="24"/>
          <w:lang w:eastAsia="pl-PL"/>
        </w:rPr>
        <w:t>D</w:t>
      </w:r>
      <w:r w:rsidR="00EB1232" w:rsidRPr="00252F55">
        <w:rPr>
          <w:rFonts w:eastAsia="Times New Roman" w:cs="Arial"/>
          <w:szCs w:val="24"/>
          <w:lang w:eastAsia="pl-PL"/>
        </w:rPr>
        <w:t xml:space="preserve">omach </w:t>
      </w:r>
      <w:r w:rsidRPr="00252F55">
        <w:rPr>
          <w:rFonts w:eastAsia="Times New Roman" w:cs="Arial"/>
          <w:szCs w:val="24"/>
          <w:lang w:eastAsia="pl-PL"/>
        </w:rPr>
        <w:t>P</w:t>
      </w:r>
      <w:r w:rsidR="00EB1232" w:rsidRPr="00252F55">
        <w:rPr>
          <w:rFonts w:eastAsia="Times New Roman" w:cs="Arial"/>
          <w:szCs w:val="24"/>
          <w:lang w:eastAsia="pl-PL"/>
        </w:rPr>
        <w:t>omocy Społecznej</w:t>
      </w:r>
      <w:r w:rsidRPr="00252F55">
        <w:rPr>
          <w:rFonts w:eastAsia="Times New Roman" w:cs="Arial"/>
          <w:szCs w:val="24"/>
          <w:lang w:eastAsia="pl-PL"/>
        </w:rPr>
        <w:t xml:space="preserve">. </w:t>
      </w:r>
    </w:p>
    <w:p w:rsidR="00421B95" w:rsidRPr="00252F55" w:rsidRDefault="00EB1232" w:rsidP="00D45C47">
      <w:pPr>
        <w:spacing w:line="360" w:lineRule="auto"/>
        <w:jc w:val="both"/>
        <w:rPr>
          <w:rFonts w:cs="Arial"/>
          <w:szCs w:val="24"/>
        </w:rPr>
      </w:pPr>
      <w:r w:rsidRPr="00252F55">
        <w:rPr>
          <w:rFonts w:cs="Arial"/>
          <w:szCs w:val="24"/>
        </w:rPr>
        <w:lastRenderedPageBreak/>
        <w:t>Gminny Ośrodek P</w:t>
      </w:r>
      <w:r w:rsidR="00421B95" w:rsidRPr="00252F55">
        <w:rPr>
          <w:rFonts w:cs="Arial"/>
          <w:szCs w:val="24"/>
        </w:rPr>
        <w:t>omocy</w:t>
      </w:r>
      <w:r w:rsidRPr="00252F55">
        <w:rPr>
          <w:rFonts w:cs="Arial"/>
          <w:szCs w:val="24"/>
        </w:rPr>
        <w:t xml:space="preserve"> Społecznej</w:t>
      </w:r>
      <w:r w:rsidR="00421B95" w:rsidRPr="00252F55">
        <w:rPr>
          <w:rFonts w:cs="Arial"/>
          <w:szCs w:val="24"/>
        </w:rPr>
        <w:t xml:space="preserve"> w ramach Programu Operacyjnego Pomoc Żywnościowa 2014-2020 współfinansowanego z Europejskiego Funduszu Pomocy Najbardziej Potrzebującym w podprogramie 2019 </w:t>
      </w:r>
      <w:r w:rsidR="00421B95" w:rsidRPr="00252F55">
        <w:rPr>
          <w:rFonts w:eastAsia="Times New Roman" w:cs="Arial"/>
          <w:szCs w:val="24"/>
          <w:lang w:eastAsia="pl-PL"/>
        </w:rPr>
        <w:t xml:space="preserve">rozdysponował 23 tony żywności dla 340 osób spełniających kryteria pomocy społecznej. Żywność </w:t>
      </w:r>
      <w:r w:rsidRPr="00252F55">
        <w:rPr>
          <w:rFonts w:eastAsia="Times New Roman" w:cs="Arial"/>
          <w:szCs w:val="24"/>
          <w:lang w:eastAsia="pl-PL"/>
        </w:rPr>
        <w:t xml:space="preserve"> pochodziła </w:t>
      </w:r>
      <w:r w:rsidR="00421B95" w:rsidRPr="00252F55">
        <w:rPr>
          <w:rFonts w:eastAsia="Times New Roman" w:cs="Arial"/>
          <w:szCs w:val="24"/>
          <w:lang w:eastAsia="pl-PL"/>
        </w:rPr>
        <w:t xml:space="preserve">z Radomskiego Banku Żywności. W ramach Programu POPŻ zostały przeprowadzone Warsztaty dietetyczne dla </w:t>
      </w:r>
      <w:r w:rsidR="00D45C47" w:rsidRPr="00252F55">
        <w:rPr>
          <w:rFonts w:eastAsia="Times New Roman" w:cs="Arial"/>
          <w:szCs w:val="24"/>
          <w:lang w:eastAsia="pl-PL"/>
        </w:rPr>
        <w:t>Beneficjentów POPŻ prowadzone w </w:t>
      </w:r>
      <w:r w:rsidR="00421B95" w:rsidRPr="00252F55">
        <w:rPr>
          <w:rFonts w:eastAsia="Times New Roman" w:cs="Arial"/>
          <w:szCs w:val="24"/>
          <w:lang w:eastAsia="pl-PL"/>
        </w:rPr>
        <w:t xml:space="preserve">Środowiskowym Domu Samopomocy </w:t>
      </w:r>
      <w:r w:rsidR="00274DF5" w:rsidRPr="00252F55">
        <w:rPr>
          <w:rFonts w:eastAsia="Times New Roman" w:cs="Arial"/>
          <w:szCs w:val="24"/>
          <w:lang w:eastAsia="pl-PL"/>
        </w:rPr>
        <w:t>oraz w Dziennym Domu Senior</w:t>
      </w:r>
      <w:r w:rsidR="00D45C47" w:rsidRPr="00252F55">
        <w:rPr>
          <w:rFonts w:eastAsia="Times New Roman" w:cs="Arial"/>
          <w:szCs w:val="24"/>
          <w:lang w:eastAsia="pl-PL"/>
        </w:rPr>
        <w:t>+ w </w:t>
      </w:r>
      <w:r w:rsidR="00421B95" w:rsidRPr="00252F55">
        <w:rPr>
          <w:rFonts w:eastAsia="Times New Roman" w:cs="Arial"/>
          <w:szCs w:val="24"/>
          <w:lang w:eastAsia="pl-PL"/>
        </w:rPr>
        <w:t>Gminie Odrzywół. W październiku 2020 roku zakończyła się realizacja Projektu pt. „Wsparcie lokalnej Społeczności Gminy Odrzywół” przeznaczonego na funkcjonowanie Seniorów w DD Senior+ w Gminie Odrzy</w:t>
      </w:r>
      <w:r w:rsidRPr="00252F55">
        <w:rPr>
          <w:rFonts w:eastAsia="Times New Roman" w:cs="Arial"/>
          <w:szCs w:val="24"/>
          <w:lang w:eastAsia="pl-PL"/>
        </w:rPr>
        <w:t>wół. Seniorzy korzystali z </w:t>
      </w:r>
      <w:r w:rsidR="00421B95" w:rsidRPr="00252F55">
        <w:rPr>
          <w:rFonts w:eastAsia="Times New Roman" w:cs="Arial"/>
          <w:szCs w:val="24"/>
          <w:lang w:eastAsia="pl-PL"/>
        </w:rPr>
        <w:t xml:space="preserve">następujących form rehabilitacji: </w:t>
      </w:r>
      <w:r w:rsidR="00421B95" w:rsidRPr="00252F55">
        <w:rPr>
          <w:rFonts w:cs="Arial"/>
          <w:szCs w:val="24"/>
        </w:rPr>
        <w:t>aktywizacji społecznej w tym międzypokoleniowej,</w:t>
      </w:r>
      <w:r w:rsidR="00421B95" w:rsidRPr="00252F55">
        <w:rPr>
          <w:rFonts w:cs="Arial"/>
          <w:szCs w:val="24"/>
        </w:rPr>
        <w:tab/>
      </w:r>
      <w:r w:rsidR="00421B95" w:rsidRPr="00252F55">
        <w:rPr>
          <w:rFonts w:cs="Arial"/>
          <w:szCs w:val="24"/>
          <w:shd w:val="clear" w:color="auto" w:fill="FFFFFF"/>
        </w:rPr>
        <w:t>z</w:t>
      </w:r>
      <w:r w:rsidR="00421B95" w:rsidRPr="00252F55">
        <w:rPr>
          <w:rFonts w:cs="Arial"/>
          <w:szCs w:val="24"/>
          <w:shd w:val="clear" w:color="auto" w:fill="FFFFFF"/>
        </w:rPr>
        <w:tab/>
        <w:t>usług</w:t>
      </w:r>
      <w:r w:rsidR="00421B95" w:rsidRPr="00252F55">
        <w:rPr>
          <w:rFonts w:cs="Arial"/>
          <w:szCs w:val="24"/>
          <w:shd w:val="clear" w:color="auto" w:fill="FFFFFF"/>
        </w:rPr>
        <w:tab/>
      </w:r>
      <w:r w:rsidR="00421B95" w:rsidRPr="00252F55">
        <w:rPr>
          <w:rFonts w:cs="Arial"/>
          <w:szCs w:val="24"/>
          <w:shd w:val="clear" w:color="auto" w:fill="FFFFFF"/>
        </w:rPr>
        <w:tab/>
        <w:t xml:space="preserve">edukacyjnych i kulturalno-oświatowych, w tym z zajęć prozdrowotnych, pogadanek, wykładów, spotkań, terapii zajęciowej, usług opiekuńczych, poprawy </w:t>
      </w:r>
      <w:r w:rsidR="00D45C47" w:rsidRPr="00252F55">
        <w:rPr>
          <w:rFonts w:cs="Arial"/>
          <w:szCs w:val="24"/>
          <w:shd w:val="clear" w:color="auto" w:fill="FFFFFF"/>
        </w:rPr>
        <w:t>sprawności ruchowej, posiłków i </w:t>
      </w:r>
      <w:r w:rsidR="00421B95" w:rsidRPr="00252F55">
        <w:rPr>
          <w:rFonts w:cs="Arial"/>
          <w:szCs w:val="24"/>
          <w:shd w:val="clear" w:color="auto" w:fill="FFFFFF"/>
        </w:rPr>
        <w:t>innych.</w:t>
      </w:r>
      <w:r w:rsidR="00421B95" w:rsidRPr="00252F55">
        <w:rPr>
          <w:rFonts w:cs="Arial"/>
          <w:szCs w:val="24"/>
        </w:rPr>
        <w:t xml:space="preserve"> </w:t>
      </w:r>
    </w:p>
    <w:p w:rsidR="00EB1232"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t>Aktywność projektowo-konkursowa jednostki organizacyjnej pomocy społecznej polega na reali</w:t>
      </w:r>
      <w:r w:rsidR="00EB1232" w:rsidRPr="00252F55">
        <w:rPr>
          <w:rFonts w:eastAsia="Times New Roman" w:cs="Arial"/>
          <w:szCs w:val="24"/>
          <w:lang w:eastAsia="pl-PL"/>
        </w:rPr>
        <w:t>zacji projektów finansowanych z </w:t>
      </w:r>
      <w:r w:rsidRPr="00252F55">
        <w:rPr>
          <w:rFonts w:eastAsia="Times New Roman" w:cs="Arial"/>
          <w:szCs w:val="24"/>
          <w:lang w:eastAsia="pl-PL"/>
        </w:rPr>
        <w:t xml:space="preserve">Europejskiego Funduszu Społecznego, udziału w konkursach ogłaszanych przez Ministerstwo Rodziny Pracy i Polityki Społecznej oraz na realizacji programów osłonowych. </w:t>
      </w:r>
    </w:p>
    <w:p w:rsidR="00EB1232" w:rsidRPr="00252F55" w:rsidRDefault="00421B95" w:rsidP="00D45C47">
      <w:pPr>
        <w:spacing w:line="360" w:lineRule="auto"/>
        <w:jc w:val="both"/>
        <w:rPr>
          <w:rFonts w:cs="Arial"/>
          <w:szCs w:val="24"/>
        </w:rPr>
      </w:pPr>
      <w:r w:rsidRPr="00252F55">
        <w:rPr>
          <w:rFonts w:eastAsia="Times New Roman" w:cs="Arial"/>
          <w:szCs w:val="24"/>
          <w:lang w:eastAsia="pl-PL"/>
        </w:rPr>
        <w:t>W roku 2020 Gmina Odrzywół uczestniczyła w konkursie ogłoszonym przez MRP i PS na łączną kwotę 26 075 złotych,</w:t>
      </w:r>
      <w:r w:rsidRPr="00252F55">
        <w:rPr>
          <w:rFonts w:cs="Arial"/>
          <w:szCs w:val="24"/>
        </w:rPr>
        <w:t xml:space="preserve"> Ośrodek w ramach programu „Pomoc Państwa w zakresie dożywiania” opłacił posiłki dl</w:t>
      </w:r>
      <w:r w:rsidR="00D45C47" w:rsidRPr="00252F55">
        <w:rPr>
          <w:rFonts w:cs="Arial"/>
          <w:szCs w:val="24"/>
        </w:rPr>
        <w:t>a 95 osób w tym dla 74 dzieci i </w:t>
      </w:r>
      <w:r w:rsidRPr="00252F55">
        <w:rPr>
          <w:rFonts w:cs="Arial"/>
          <w:szCs w:val="24"/>
        </w:rPr>
        <w:t>21 osób dorosłych, tj. 9279 świadczeń, w ramach programu 21 osób otrzymało pomoc w formie zasiłku celowego na zakup żywności</w:t>
      </w:r>
      <w:r w:rsidR="00EB1232" w:rsidRPr="00252F55">
        <w:rPr>
          <w:rFonts w:cs="Arial"/>
          <w:szCs w:val="24"/>
        </w:rPr>
        <w:t>.</w:t>
      </w:r>
    </w:p>
    <w:p w:rsidR="00274DF5" w:rsidRPr="00252F55" w:rsidRDefault="00421B95" w:rsidP="00D45C47">
      <w:pPr>
        <w:spacing w:line="360" w:lineRule="auto"/>
        <w:jc w:val="both"/>
        <w:rPr>
          <w:rFonts w:eastAsia="Times New Roman" w:cs="Arial"/>
          <w:szCs w:val="24"/>
          <w:lang w:eastAsia="pl-PL"/>
        </w:rPr>
      </w:pPr>
      <w:r w:rsidRPr="00252F55">
        <w:rPr>
          <w:rFonts w:eastAsia="Times New Roman" w:cs="Arial"/>
          <w:szCs w:val="24"/>
          <w:lang w:eastAsia="pl-PL"/>
        </w:rPr>
        <w:t xml:space="preserve"> Z w/w informacji wynika, że liczba osób </w:t>
      </w:r>
      <w:r w:rsidR="00D45C47" w:rsidRPr="00252F55">
        <w:rPr>
          <w:rFonts w:eastAsia="Times New Roman" w:cs="Arial"/>
          <w:szCs w:val="24"/>
          <w:lang w:eastAsia="pl-PL"/>
        </w:rPr>
        <w:t xml:space="preserve">ogółem korzystających z poszczególnych form </w:t>
      </w:r>
      <w:r w:rsidRPr="00252F55">
        <w:rPr>
          <w:rFonts w:eastAsia="Times New Roman" w:cs="Arial"/>
          <w:szCs w:val="24"/>
          <w:lang w:eastAsia="pl-PL"/>
        </w:rPr>
        <w:t>pomocy społecznej jes</w:t>
      </w:r>
      <w:r w:rsidR="00D45C47" w:rsidRPr="00252F55">
        <w:rPr>
          <w:rFonts w:eastAsia="Times New Roman" w:cs="Arial"/>
          <w:szCs w:val="24"/>
          <w:lang w:eastAsia="pl-PL"/>
        </w:rPr>
        <w:t>t na takim samym poziomie jak w </w:t>
      </w:r>
      <w:r w:rsidRPr="00252F55">
        <w:rPr>
          <w:rFonts w:eastAsia="Times New Roman" w:cs="Arial"/>
          <w:szCs w:val="24"/>
          <w:lang w:eastAsia="pl-PL"/>
        </w:rPr>
        <w:t>roku ubiegłym. Należy zaznaczyć również, że postępuje proces starzenia się społeczeństwa i implikuje to konieczność zapewnienia opieki Seniorom, którzy nie otrzymują jej z</w:t>
      </w:r>
      <w:r w:rsidR="00274DF5" w:rsidRPr="00252F55">
        <w:rPr>
          <w:rFonts w:eastAsia="Times New Roman" w:cs="Arial"/>
          <w:szCs w:val="24"/>
          <w:lang w:eastAsia="pl-PL"/>
        </w:rPr>
        <w:t>e strony rodziny</w:t>
      </w:r>
      <w:r w:rsidRPr="00252F55">
        <w:rPr>
          <w:rFonts w:eastAsia="Times New Roman" w:cs="Arial"/>
          <w:szCs w:val="24"/>
          <w:lang w:eastAsia="pl-PL"/>
        </w:rPr>
        <w:t xml:space="preserve">. </w:t>
      </w:r>
    </w:p>
    <w:p w:rsidR="00421B95" w:rsidRPr="00252F55" w:rsidRDefault="00421B95" w:rsidP="00D45C47">
      <w:pPr>
        <w:spacing w:line="360" w:lineRule="auto"/>
        <w:jc w:val="both"/>
        <w:rPr>
          <w:rFonts w:cs="Arial"/>
          <w:szCs w:val="24"/>
        </w:rPr>
      </w:pPr>
      <w:r w:rsidRPr="00252F55">
        <w:rPr>
          <w:rFonts w:eastAsia="Times New Roman" w:cs="Arial"/>
          <w:szCs w:val="24"/>
          <w:lang w:eastAsia="pl-PL"/>
        </w:rPr>
        <w:t xml:space="preserve">W 2020 roku realizowane były również projekty </w:t>
      </w:r>
      <w:proofErr w:type="spellStart"/>
      <w:r w:rsidRPr="00252F55">
        <w:rPr>
          <w:rFonts w:eastAsia="Times New Roman" w:cs="Arial"/>
          <w:szCs w:val="24"/>
          <w:lang w:eastAsia="pl-PL"/>
        </w:rPr>
        <w:t>t.j</w:t>
      </w:r>
      <w:proofErr w:type="spellEnd"/>
      <w:r w:rsidRPr="00252F55">
        <w:rPr>
          <w:rFonts w:eastAsia="Times New Roman" w:cs="Arial"/>
          <w:szCs w:val="24"/>
          <w:lang w:eastAsia="pl-PL"/>
        </w:rPr>
        <w:t>. ”Centrum Inicj</w:t>
      </w:r>
      <w:r w:rsidR="00EB1232" w:rsidRPr="00252F55">
        <w:rPr>
          <w:rFonts w:eastAsia="Times New Roman" w:cs="Arial"/>
          <w:szCs w:val="24"/>
          <w:lang w:eastAsia="pl-PL"/>
        </w:rPr>
        <w:t>atyw Społecznych dla Rodziny” z </w:t>
      </w:r>
      <w:r w:rsidRPr="00252F55">
        <w:rPr>
          <w:rFonts w:eastAsia="Times New Roman" w:cs="Arial"/>
          <w:szCs w:val="24"/>
          <w:lang w:eastAsia="pl-PL"/>
        </w:rPr>
        <w:t xml:space="preserve">takiej formy pomocy skorzystało 6 rodzin z Gminy Odrzywół. GOPS przystąpił również do Programu „Wspieraj Seniora”, </w:t>
      </w:r>
      <w:r w:rsidRPr="00252F55">
        <w:rPr>
          <w:rFonts w:cs="Arial"/>
          <w:szCs w:val="24"/>
        </w:rPr>
        <w:t xml:space="preserve">Pracownicy </w:t>
      </w:r>
      <w:proofErr w:type="spellStart"/>
      <w:r w:rsidRPr="00252F55">
        <w:rPr>
          <w:rFonts w:cs="Arial"/>
          <w:szCs w:val="24"/>
        </w:rPr>
        <w:lastRenderedPageBreak/>
        <w:t>GOPS-u</w:t>
      </w:r>
      <w:proofErr w:type="spellEnd"/>
      <w:r w:rsidRPr="00252F55">
        <w:rPr>
          <w:rFonts w:cs="Arial"/>
          <w:szCs w:val="24"/>
        </w:rPr>
        <w:t xml:space="preserve"> dotarli do wszystkich senioró</w:t>
      </w:r>
      <w:r w:rsidR="00EB1232" w:rsidRPr="00252F55">
        <w:rPr>
          <w:rFonts w:cs="Arial"/>
          <w:szCs w:val="24"/>
        </w:rPr>
        <w:t>w w wieku 70+ informując ich o </w:t>
      </w:r>
      <w:r w:rsidRPr="00252F55">
        <w:rPr>
          <w:rFonts w:cs="Arial"/>
          <w:szCs w:val="24"/>
        </w:rPr>
        <w:t>możliwości sko</w:t>
      </w:r>
      <w:r w:rsidR="00D45C47" w:rsidRPr="00252F55">
        <w:rPr>
          <w:rFonts w:cs="Arial"/>
          <w:szCs w:val="24"/>
        </w:rPr>
        <w:t>rzystania z </w:t>
      </w:r>
      <w:r w:rsidR="00EB1232" w:rsidRPr="00252F55">
        <w:rPr>
          <w:rFonts w:cs="Arial"/>
          <w:szCs w:val="24"/>
        </w:rPr>
        <w:t>pomocy jaką można było świadczyć w </w:t>
      </w:r>
      <w:r w:rsidR="00D45C47" w:rsidRPr="00252F55">
        <w:rPr>
          <w:rFonts w:cs="Arial"/>
          <w:szCs w:val="24"/>
        </w:rPr>
        <w:t xml:space="preserve">czasie epidemii SARS COV2 </w:t>
      </w:r>
      <w:r w:rsidRPr="00252F55">
        <w:rPr>
          <w:rFonts w:cs="Arial"/>
          <w:szCs w:val="24"/>
        </w:rPr>
        <w:t xml:space="preserve"> osobom potrzebującym. Z pomocy </w:t>
      </w:r>
      <w:r w:rsidR="00252F55" w:rsidRPr="00252F55">
        <w:rPr>
          <w:rFonts w:cs="Arial"/>
          <w:szCs w:val="24"/>
        </w:rPr>
        <w:t>Pracowników GOPS w  2020 roku w </w:t>
      </w:r>
      <w:r w:rsidRPr="00252F55">
        <w:rPr>
          <w:rFonts w:cs="Arial"/>
          <w:szCs w:val="24"/>
        </w:rPr>
        <w:t>ramach programu Wspiera</w:t>
      </w:r>
      <w:r w:rsidR="00D45C47" w:rsidRPr="00252F55">
        <w:rPr>
          <w:rFonts w:cs="Arial"/>
          <w:szCs w:val="24"/>
        </w:rPr>
        <w:t>j Seniora skorzystało 29 osób w </w:t>
      </w:r>
      <w:r w:rsidRPr="00252F55">
        <w:rPr>
          <w:rFonts w:cs="Arial"/>
          <w:szCs w:val="24"/>
        </w:rPr>
        <w:t>wieku powyż</w:t>
      </w:r>
      <w:r w:rsidR="00D45C47" w:rsidRPr="00252F55">
        <w:rPr>
          <w:rFonts w:cs="Arial"/>
          <w:szCs w:val="24"/>
        </w:rPr>
        <w:t>ej 70 lat. Pomoc</w:t>
      </w:r>
      <w:r w:rsidRPr="00252F55">
        <w:rPr>
          <w:rFonts w:cs="Arial"/>
          <w:szCs w:val="24"/>
        </w:rPr>
        <w:t xml:space="preserve"> </w:t>
      </w:r>
      <w:r w:rsidR="00D45C47" w:rsidRPr="00252F55">
        <w:rPr>
          <w:rFonts w:cs="Arial"/>
          <w:szCs w:val="24"/>
        </w:rPr>
        <w:t>dotyczyła</w:t>
      </w:r>
      <w:r w:rsidRPr="00252F55">
        <w:rPr>
          <w:rFonts w:cs="Arial"/>
          <w:szCs w:val="24"/>
        </w:rPr>
        <w:t>: zakup</w:t>
      </w:r>
      <w:r w:rsidR="00D45C47" w:rsidRPr="00252F55">
        <w:rPr>
          <w:rFonts w:cs="Arial"/>
          <w:szCs w:val="24"/>
        </w:rPr>
        <w:t>u i dostarczenia</w:t>
      </w:r>
      <w:r w:rsidRPr="00252F55">
        <w:rPr>
          <w:rFonts w:cs="Arial"/>
          <w:szCs w:val="24"/>
        </w:rPr>
        <w:t xml:space="preserve"> artykułów spożywczych, zakup</w:t>
      </w:r>
      <w:r w:rsidR="00D45C47" w:rsidRPr="00252F55">
        <w:rPr>
          <w:rFonts w:cs="Arial"/>
          <w:szCs w:val="24"/>
        </w:rPr>
        <w:t>u</w:t>
      </w:r>
      <w:r w:rsidR="00252F55" w:rsidRPr="00252F55">
        <w:rPr>
          <w:rFonts w:cs="Arial"/>
          <w:szCs w:val="24"/>
        </w:rPr>
        <w:t xml:space="preserve"> i </w:t>
      </w:r>
      <w:r w:rsidRPr="00252F55">
        <w:rPr>
          <w:rFonts w:cs="Arial"/>
          <w:szCs w:val="24"/>
        </w:rPr>
        <w:t>dostarczeni</w:t>
      </w:r>
      <w:r w:rsidR="00D45C47" w:rsidRPr="00252F55">
        <w:rPr>
          <w:rFonts w:cs="Arial"/>
          <w:szCs w:val="24"/>
        </w:rPr>
        <w:t>a</w:t>
      </w:r>
      <w:r w:rsidRPr="00252F55">
        <w:rPr>
          <w:rFonts w:cs="Arial"/>
          <w:szCs w:val="24"/>
        </w:rPr>
        <w:t xml:space="preserve"> środków czystości oraz artykułów higieny osobistej, re</w:t>
      </w:r>
      <w:r w:rsidR="00D45C47" w:rsidRPr="00252F55">
        <w:rPr>
          <w:rFonts w:cs="Arial"/>
          <w:szCs w:val="24"/>
        </w:rPr>
        <w:t>alizacja recept w aptece, opłaty</w:t>
      </w:r>
      <w:r w:rsidRPr="00252F55">
        <w:rPr>
          <w:rFonts w:cs="Arial"/>
          <w:szCs w:val="24"/>
        </w:rPr>
        <w:t xml:space="preserve"> rachunków</w:t>
      </w:r>
      <w:r w:rsidR="00D45C47" w:rsidRPr="00252F55">
        <w:rPr>
          <w:rFonts w:cs="Arial"/>
          <w:szCs w:val="24"/>
        </w:rPr>
        <w:t>.</w:t>
      </w:r>
    </w:p>
    <w:p w:rsidR="00274DF5" w:rsidRPr="00252F55" w:rsidRDefault="00274DF5" w:rsidP="00274DF5">
      <w:pPr>
        <w:spacing w:line="360" w:lineRule="auto"/>
        <w:jc w:val="both"/>
        <w:rPr>
          <w:rFonts w:eastAsia="Times New Roman" w:cs="Arial"/>
          <w:szCs w:val="24"/>
          <w:lang w:eastAsia="pl-PL"/>
        </w:rPr>
      </w:pPr>
      <w:r w:rsidRPr="00252F55">
        <w:rPr>
          <w:rFonts w:eastAsia="Times New Roman" w:cs="Arial"/>
          <w:szCs w:val="24"/>
          <w:lang w:eastAsia="pl-PL"/>
        </w:rPr>
        <w:t xml:space="preserve">Zadania z zakresu polityki społecznej na terenie Gminy Odrzywół prowadzą również: Środowiskowy Dom Samopomocy w Myślakowicach oraz Dzienny Dom Senior+ w Odrzywole i Gminny Klub Maluch Plus. Działalność tych instytucji  częściowo finansowane jest także z budżetu gminy. </w:t>
      </w:r>
    </w:p>
    <w:p w:rsidR="00003E20" w:rsidRPr="00252F55" w:rsidRDefault="00003E20" w:rsidP="000A7C74">
      <w:pPr>
        <w:widowControl w:val="0"/>
        <w:autoSpaceDE w:val="0"/>
        <w:autoSpaceDN w:val="0"/>
        <w:spacing w:after="0" w:line="360" w:lineRule="auto"/>
        <w:jc w:val="both"/>
        <w:rPr>
          <w:rFonts w:eastAsia="Verdana" w:cs="Arial"/>
          <w:b/>
          <w:szCs w:val="24"/>
          <w:lang w:eastAsia="pl-PL" w:bidi="pl-PL"/>
        </w:rPr>
      </w:pPr>
      <w:r w:rsidRPr="00252F55">
        <w:rPr>
          <w:rFonts w:eastAsia="Verdana" w:cs="Arial"/>
          <w:b/>
          <w:szCs w:val="24"/>
          <w:lang w:eastAsia="pl-PL" w:bidi="pl-PL"/>
        </w:rPr>
        <w:t>Środowisko</w:t>
      </w:r>
      <w:r w:rsidR="002E1B03" w:rsidRPr="00252F55">
        <w:rPr>
          <w:rFonts w:eastAsia="Verdana" w:cs="Arial"/>
          <w:b/>
          <w:szCs w:val="24"/>
          <w:lang w:eastAsia="pl-PL" w:bidi="pl-PL"/>
        </w:rPr>
        <w:t xml:space="preserve">wy Dom Samopomocy Typu </w:t>
      </w:r>
      <w:proofErr w:type="spellStart"/>
      <w:r w:rsidR="002E1B03" w:rsidRPr="00252F55">
        <w:rPr>
          <w:rFonts w:eastAsia="Verdana" w:cs="Arial"/>
          <w:b/>
          <w:szCs w:val="24"/>
          <w:lang w:eastAsia="pl-PL" w:bidi="pl-PL"/>
        </w:rPr>
        <w:t>AiB</w:t>
      </w:r>
      <w:proofErr w:type="spellEnd"/>
      <w:r w:rsidR="002E1B03" w:rsidRPr="00252F55">
        <w:rPr>
          <w:rFonts w:eastAsia="Verdana" w:cs="Arial"/>
          <w:b/>
          <w:szCs w:val="24"/>
          <w:lang w:eastAsia="pl-PL" w:bidi="pl-PL"/>
        </w:rPr>
        <w:t xml:space="preserve"> w Myś</w:t>
      </w:r>
      <w:r w:rsidRPr="00252F55">
        <w:rPr>
          <w:rFonts w:eastAsia="Verdana" w:cs="Arial"/>
          <w:b/>
          <w:szCs w:val="24"/>
          <w:lang w:eastAsia="pl-PL" w:bidi="pl-PL"/>
        </w:rPr>
        <w:t xml:space="preserve">lakowicach </w:t>
      </w:r>
    </w:p>
    <w:p w:rsidR="002E1B03" w:rsidRPr="00252F55" w:rsidRDefault="009205D0" w:rsidP="000A7C74">
      <w:pPr>
        <w:spacing w:after="0" w:line="360" w:lineRule="auto"/>
        <w:jc w:val="both"/>
        <w:rPr>
          <w:rFonts w:eastAsia="Times New Roman" w:cs="Arial"/>
          <w:szCs w:val="24"/>
          <w:lang w:eastAsia="pl-PL"/>
        </w:rPr>
      </w:pPr>
      <w:r w:rsidRPr="00252F55">
        <w:rPr>
          <w:rFonts w:eastAsia="Times New Roman" w:cs="Arial"/>
          <w:szCs w:val="24"/>
          <w:lang w:eastAsia="pl-PL"/>
        </w:rPr>
        <w:t>ŚDS j</w:t>
      </w:r>
      <w:r w:rsidR="002E1B03" w:rsidRPr="00252F55">
        <w:rPr>
          <w:rFonts w:eastAsia="Times New Roman" w:cs="Arial"/>
          <w:szCs w:val="24"/>
          <w:lang w:eastAsia="pl-PL"/>
        </w:rPr>
        <w:t>est placówką dziennego pobytu dla  35 osób z zaburzeniami psychicznymi  (23 osoby) oraz dla osób z niepełnosprawnością intelektualną (12 osób).</w:t>
      </w:r>
    </w:p>
    <w:p w:rsidR="002E1B03" w:rsidRPr="00252F55" w:rsidRDefault="002E1B03" w:rsidP="000A7C74">
      <w:pPr>
        <w:spacing w:line="360" w:lineRule="auto"/>
        <w:jc w:val="both"/>
        <w:rPr>
          <w:rFonts w:cs="Arial"/>
          <w:szCs w:val="24"/>
        </w:rPr>
      </w:pPr>
      <w:r w:rsidRPr="00252F55">
        <w:rPr>
          <w:rFonts w:cs="Arial"/>
          <w:szCs w:val="24"/>
        </w:rPr>
        <w:t>Głównym celem DOMU jest Pomoc osobom niepełnosprawnym w zwiększeniu  samo</w:t>
      </w:r>
      <w:r w:rsidR="00C0372E" w:rsidRPr="00252F55">
        <w:rPr>
          <w:rFonts w:cs="Arial"/>
          <w:szCs w:val="24"/>
        </w:rPr>
        <w:t xml:space="preserve">dzielności, zaradności życiowej, </w:t>
      </w:r>
      <w:r w:rsidRPr="00252F55">
        <w:rPr>
          <w:rFonts w:cs="Arial"/>
          <w:szCs w:val="24"/>
        </w:rPr>
        <w:t>a także integracji społecznej.</w:t>
      </w:r>
    </w:p>
    <w:p w:rsidR="002E1B03" w:rsidRPr="00252F55" w:rsidRDefault="002E1B03" w:rsidP="000A7C74">
      <w:pPr>
        <w:autoSpaceDE w:val="0"/>
        <w:autoSpaceDN w:val="0"/>
        <w:adjustRightInd w:val="0"/>
        <w:spacing w:after="0" w:line="360" w:lineRule="auto"/>
        <w:jc w:val="both"/>
        <w:rPr>
          <w:rFonts w:cs="Arial"/>
          <w:szCs w:val="24"/>
        </w:rPr>
      </w:pPr>
      <w:r w:rsidRPr="00252F55">
        <w:rPr>
          <w:rFonts w:cs="Arial"/>
          <w:szCs w:val="24"/>
        </w:rPr>
        <w:t>28 osób</w:t>
      </w:r>
      <w:r w:rsidR="009205D0" w:rsidRPr="00252F55">
        <w:rPr>
          <w:rFonts w:cs="Arial"/>
          <w:szCs w:val="24"/>
        </w:rPr>
        <w:t xml:space="preserve"> uczęszcza z terenu  Gminy</w:t>
      </w:r>
      <w:r w:rsidRPr="00252F55">
        <w:rPr>
          <w:rFonts w:cs="Arial"/>
          <w:szCs w:val="24"/>
        </w:rPr>
        <w:t xml:space="preserve"> Odrzywół</w:t>
      </w:r>
      <w:r w:rsidR="009205D0" w:rsidRPr="00252F55">
        <w:rPr>
          <w:rFonts w:cs="Arial"/>
          <w:szCs w:val="24"/>
        </w:rPr>
        <w:t xml:space="preserve">, </w:t>
      </w:r>
      <w:r w:rsidRPr="00252F55">
        <w:rPr>
          <w:rFonts w:cs="Arial"/>
          <w:szCs w:val="24"/>
        </w:rPr>
        <w:t xml:space="preserve">6 osób </w:t>
      </w:r>
      <w:r w:rsidR="009205D0" w:rsidRPr="00252F55">
        <w:rPr>
          <w:rFonts w:cs="Arial"/>
          <w:szCs w:val="24"/>
        </w:rPr>
        <w:t>z Gminy</w:t>
      </w:r>
      <w:r w:rsidRPr="00252F55">
        <w:rPr>
          <w:rFonts w:cs="Arial"/>
          <w:szCs w:val="24"/>
        </w:rPr>
        <w:t xml:space="preserve"> Rusinów</w:t>
      </w:r>
      <w:r w:rsidR="009205D0" w:rsidRPr="00252F55">
        <w:rPr>
          <w:rFonts w:cs="Arial"/>
          <w:szCs w:val="24"/>
        </w:rPr>
        <w:t xml:space="preserve"> oraz 1 </w:t>
      </w:r>
      <w:r w:rsidRPr="00252F55">
        <w:rPr>
          <w:rFonts w:cs="Arial"/>
          <w:szCs w:val="24"/>
        </w:rPr>
        <w:t xml:space="preserve">osoba </w:t>
      </w:r>
      <w:r w:rsidR="009205D0" w:rsidRPr="00252F55">
        <w:rPr>
          <w:rFonts w:cs="Arial"/>
          <w:szCs w:val="24"/>
        </w:rPr>
        <w:t xml:space="preserve">z </w:t>
      </w:r>
      <w:r w:rsidRPr="00252F55">
        <w:rPr>
          <w:rFonts w:cs="Arial"/>
          <w:szCs w:val="24"/>
        </w:rPr>
        <w:t>Nowe</w:t>
      </w:r>
      <w:r w:rsidR="009205D0" w:rsidRPr="00252F55">
        <w:rPr>
          <w:rFonts w:cs="Arial"/>
          <w:szCs w:val="24"/>
        </w:rPr>
        <w:t>go Miasta</w:t>
      </w:r>
      <w:r w:rsidRPr="00252F55">
        <w:rPr>
          <w:rFonts w:cs="Arial"/>
          <w:szCs w:val="24"/>
        </w:rPr>
        <w:t xml:space="preserve"> nad Pilicą</w:t>
      </w:r>
      <w:r w:rsidR="009205D0" w:rsidRPr="00252F55">
        <w:rPr>
          <w:rFonts w:cs="Arial"/>
          <w:szCs w:val="24"/>
        </w:rPr>
        <w:t>.</w:t>
      </w:r>
    </w:p>
    <w:p w:rsidR="009205D0" w:rsidRPr="00252F55" w:rsidRDefault="002E1B03" w:rsidP="000A7C74">
      <w:pPr>
        <w:spacing w:line="360" w:lineRule="auto"/>
        <w:jc w:val="both"/>
        <w:rPr>
          <w:rFonts w:cs="Arial"/>
          <w:szCs w:val="24"/>
        </w:rPr>
      </w:pPr>
      <w:r w:rsidRPr="00252F55">
        <w:rPr>
          <w:rFonts w:cs="Arial"/>
          <w:szCs w:val="24"/>
        </w:rPr>
        <w:t xml:space="preserve">Zajęcia w ŚDS odbywają się od poniedziałku do piątku w godzinach od 7:30 do 15:30. </w:t>
      </w:r>
    </w:p>
    <w:p w:rsidR="002E1B03" w:rsidRPr="00252F55" w:rsidRDefault="002E1B03" w:rsidP="000A7C74">
      <w:pPr>
        <w:spacing w:line="360" w:lineRule="auto"/>
        <w:jc w:val="both"/>
        <w:rPr>
          <w:rFonts w:cs="Arial"/>
          <w:szCs w:val="24"/>
        </w:rPr>
      </w:pPr>
      <w:r w:rsidRPr="00252F55">
        <w:rPr>
          <w:rFonts w:cs="Arial"/>
          <w:szCs w:val="24"/>
        </w:rPr>
        <w:t>Terapia prowadzona jest w 6 pracowniach:</w:t>
      </w:r>
    </w:p>
    <w:p w:rsidR="002E1B03" w:rsidRPr="00252F55" w:rsidRDefault="002E1B03" w:rsidP="000A7C74">
      <w:pPr>
        <w:spacing w:after="0" w:line="360" w:lineRule="auto"/>
        <w:jc w:val="both"/>
        <w:rPr>
          <w:rFonts w:cs="Arial"/>
          <w:szCs w:val="24"/>
        </w:rPr>
      </w:pPr>
      <w:r w:rsidRPr="00252F55">
        <w:rPr>
          <w:rFonts w:cs="Arial"/>
          <w:szCs w:val="24"/>
        </w:rPr>
        <w:t xml:space="preserve">- kulinarnej </w:t>
      </w:r>
    </w:p>
    <w:p w:rsidR="002E1B03" w:rsidRPr="00252F55" w:rsidRDefault="002E1B03" w:rsidP="000A7C74">
      <w:pPr>
        <w:spacing w:after="0" w:line="360" w:lineRule="auto"/>
        <w:jc w:val="both"/>
        <w:rPr>
          <w:rFonts w:cs="Arial"/>
          <w:szCs w:val="24"/>
        </w:rPr>
      </w:pPr>
      <w:r w:rsidRPr="00252F55">
        <w:rPr>
          <w:rFonts w:cs="Arial"/>
          <w:szCs w:val="24"/>
        </w:rPr>
        <w:t>- plastycznej</w:t>
      </w:r>
    </w:p>
    <w:p w:rsidR="002E1B03" w:rsidRPr="00252F55" w:rsidRDefault="002E1B03" w:rsidP="000A7C74">
      <w:pPr>
        <w:spacing w:after="0" w:line="360" w:lineRule="auto"/>
        <w:jc w:val="both"/>
        <w:rPr>
          <w:rFonts w:cs="Arial"/>
          <w:szCs w:val="24"/>
        </w:rPr>
      </w:pPr>
      <w:r w:rsidRPr="00252F55">
        <w:rPr>
          <w:rFonts w:cs="Arial"/>
          <w:szCs w:val="24"/>
        </w:rPr>
        <w:t>- rękodzieła ludowego</w:t>
      </w:r>
    </w:p>
    <w:p w:rsidR="002E1B03" w:rsidRPr="00252F55" w:rsidRDefault="002E1B03" w:rsidP="000A7C74">
      <w:pPr>
        <w:spacing w:after="0" w:line="360" w:lineRule="auto"/>
        <w:jc w:val="both"/>
        <w:rPr>
          <w:rFonts w:cs="Arial"/>
          <w:szCs w:val="24"/>
        </w:rPr>
      </w:pPr>
      <w:r w:rsidRPr="00252F55">
        <w:rPr>
          <w:rFonts w:cs="Arial"/>
          <w:szCs w:val="24"/>
        </w:rPr>
        <w:t>- muzycznej</w:t>
      </w:r>
    </w:p>
    <w:p w:rsidR="002E1B03" w:rsidRPr="00252F55" w:rsidRDefault="002E1B03" w:rsidP="000A7C74">
      <w:pPr>
        <w:spacing w:after="0" w:line="360" w:lineRule="auto"/>
        <w:jc w:val="both"/>
        <w:rPr>
          <w:rFonts w:cs="Arial"/>
          <w:szCs w:val="24"/>
        </w:rPr>
      </w:pPr>
      <w:r w:rsidRPr="00252F55">
        <w:rPr>
          <w:rFonts w:cs="Arial"/>
          <w:szCs w:val="24"/>
        </w:rPr>
        <w:t>- komputerowej</w:t>
      </w:r>
    </w:p>
    <w:p w:rsidR="002E1B03" w:rsidRPr="00252F55" w:rsidRDefault="002E1B03" w:rsidP="000A7C74">
      <w:pPr>
        <w:spacing w:after="0" w:line="360" w:lineRule="auto"/>
        <w:jc w:val="both"/>
        <w:rPr>
          <w:rFonts w:cs="Arial"/>
          <w:szCs w:val="24"/>
        </w:rPr>
      </w:pPr>
      <w:r w:rsidRPr="00252F55">
        <w:rPr>
          <w:rFonts w:cs="Arial"/>
          <w:szCs w:val="24"/>
        </w:rPr>
        <w:t>- rehabilitacyjnej</w:t>
      </w:r>
    </w:p>
    <w:p w:rsidR="0070042D" w:rsidRPr="00252F55" w:rsidRDefault="002E1B03" w:rsidP="000A7C74">
      <w:pPr>
        <w:spacing w:line="360" w:lineRule="auto"/>
        <w:jc w:val="both"/>
        <w:rPr>
          <w:rFonts w:cs="Arial"/>
          <w:szCs w:val="24"/>
        </w:rPr>
      </w:pPr>
      <w:r w:rsidRPr="00252F55">
        <w:rPr>
          <w:rFonts w:cs="Arial"/>
          <w:szCs w:val="24"/>
        </w:rPr>
        <w:t>ŚDS w ramach treningu kulina</w:t>
      </w:r>
      <w:r w:rsidR="0070042D" w:rsidRPr="00252F55">
        <w:rPr>
          <w:rFonts w:cs="Arial"/>
          <w:szCs w:val="24"/>
        </w:rPr>
        <w:t>rnego zapewnia 1 ciepły posiłek.</w:t>
      </w:r>
    </w:p>
    <w:p w:rsidR="0070042D" w:rsidRPr="00252F55" w:rsidRDefault="002E1B03" w:rsidP="000A7C74">
      <w:pPr>
        <w:spacing w:line="360" w:lineRule="auto"/>
        <w:jc w:val="both"/>
        <w:rPr>
          <w:rFonts w:cs="Arial"/>
          <w:szCs w:val="24"/>
        </w:rPr>
      </w:pPr>
      <w:r w:rsidRPr="00252F55">
        <w:rPr>
          <w:rFonts w:eastAsia="Times New Roman" w:cs="Arial"/>
          <w:szCs w:val="24"/>
          <w:lang w:eastAsia="pl-PL"/>
        </w:rPr>
        <w:t>Oprócz zajęć stacjonarnych organizowane są wspólne wycieczki</w:t>
      </w:r>
      <w:r w:rsidR="0070042D" w:rsidRPr="00252F55">
        <w:rPr>
          <w:rFonts w:eastAsia="Times New Roman" w:cs="Arial"/>
          <w:szCs w:val="24"/>
          <w:lang w:eastAsia="pl-PL"/>
        </w:rPr>
        <w:t>.</w:t>
      </w:r>
      <w:r w:rsidRPr="00252F55">
        <w:rPr>
          <w:rFonts w:eastAsia="Times New Roman" w:cs="Arial"/>
          <w:szCs w:val="24"/>
          <w:lang w:eastAsia="pl-PL"/>
        </w:rPr>
        <w:t xml:space="preserve"> </w:t>
      </w:r>
      <w:r w:rsidR="0070042D" w:rsidRPr="00252F55">
        <w:rPr>
          <w:rFonts w:eastAsia="Times New Roman" w:cs="Arial"/>
          <w:szCs w:val="24"/>
          <w:lang w:eastAsia="pl-PL"/>
        </w:rPr>
        <w:t>U</w:t>
      </w:r>
      <w:r w:rsidRPr="00252F55">
        <w:rPr>
          <w:rFonts w:eastAsia="Times New Roman" w:cs="Arial"/>
          <w:szCs w:val="24"/>
          <w:lang w:eastAsia="pl-PL"/>
        </w:rPr>
        <w:t xml:space="preserve">czestnicy biorą także udział w imprezach integracyjnych, festiwalach, konkursach. </w:t>
      </w:r>
    </w:p>
    <w:p w:rsidR="002E1B03" w:rsidRPr="00252F55" w:rsidRDefault="002E1B03" w:rsidP="00BB77E3">
      <w:pPr>
        <w:spacing w:line="360" w:lineRule="auto"/>
        <w:jc w:val="both"/>
        <w:rPr>
          <w:rFonts w:cs="Arial"/>
          <w:szCs w:val="24"/>
        </w:rPr>
      </w:pPr>
      <w:r w:rsidRPr="00252F55">
        <w:rPr>
          <w:rFonts w:eastAsia="Times New Roman" w:cs="Arial"/>
          <w:szCs w:val="24"/>
          <w:lang w:eastAsia="pl-PL"/>
        </w:rPr>
        <w:lastRenderedPageBreak/>
        <w:t xml:space="preserve">W </w:t>
      </w:r>
      <w:r w:rsidR="0070042D" w:rsidRPr="00252F55">
        <w:rPr>
          <w:rFonts w:eastAsia="Times New Roman" w:cs="Arial"/>
          <w:szCs w:val="24"/>
          <w:lang w:eastAsia="pl-PL"/>
        </w:rPr>
        <w:t>r</w:t>
      </w:r>
      <w:r w:rsidRPr="00252F55">
        <w:rPr>
          <w:rFonts w:eastAsia="Times New Roman" w:cs="Arial"/>
          <w:szCs w:val="24"/>
          <w:lang w:eastAsia="pl-PL"/>
        </w:rPr>
        <w:t xml:space="preserve">oku </w:t>
      </w:r>
      <w:r w:rsidR="0070042D" w:rsidRPr="00252F55">
        <w:rPr>
          <w:rFonts w:eastAsia="Times New Roman" w:cs="Arial"/>
          <w:szCs w:val="24"/>
          <w:lang w:eastAsia="pl-PL"/>
        </w:rPr>
        <w:t xml:space="preserve">2020 </w:t>
      </w:r>
      <w:r w:rsidRPr="00252F55">
        <w:rPr>
          <w:rFonts w:eastAsia="Times New Roman" w:cs="Arial"/>
          <w:szCs w:val="24"/>
          <w:lang w:eastAsia="pl-PL"/>
        </w:rPr>
        <w:t xml:space="preserve">w/w wyjazdy i imprezy w dużym stopniu były </w:t>
      </w:r>
      <w:r w:rsidR="00BB77E3" w:rsidRPr="00252F55">
        <w:rPr>
          <w:rFonts w:eastAsia="Times New Roman" w:cs="Arial"/>
          <w:szCs w:val="24"/>
          <w:lang w:eastAsia="pl-PL"/>
        </w:rPr>
        <w:t xml:space="preserve">ograniczone ze względu na </w:t>
      </w:r>
      <w:r w:rsidRPr="00252F55">
        <w:rPr>
          <w:rFonts w:eastAsia="Times New Roman" w:cs="Arial"/>
          <w:szCs w:val="24"/>
          <w:lang w:eastAsia="pl-PL"/>
        </w:rPr>
        <w:t xml:space="preserve"> sytuację epidemiologiczną.</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W ŚDS zatrudnionych jest;</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w:t>
      </w:r>
      <w:r w:rsidR="00FA7142" w:rsidRPr="00252F55">
        <w:rPr>
          <w:rFonts w:eastAsia="Times New Roman" w:cs="Arial"/>
          <w:szCs w:val="24"/>
          <w:lang w:eastAsia="pl-PL"/>
        </w:rPr>
        <w:t xml:space="preserve">11 osób </w:t>
      </w:r>
      <w:r w:rsidRPr="00252F55">
        <w:rPr>
          <w:rFonts w:eastAsia="Times New Roman" w:cs="Arial"/>
          <w:szCs w:val="24"/>
          <w:lang w:eastAsia="pl-PL"/>
        </w:rPr>
        <w:t xml:space="preserve">na umowę o pracę </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w:t>
      </w:r>
      <w:r w:rsidR="00FA7142" w:rsidRPr="00252F55">
        <w:rPr>
          <w:rFonts w:eastAsia="Times New Roman" w:cs="Arial"/>
          <w:szCs w:val="24"/>
          <w:lang w:eastAsia="pl-PL"/>
        </w:rPr>
        <w:t xml:space="preserve"> 2 osoby </w:t>
      </w:r>
      <w:r w:rsidRPr="00252F55">
        <w:rPr>
          <w:rFonts w:eastAsia="Times New Roman" w:cs="Arial"/>
          <w:szCs w:val="24"/>
          <w:lang w:eastAsia="pl-PL"/>
        </w:rPr>
        <w:t xml:space="preserve">na umowę zlecenie </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w:t>
      </w:r>
      <w:r w:rsidR="00FA7142" w:rsidRPr="00252F55">
        <w:rPr>
          <w:rFonts w:eastAsia="Times New Roman" w:cs="Arial"/>
          <w:szCs w:val="24"/>
          <w:lang w:eastAsia="pl-PL"/>
        </w:rPr>
        <w:t xml:space="preserve"> 2 osoby </w:t>
      </w:r>
      <w:r w:rsidRPr="00252F55">
        <w:rPr>
          <w:rFonts w:eastAsia="Times New Roman" w:cs="Arial"/>
          <w:szCs w:val="24"/>
          <w:lang w:eastAsia="pl-PL"/>
        </w:rPr>
        <w:t xml:space="preserve">o świadczenie usług </w:t>
      </w:r>
      <w:r w:rsidR="00FA7142" w:rsidRPr="00252F55">
        <w:rPr>
          <w:rFonts w:eastAsia="Times New Roman" w:cs="Arial"/>
          <w:szCs w:val="24"/>
          <w:lang w:eastAsia="pl-PL"/>
        </w:rPr>
        <w:t>(psycholog i lekarz medycyny pracy)</w:t>
      </w:r>
    </w:p>
    <w:p w:rsidR="00BB77E3" w:rsidRPr="00252F55" w:rsidRDefault="00BB77E3" w:rsidP="000A7C74">
      <w:pPr>
        <w:tabs>
          <w:tab w:val="right" w:pos="9639"/>
        </w:tabs>
        <w:spacing w:after="0" w:line="360" w:lineRule="auto"/>
        <w:jc w:val="both"/>
        <w:rPr>
          <w:rFonts w:eastAsia="Times New Roman" w:cs="Arial"/>
          <w:szCs w:val="24"/>
          <w:lang w:eastAsia="pl-PL"/>
        </w:rPr>
      </w:pPr>
    </w:p>
    <w:p w:rsidR="00FA7142" w:rsidRPr="00252F55" w:rsidRDefault="00FA7142"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w:t>
      </w:r>
      <w:r w:rsidR="002E1B03" w:rsidRPr="00252F55">
        <w:rPr>
          <w:rFonts w:eastAsia="Times New Roman" w:cs="Arial"/>
          <w:szCs w:val="24"/>
          <w:lang w:eastAsia="pl-PL"/>
        </w:rPr>
        <w:t xml:space="preserve">ŚDS w całości jest finansowany w ramach zadania zleconego ze środków </w:t>
      </w:r>
      <w:r w:rsidRPr="00252F55">
        <w:rPr>
          <w:rFonts w:eastAsia="Times New Roman" w:cs="Arial"/>
          <w:szCs w:val="24"/>
          <w:lang w:eastAsia="pl-PL"/>
        </w:rPr>
        <w:t xml:space="preserve">  </w:t>
      </w:r>
    </w:p>
    <w:p w:rsidR="002E1B03" w:rsidRPr="00252F55" w:rsidRDefault="00FA7142"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w:t>
      </w:r>
      <w:r w:rsidR="002E1B03" w:rsidRPr="00252F55">
        <w:rPr>
          <w:rFonts w:eastAsia="Times New Roman" w:cs="Arial"/>
          <w:szCs w:val="24"/>
          <w:lang w:eastAsia="pl-PL"/>
        </w:rPr>
        <w:t>budżetu Wojewody Mazowieckiego.</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Dotacja otrzymywana jest raz w miesiącu.</w:t>
      </w:r>
      <w:r w:rsidR="00FA7142" w:rsidRPr="00252F55">
        <w:rPr>
          <w:rFonts w:eastAsia="Times New Roman" w:cs="Arial"/>
          <w:szCs w:val="24"/>
          <w:lang w:eastAsia="pl-PL"/>
        </w:rPr>
        <w:t xml:space="preserve"> </w:t>
      </w:r>
      <w:r w:rsidRPr="00252F55">
        <w:rPr>
          <w:rFonts w:eastAsia="Times New Roman" w:cs="Arial"/>
          <w:szCs w:val="24"/>
          <w:lang w:eastAsia="pl-PL"/>
        </w:rPr>
        <w:t>Na jednego uczestnika</w:t>
      </w:r>
      <w:r w:rsidR="00FA7142" w:rsidRPr="00252F55">
        <w:rPr>
          <w:rFonts w:eastAsia="Times New Roman" w:cs="Arial"/>
          <w:szCs w:val="24"/>
          <w:lang w:eastAsia="pl-PL"/>
        </w:rPr>
        <w:t xml:space="preserve"> przypada</w:t>
      </w:r>
      <w:r w:rsidRPr="00252F55">
        <w:rPr>
          <w:rFonts w:eastAsia="Times New Roman" w:cs="Arial"/>
          <w:szCs w:val="24"/>
          <w:lang w:eastAsia="pl-PL"/>
        </w:rPr>
        <w:t xml:space="preserve"> 1753 zł</w:t>
      </w:r>
      <w:r w:rsidR="00FA7142" w:rsidRPr="00252F55">
        <w:rPr>
          <w:rFonts w:eastAsia="Times New Roman" w:cs="Arial"/>
          <w:szCs w:val="24"/>
          <w:lang w:eastAsia="pl-PL"/>
        </w:rPr>
        <w:t xml:space="preserve">. </w:t>
      </w:r>
      <w:r w:rsidRPr="00252F55">
        <w:rPr>
          <w:rFonts w:eastAsia="Times New Roman" w:cs="Arial"/>
          <w:szCs w:val="24"/>
          <w:lang w:eastAsia="pl-PL"/>
        </w:rPr>
        <w:t>Dodatkowo</w:t>
      </w:r>
      <w:r w:rsidR="00FA7142" w:rsidRPr="00252F55">
        <w:rPr>
          <w:rFonts w:eastAsia="Times New Roman" w:cs="Arial"/>
          <w:szCs w:val="24"/>
          <w:lang w:eastAsia="pl-PL"/>
        </w:rPr>
        <w:t xml:space="preserve"> </w:t>
      </w:r>
      <w:r w:rsidRPr="00252F55">
        <w:rPr>
          <w:rFonts w:eastAsia="Times New Roman" w:cs="Arial"/>
          <w:szCs w:val="24"/>
          <w:lang w:eastAsia="pl-PL"/>
        </w:rPr>
        <w:t>- z Programu „Za życiem”</w:t>
      </w:r>
      <w:r w:rsidR="00FA7142" w:rsidRPr="00252F55">
        <w:rPr>
          <w:rFonts w:eastAsia="Times New Roman" w:cs="Arial"/>
          <w:szCs w:val="24"/>
          <w:lang w:eastAsia="pl-PL"/>
        </w:rPr>
        <w:t xml:space="preserve"> </w:t>
      </w:r>
      <w:r w:rsidR="000A7C74" w:rsidRPr="00252F55">
        <w:rPr>
          <w:rFonts w:eastAsia="Times New Roman" w:cs="Arial"/>
          <w:szCs w:val="24"/>
          <w:lang w:eastAsia="pl-PL"/>
        </w:rPr>
        <w:t xml:space="preserve">realizowanego przez ŚDS na 6 osób przypada po </w:t>
      </w:r>
      <w:r w:rsidRPr="00252F55">
        <w:rPr>
          <w:rFonts w:eastAsia="Times New Roman" w:cs="Arial"/>
          <w:szCs w:val="24"/>
          <w:lang w:eastAsia="pl-PL"/>
        </w:rPr>
        <w:t>525</w:t>
      </w:r>
      <w:r w:rsidR="000A7C74" w:rsidRPr="00252F55">
        <w:rPr>
          <w:rFonts w:eastAsia="Times New Roman" w:cs="Arial"/>
          <w:szCs w:val="24"/>
          <w:lang w:eastAsia="pl-PL"/>
        </w:rPr>
        <w:t>,00</w:t>
      </w:r>
      <w:r w:rsidRPr="00252F55">
        <w:rPr>
          <w:rFonts w:eastAsia="Times New Roman" w:cs="Arial"/>
          <w:szCs w:val="24"/>
          <w:lang w:eastAsia="pl-PL"/>
        </w:rPr>
        <w:t xml:space="preserve"> zł</w:t>
      </w:r>
      <w:r w:rsidR="000A7C74" w:rsidRPr="00252F55">
        <w:rPr>
          <w:rFonts w:eastAsia="Times New Roman" w:cs="Arial"/>
          <w:szCs w:val="24"/>
          <w:lang w:eastAsia="pl-PL"/>
        </w:rPr>
        <w:t>.</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Kwota dotacji </w:t>
      </w:r>
      <w:r w:rsidR="000A7C74" w:rsidRPr="00252F55">
        <w:rPr>
          <w:rFonts w:eastAsia="Times New Roman" w:cs="Arial"/>
          <w:szCs w:val="24"/>
          <w:lang w:eastAsia="pl-PL"/>
        </w:rPr>
        <w:t>ogółem w 2020</w:t>
      </w:r>
      <w:r w:rsidRPr="00252F55">
        <w:rPr>
          <w:rFonts w:eastAsia="Times New Roman" w:cs="Arial"/>
          <w:szCs w:val="24"/>
          <w:lang w:eastAsia="pl-PL"/>
        </w:rPr>
        <w:t xml:space="preserve">r. </w:t>
      </w:r>
      <w:r w:rsidR="000A7C74" w:rsidRPr="00252F55">
        <w:rPr>
          <w:rFonts w:eastAsia="Times New Roman" w:cs="Arial"/>
          <w:szCs w:val="24"/>
          <w:lang w:eastAsia="pl-PL"/>
        </w:rPr>
        <w:t xml:space="preserve">wyniosła </w:t>
      </w:r>
      <w:r w:rsidRPr="00252F55">
        <w:rPr>
          <w:rFonts w:eastAsia="Times New Roman" w:cs="Arial"/>
          <w:szCs w:val="24"/>
          <w:lang w:eastAsia="pl-PL"/>
        </w:rPr>
        <w:t xml:space="preserve">770 910,00 </w:t>
      </w:r>
      <w:r w:rsidR="000A7C74" w:rsidRPr="00252F55">
        <w:rPr>
          <w:rFonts w:eastAsia="Times New Roman" w:cs="Arial"/>
          <w:szCs w:val="24"/>
          <w:lang w:eastAsia="pl-PL"/>
        </w:rPr>
        <w:t>zł.</w:t>
      </w:r>
    </w:p>
    <w:p w:rsidR="00415E32" w:rsidRPr="00252F55" w:rsidRDefault="00415E32" w:rsidP="000A7C74">
      <w:pPr>
        <w:tabs>
          <w:tab w:val="right" w:pos="9639"/>
        </w:tabs>
        <w:spacing w:after="0" w:line="360" w:lineRule="auto"/>
        <w:jc w:val="both"/>
        <w:rPr>
          <w:rFonts w:eastAsia="Times New Roman" w:cs="Arial"/>
          <w:szCs w:val="24"/>
          <w:lang w:eastAsia="pl-PL"/>
        </w:rPr>
      </w:pP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W 2020 roku 2 razy </w:t>
      </w:r>
      <w:r w:rsidR="000A7C74" w:rsidRPr="00252F55">
        <w:rPr>
          <w:rFonts w:eastAsia="Times New Roman" w:cs="Arial"/>
          <w:szCs w:val="24"/>
          <w:lang w:eastAsia="pl-PL"/>
        </w:rPr>
        <w:t xml:space="preserve">- </w:t>
      </w:r>
      <w:r w:rsidRPr="00252F55">
        <w:rPr>
          <w:rFonts w:eastAsia="Times New Roman" w:cs="Arial"/>
          <w:szCs w:val="24"/>
          <w:lang w:eastAsia="pl-PL"/>
        </w:rPr>
        <w:t>tj.</w:t>
      </w:r>
      <w:r w:rsidR="000A7C74" w:rsidRPr="00252F55">
        <w:rPr>
          <w:rFonts w:eastAsia="Times New Roman" w:cs="Arial"/>
          <w:szCs w:val="24"/>
          <w:lang w:eastAsia="pl-PL"/>
        </w:rPr>
        <w:t xml:space="preserve"> </w:t>
      </w:r>
      <w:r w:rsidRPr="00252F55">
        <w:rPr>
          <w:rFonts w:eastAsia="Times New Roman" w:cs="Arial"/>
          <w:szCs w:val="24"/>
          <w:lang w:eastAsia="pl-PL"/>
        </w:rPr>
        <w:t>od 12.03.2020 r. – 25.05.2020 r. or</w:t>
      </w:r>
      <w:r w:rsidR="00DA72CE" w:rsidRPr="00252F55">
        <w:rPr>
          <w:rFonts w:eastAsia="Times New Roman" w:cs="Arial"/>
          <w:szCs w:val="24"/>
          <w:lang w:eastAsia="pl-PL"/>
        </w:rPr>
        <w:t>az od 23.10.2020- 21.02.2021 r.</w:t>
      </w:r>
      <w:r w:rsidRPr="00252F55">
        <w:rPr>
          <w:rFonts w:eastAsia="Times New Roman" w:cs="Arial"/>
          <w:szCs w:val="24"/>
          <w:lang w:eastAsia="pl-PL"/>
        </w:rPr>
        <w:t xml:space="preserve"> </w:t>
      </w:r>
      <w:r w:rsidR="000A7C74" w:rsidRPr="00252F55">
        <w:rPr>
          <w:rFonts w:eastAsia="Times New Roman" w:cs="Arial"/>
          <w:szCs w:val="24"/>
          <w:lang w:eastAsia="pl-PL"/>
        </w:rPr>
        <w:t xml:space="preserve">działalność jednostki została zawieszona z uwagi na sytuację epidemiologiczną. W okresie tym </w:t>
      </w:r>
      <w:r w:rsidRPr="00252F55">
        <w:rPr>
          <w:rFonts w:eastAsia="Times New Roman" w:cs="Arial"/>
          <w:szCs w:val="24"/>
          <w:lang w:eastAsia="pl-PL"/>
        </w:rPr>
        <w:t>pracownicy byli w stałym kontakcie telefonicznym z uczestnikami</w:t>
      </w:r>
      <w:r w:rsidR="000A7C74" w:rsidRPr="00252F55">
        <w:rPr>
          <w:rFonts w:eastAsia="Times New Roman" w:cs="Arial"/>
          <w:szCs w:val="24"/>
          <w:lang w:eastAsia="pl-PL"/>
        </w:rPr>
        <w:t>. R</w:t>
      </w:r>
      <w:r w:rsidRPr="00252F55">
        <w:rPr>
          <w:rFonts w:eastAsia="Times New Roman" w:cs="Arial"/>
          <w:szCs w:val="24"/>
          <w:lang w:eastAsia="pl-PL"/>
        </w:rPr>
        <w:t>ozmawiali, wspierali,</w:t>
      </w:r>
      <w:r w:rsidR="000A7C74" w:rsidRPr="00252F55">
        <w:rPr>
          <w:rFonts w:eastAsia="Times New Roman" w:cs="Arial"/>
          <w:szCs w:val="24"/>
          <w:lang w:eastAsia="pl-PL"/>
        </w:rPr>
        <w:t xml:space="preserve"> informowali na bieżąco o </w:t>
      </w:r>
      <w:r w:rsidRPr="00252F55">
        <w:rPr>
          <w:rFonts w:eastAsia="Times New Roman" w:cs="Arial"/>
          <w:szCs w:val="24"/>
          <w:lang w:eastAsia="pl-PL"/>
        </w:rPr>
        <w:t xml:space="preserve">panującej sytuacji </w:t>
      </w:r>
      <w:proofErr w:type="spellStart"/>
      <w:r w:rsidR="000A7C74" w:rsidRPr="00252F55">
        <w:rPr>
          <w:rFonts w:eastAsia="Times New Roman" w:cs="Arial"/>
          <w:szCs w:val="24"/>
          <w:lang w:eastAsia="pl-PL"/>
        </w:rPr>
        <w:t>dt</w:t>
      </w:r>
      <w:proofErr w:type="spellEnd"/>
      <w:r w:rsidR="000A7C74" w:rsidRPr="00252F55">
        <w:rPr>
          <w:rFonts w:eastAsia="Times New Roman" w:cs="Arial"/>
          <w:szCs w:val="24"/>
          <w:lang w:eastAsia="pl-PL"/>
        </w:rPr>
        <w:t xml:space="preserve">. SARS-Cov-2 </w:t>
      </w:r>
      <w:r w:rsidRPr="00252F55">
        <w:rPr>
          <w:rFonts w:eastAsia="Times New Roman" w:cs="Arial"/>
          <w:szCs w:val="24"/>
          <w:lang w:eastAsia="pl-PL"/>
        </w:rPr>
        <w:t>w Polsce</w:t>
      </w:r>
      <w:r w:rsidR="000A7C74" w:rsidRPr="00252F55">
        <w:rPr>
          <w:rFonts w:eastAsia="Times New Roman" w:cs="Arial"/>
          <w:szCs w:val="24"/>
          <w:lang w:eastAsia="pl-PL"/>
        </w:rPr>
        <w:t>.</w:t>
      </w:r>
    </w:p>
    <w:p w:rsidR="002E1B03" w:rsidRPr="00252F55" w:rsidRDefault="00BB77E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Gdy uczestnik </w:t>
      </w:r>
      <w:r w:rsidR="000B5925" w:rsidRPr="00252F55">
        <w:rPr>
          <w:rFonts w:eastAsia="Times New Roman" w:cs="Arial"/>
          <w:szCs w:val="24"/>
          <w:lang w:eastAsia="pl-PL"/>
        </w:rPr>
        <w:t xml:space="preserve">potrzebował pomocy, to </w:t>
      </w:r>
      <w:r w:rsidR="000A7C74" w:rsidRPr="00252F55">
        <w:rPr>
          <w:rFonts w:eastAsia="Times New Roman" w:cs="Arial"/>
          <w:szCs w:val="24"/>
          <w:lang w:eastAsia="pl-PL"/>
        </w:rPr>
        <w:t>pracownicy</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robili zakupy</w:t>
      </w:r>
    </w:p>
    <w:p w:rsidR="002E1B03" w:rsidRPr="00252F55" w:rsidRDefault="000A7C74"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przedłużali recepty i </w:t>
      </w:r>
      <w:r w:rsidR="002E1B03" w:rsidRPr="00252F55">
        <w:rPr>
          <w:rFonts w:eastAsia="Times New Roman" w:cs="Arial"/>
          <w:szCs w:val="24"/>
          <w:lang w:eastAsia="pl-PL"/>
        </w:rPr>
        <w:t>wykupywali leki</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umawiali na wizyty do specjalistów</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szyli maseczki dla podopiecznych </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Psycholog  zatrudniony w ŚDS również był w stałym kontakcie telefonicznym z uczestnikami</w:t>
      </w:r>
      <w:r w:rsidR="000A7C74" w:rsidRPr="00252F55">
        <w:rPr>
          <w:rFonts w:eastAsia="Times New Roman" w:cs="Arial"/>
          <w:szCs w:val="24"/>
          <w:lang w:eastAsia="pl-PL"/>
        </w:rPr>
        <w:t>.</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Pozytywne zmiany w funkcjonowaniu osób niepe</w:t>
      </w:r>
      <w:r w:rsidR="000A7C74" w:rsidRPr="00252F55">
        <w:rPr>
          <w:rFonts w:eastAsia="Times New Roman" w:cs="Arial"/>
          <w:szCs w:val="24"/>
          <w:lang w:eastAsia="pl-PL"/>
        </w:rPr>
        <w:t>łnosprawnych umacniają w </w:t>
      </w:r>
      <w:r w:rsidRPr="00252F55">
        <w:rPr>
          <w:rFonts w:eastAsia="Times New Roman" w:cs="Arial"/>
          <w:szCs w:val="24"/>
          <w:lang w:eastAsia="pl-PL"/>
        </w:rPr>
        <w:t xml:space="preserve">przekonaniu, że działalność </w:t>
      </w:r>
      <w:r w:rsidR="000A7C74" w:rsidRPr="00252F55">
        <w:rPr>
          <w:rFonts w:eastAsia="Times New Roman" w:cs="Arial"/>
          <w:szCs w:val="24"/>
          <w:lang w:eastAsia="pl-PL"/>
        </w:rPr>
        <w:t xml:space="preserve">placówki prawidłowa i </w:t>
      </w:r>
      <w:r w:rsidRPr="00252F55">
        <w:rPr>
          <w:rFonts w:eastAsia="Times New Roman" w:cs="Arial"/>
          <w:szCs w:val="24"/>
          <w:lang w:eastAsia="pl-PL"/>
        </w:rPr>
        <w:t>bardzo potrzebna.</w:t>
      </w:r>
    </w:p>
    <w:p w:rsidR="002E1B03" w:rsidRPr="00252F55" w:rsidRDefault="002E1B0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Dało się to najbardziej odczuć w okresie zawies</w:t>
      </w:r>
      <w:r w:rsidR="00BB77E3" w:rsidRPr="00252F55">
        <w:rPr>
          <w:rFonts w:eastAsia="Times New Roman" w:cs="Arial"/>
          <w:szCs w:val="24"/>
          <w:lang w:eastAsia="pl-PL"/>
        </w:rPr>
        <w:t>zenia działalności stacjonarnej</w:t>
      </w:r>
      <w:r w:rsidRPr="00252F55">
        <w:rPr>
          <w:rFonts w:eastAsia="Times New Roman" w:cs="Arial"/>
          <w:szCs w:val="24"/>
          <w:lang w:eastAsia="pl-PL"/>
        </w:rPr>
        <w:t xml:space="preserve"> </w:t>
      </w:r>
      <w:r w:rsidR="00BB77E3" w:rsidRPr="00252F55">
        <w:rPr>
          <w:rFonts w:eastAsia="Times New Roman" w:cs="Arial"/>
          <w:szCs w:val="24"/>
          <w:lang w:eastAsia="pl-PL"/>
        </w:rPr>
        <w:t>placówki. Uczestnicy dzwoniąc, dopytywali się kiedy</w:t>
      </w:r>
      <w:r w:rsidR="00C55836" w:rsidRPr="00252F55">
        <w:rPr>
          <w:rFonts w:eastAsia="Times New Roman" w:cs="Arial"/>
          <w:szCs w:val="24"/>
          <w:lang w:eastAsia="pl-PL"/>
        </w:rPr>
        <w:t xml:space="preserve"> będą mogli przyjechać do </w:t>
      </w:r>
      <w:proofErr w:type="spellStart"/>
      <w:r w:rsidR="00C55836" w:rsidRPr="00252F55">
        <w:rPr>
          <w:rFonts w:eastAsia="Times New Roman" w:cs="Arial"/>
          <w:szCs w:val="24"/>
          <w:lang w:eastAsia="pl-PL"/>
        </w:rPr>
        <w:t>ŚDS-u</w:t>
      </w:r>
      <w:proofErr w:type="spellEnd"/>
      <w:r w:rsidR="00C55836" w:rsidRPr="00252F55">
        <w:rPr>
          <w:rFonts w:eastAsia="Times New Roman" w:cs="Arial"/>
          <w:szCs w:val="24"/>
          <w:lang w:eastAsia="pl-PL"/>
        </w:rPr>
        <w:t>. Zamknięcie placówki</w:t>
      </w:r>
      <w:r w:rsidR="000A7C74" w:rsidRPr="00252F55">
        <w:rPr>
          <w:rFonts w:eastAsia="Times New Roman" w:cs="Arial"/>
          <w:szCs w:val="24"/>
          <w:lang w:eastAsia="pl-PL"/>
        </w:rPr>
        <w:t xml:space="preserve"> </w:t>
      </w:r>
      <w:r w:rsidRPr="00252F55">
        <w:rPr>
          <w:rFonts w:eastAsia="Times New Roman" w:cs="Arial"/>
          <w:szCs w:val="24"/>
          <w:lang w:eastAsia="pl-PL"/>
        </w:rPr>
        <w:t xml:space="preserve">negatywnie odbiło się </w:t>
      </w:r>
      <w:r w:rsidR="000A7C74" w:rsidRPr="00252F55">
        <w:rPr>
          <w:rFonts w:eastAsia="Times New Roman" w:cs="Arial"/>
          <w:szCs w:val="24"/>
          <w:lang w:eastAsia="pl-PL"/>
        </w:rPr>
        <w:t xml:space="preserve">na </w:t>
      </w:r>
      <w:r w:rsidRPr="00252F55">
        <w:rPr>
          <w:rFonts w:eastAsia="Times New Roman" w:cs="Arial"/>
          <w:szCs w:val="24"/>
          <w:lang w:eastAsia="pl-PL"/>
        </w:rPr>
        <w:t>zdrowiu psychicznym</w:t>
      </w:r>
      <w:r w:rsidR="00A64065" w:rsidRPr="00252F55">
        <w:rPr>
          <w:rFonts w:eastAsia="Times New Roman" w:cs="Arial"/>
          <w:szCs w:val="24"/>
          <w:lang w:eastAsia="pl-PL"/>
        </w:rPr>
        <w:t xml:space="preserve"> uczestników</w:t>
      </w:r>
      <w:r w:rsidRPr="00252F55">
        <w:rPr>
          <w:rFonts w:eastAsia="Times New Roman" w:cs="Arial"/>
          <w:szCs w:val="24"/>
          <w:lang w:eastAsia="pl-PL"/>
        </w:rPr>
        <w:t>.</w:t>
      </w:r>
    </w:p>
    <w:p w:rsidR="00A41EC3" w:rsidRPr="00252F55" w:rsidRDefault="00A41EC3" w:rsidP="000A7C74">
      <w:pPr>
        <w:tabs>
          <w:tab w:val="right" w:pos="9639"/>
        </w:tabs>
        <w:spacing w:after="0" w:line="360" w:lineRule="auto"/>
        <w:jc w:val="both"/>
        <w:rPr>
          <w:rFonts w:eastAsia="Times New Roman" w:cs="Arial"/>
          <w:szCs w:val="24"/>
          <w:lang w:eastAsia="pl-PL"/>
        </w:rPr>
      </w:pPr>
    </w:p>
    <w:p w:rsidR="00A41EC3" w:rsidRPr="00252F55" w:rsidRDefault="00A41EC3" w:rsidP="00F56258">
      <w:pPr>
        <w:tabs>
          <w:tab w:val="right" w:pos="9639"/>
        </w:tabs>
        <w:spacing w:after="0" w:line="360" w:lineRule="auto"/>
        <w:rPr>
          <w:rFonts w:eastAsia="Times New Roman" w:cs="Arial"/>
          <w:b/>
          <w:szCs w:val="24"/>
          <w:lang w:eastAsia="pl-PL"/>
        </w:rPr>
      </w:pPr>
      <w:r w:rsidRPr="00252F55">
        <w:rPr>
          <w:rFonts w:eastAsia="Times New Roman" w:cs="Arial"/>
          <w:b/>
          <w:szCs w:val="24"/>
          <w:lang w:eastAsia="pl-PL"/>
        </w:rPr>
        <w:lastRenderedPageBreak/>
        <w:t>Dzienny Dom SENIOR+ w Odrzywole</w:t>
      </w:r>
    </w:p>
    <w:p w:rsidR="00A41EC3" w:rsidRPr="00252F55" w:rsidRDefault="00A41EC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Rozpoczął działalność z dniem 02.01.2019r. Jest miejscem dziennego odpoczynku, rozwoju oraz miejscem wzajemnej opieki dla osób powyżej 60 roku życia. Z pobytu oraz świadczonych usług korzysta 30 seniorów z terenu Gminy Odrzywół.</w:t>
      </w:r>
    </w:p>
    <w:p w:rsidR="007E1739" w:rsidRPr="00252F55" w:rsidRDefault="007E1739" w:rsidP="000A7C74">
      <w:pPr>
        <w:tabs>
          <w:tab w:val="right" w:pos="9639"/>
        </w:tabs>
        <w:spacing w:after="0" w:line="360" w:lineRule="auto"/>
        <w:jc w:val="both"/>
        <w:rPr>
          <w:rFonts w:eastAsia="Times New Roman" w:cs="Arial"/>
          <w:szCs w:val="24"/>
          <w:lang w:eastAsia="pl-PL"/>
        </w:rPr>
      </w:pPr>
    </w:p>
    <w:p w:rsidR="007E1739" w:rsidRPr="00252F55" w:rsidRDefault="007E1739"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W placówce zatrudnionych jest 9 osób, w tym 7 na pełny etat.</w:t>
      </w:r>
    </w:p>
    <w:p w:rsidR="00A41EC3" w:rsidRPr="00252F55" w:rsidRDefault="00A41EC3"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Placówka organizuje seniorom</w:t>
      </w:r>
      <w:r w:rsidR="00F56258" w:rsidRPr="00252F55">
        <w:rPr>
          <w:rFonts w:eastAsia="Times New Roman" w:cs="Arial"/>
          <w:szCs w:val="24"/>
          <w:lang w:eastAsia="pl-PL"/>
        </w:rPr>
        <w:t xml:space="preserve"> wolny czas oraz świadczy usługi w zakresie: opiekuńczym, socjalnym, terapii zajęciowej, poprawy sprawności ruchowej, edukacji zajęć kulturalno-oświatowych, aktywizacji społecznej, w tym międzypokoleniowej.</w:t>
      </w:r>
    </w:p>
    <w:p w:rsidR="00F04C2D" w:rsidRPr="00252F55" w:rsidRDefault="00F04C2D"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Finansowanie działalności placówki od utworzenia do dnia 30.10.2020r. pochodziły z projektu unijnego „Wparcie lokalnej społeczności Gminy Odrzywół”.</w:t>
      </w:r>
    </w:p>
    <w:p w:rsidR="00F56258" w:rsidRPr="00252F55" w:rsidRDefault="00F04C2D"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W ramach realizacji tego projektu seniorzy brali udział w spotkaniach z lekarzami: internistą, diabetologiem, kardiologiem, psychiatrą, psychologiem i dietetykiem. Odbywały się warsztaty z historii lokalnej, dziennikarskie oraz zajęcia komputerowe i teatralne. Od listopada 2020 roku działalność placówki odbywa się także w ramach Programu SENIOR+ 2015-2020, ale również przy znacznym wsparciu Gminy.</w:t>
      </w:r>
    </w:p>
    <w:p w:rsidR="00F04C2D" w:rsidRPr="00252F55" w:rsidRDefault="00F04C2D"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Działalność placówki to organizacja różnorodnych uroczystości i spotkań, między innymi: Dzień Babci i Dziadka, Dzień Kobiet, Dzień Rodziny, dzień Seniora, Zabawa karnawałowa, Andrzejki, wigilia, spotkanie wielkanocne, pikniki, spotkanie z pisarzem, ratownikiem medycznym, P</w:t>
      </w:r>
      <w:r w:rsidR="00A30119" w:rsidRPr="00252F55">
        <w:rPr>
          <w:rFonts w:eastAsia="Times New Roman" w:cs="Arial"/>
          <w:szCs w:val="24"/>
          <w:lang w:eastAsia="pl-PL"/>
        </w:rPr>
        <w:t>olicją, wycieczki po okolicy, wyjazdy na odpoczynek przy tężniach w Nowym Mieście, wycieczka do Warszawy, Lichenia, Powsina, Muzeum Wsi Radomskiej, Żelazowej Woli, Niepokalanowa.</w:t>
      </w:r>
    </w:p>
    <w:p w:rsidR="007E1739" w:rsidRPr="00252F55" w:rsidRDefault="00A30119"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Uczestnicy </w:t>
      </w:r>
      <w:r w:rsidR="00A660AF" w:rsidRPr="00252F55">
        <w:rPr>
          <w:rFonts w:eastAsia="Times New Roman" w:cs="Arial"/>
          <w:szCs w:val="24"/>
          <w:lang w:eastAsia="pl-PL"/>
        </w:rPr>
        <w:t xml:space="preserve">i pracownicy </w:t>
      </w:r>
      <w:r w:rsidR="007E1739" w:rsidRPr="00252F55">
        <w:rPr>
          <w:rFonts w:eastAsia="Times New Roman" w:cs="Arial"/>
          <w:szCs w:val="24"/>
          <w:lang w:eastAsia="pl-PL"/>
        </w:rPr>
        <w:t xml:space="preserve">z okazji Dnia Seniora </w:t>
      </w:r>
      <w:r w:rsidR="00A660AF" w:rsidRPr="00252F55">
        <w:rPr>
          <w:rFonts w:eastAsia="Times New Roman" w:cs="Arial"/>
          <w:szCs w:val="24"/>
          <w:lang w:eastAsia="pl-PL"/>
        </w:rPr>
        <w:t>przygotowali widowisko pt. „</w:t>
      </w:r>
      <w:r w:rsidR="007E1739" w:rsidRPr="00252F55">
        <w:rPr>
          <w:rFonts w:eastAsia="Times New Roman" w:cs="Arial"/>
          <w:szCs w:val="24"/>
          <w:lang w:eastAsia="pl-PL"/>
        </w:rPr>
        <w:t>W </w:t>
      </w:r>
      <w:r w:rsidR="00A660AF" w:rsidRPr="00252F55">
        <w:rPr>
          <w:rFonts w:eastAsia="Times New Roman" w:cs="Arial"/>
          <w:szCs w:val="24"/>
          <w:lang w:eastAsia="pl-PL"/>
        </w:rPr>
        <w:t xml:space="preserve">izbie wiejskiej”. </w:t>
      </w:r>
      <w:r w:rsidR="007E1739" w:rsidRPr="00252F55">
        <w:rPr>
          <w:rFonts w:eastAsia="Times New Roman" w:cs="Arial"/>
          <w:szCs w:val="24"/>
          <w:lang w:eastAsia="pl-PL"/>
        </w:rPr>
        <w:t>Działalność</w:t>
      </w:r>
      <w:r w:rsidR="00A660AF" w:rsidRPr="00252F55">
        <w:rPr>
          <w:rFonts w:eastAsia="Times New Roman" w:cs="Arial"/>
          <w:szCs w:val="24"/>
          <w:lang w:eastAsia="pl-PL"/>
        </w:rPr>
        <w:t xml:space="preserve"> placówki </w:t>
      </w:r>
      <w:r w:rsidR="007E1739" w:rsidRPr="00252F55">
        <w:rPr>
          <w:rFonts w:eastAsia="Times New Roman" w:cs="Arial"/>
          <w:szCs w:val="24"/>
          <w:lang w:eastAsia="pl-PL"/>
        </w:rPr>
        <w:t>w formie zdalnej z racji  pandemii została zaprezentowana w TVP 1. Seniorzy brali udział w akcji szycia maseczek ochronnych, uszyli ok. 6000szt.</w:t>
      </w:r>
    </w:p>
    <w:p w:rsidR="007E1739" w:rsidRPr="00252F55" w:rsidRDefault="007E1739"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W opinii Seniorów, placówka  jest lekarstwem </w:t>
      </w:r>
      <w:r w:rsidR="005C6C84" w:rsidRPr="00252F55">
        <w:rPr>
          <w:rFonts w:eastAsia="Times New Roman" w:cs="Arial"/>
          <w:szCs w:val="24"/>
          <w:lang w:eastAsia="pl-PL"/>
        </w:rPr>
        <w:t>„na każde zło”. Seniorzy tutaj odpoczywają, poprawiają kondycję psychiczną i fizyczną, nawiązują znajomości, zwiedzają ciekawe miejsca.</w:t>
      </w:r>
    </w:p>
    <w:p w:rsidR="0044526A" w:rsidRPr="00252F55" w:rsidRDefault="0044526A" w:rsidP="000A7C74">
      <w:pPr>
        <w:tabs>
          <w:tab w:val="right" w:pos="9639"/>
        </w:tabs>
        <w:spacing w:after="0" w:line="360" w:lineRule="auto"/>
        <w:jc w:val="both"/>
        <w:rPr>
          <w:rFonts w:eastAsia="Times New Roman" w:cs="Arial"/>
          <w:szCs w:val="24"/>
          <w:lang w:eastAsia="pl-PL"/>
        </w:rPr>
      </w:pPr>
    </w:p>
    <w:p w:rsidR="00CB5A77" w:rsidRPr="00252F55" w:rsidRDefault="00CB5A77"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lastRenderedPageBreak/>
        <w:t xml:space="preserve">Jednostką organizacyjną realizująca zadania opieki nad dziećmi do lat 3 jest Gminny Klub Maluch Plus SŁONECZNY KĄCIK w Odrzywole. </w:t>
      </w:r>
    </w:p>
    <w:p w:rsidR="00CB5A77" w:rsidRPr="00252F55" w:rsidRDefault="00CB5A77"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Do Klubu Malucha uczęszczało, 16 dzieci, z tego 13 z gminy Odrzywół i 3 spoza gminy. </w:t>
      </w:r>
    </w:p>
    <w:p w:rsidR="0044526A" w:rsidRPr="00252F55" w:rsidRDefault="0044526A"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W Klubie zatrudnione są 3 osoby na pełny etat (w ty</w:t>
      </w:r>
      <w:r w:rsidR="00DA72CE" w:rsidRPr="00252F55">
        <w:rPr>
          <w:rFonts w:eastAsia="Times New Roman" w:cs="Arial"/>
          <w:szCs w:val="24"/>
          <w:lang w:eastAsia="pl-PL"/>
        </w:rPr>
        <w:t>m Kierownik) oraz księgowa na 0</w:t>
      </w:r>
      <w:r w:rsidRPr="00252F55">
        <w:rPr>
          <w:rFonts w:eastAsia="Times New Roman" w:cs="Arial"/>
          <w:szCs w:val="24"/>
          <w:lang w:eastAsia="pl-PL"/>
        </w:rPr>
        <w:t>,25 etatu. Czynności porządkowe oraz pomoc przy dzieciach zapewniali pracownicy PSPO w Odrzywole, stażyści.</w:t>
      </w:r>
    </w:p>
    <w:p w:rsidR="0044526A" w:rsidRPr="00252F55" w:rsidRDefault="0044526A"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Wyżywienie dla dzieci obejmuje 4 posiłki – śniadanie obiad dwudaniowy oraz podwieczorek. Posiłki są urozmaicone i dostosowane do potrzeb żywieniowych dzieci. </w:t>
      </w:r>
    </w:p>
    <w:p w:rsidR="0044526A" w:rsidRPr="00252F55" w:rsidRDefault="0044526A"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Z uwagi na pandemię w Klubie wprowadzone zostały procedury sanitarne: </w:t>
      </w:r>
    </w:p>
    <w:p w:rsidR="00FF2BE4" w:rsidRPr="00252F55" w:rsidRDefault="0044526A"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mierzenie temperatury dzieciom (za zgodą rodziców/ opiekunów po podpisaniu </w:t>
      </w:r>
    </w:p>
    <w:p w:rsidR="0044526A" w:rsidRPr="00252F55" w:rsidRDefault="00FF2BE4"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w:t>
      </w:r>
      <w:r w:rsidR="0044526A" w:rsidRPr="00252F55">
        <w:rPr>
          <w:rFonts w:eastAsia="Times New Roman" w:cs="Arial"/>
          <w:szCs w:val="24"/>
          <w:lang w:eastAsia="pl-PL"/>
        </w:rPr>
        <w:t>stosownej deklaracji),</w:t>
      </w:r>
    </w:p>
    <w:p w:rsidR="0044526A" w:rsidRPr="00252F55" w:rsidRDefault="0044526A"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w:t>
      </w:r>
      <w:r w:rsidR="00987147" w:rsidRPr="00252F55">
        <w:rPr>
          <w:rFonts w:eastAsia="Times New Roman" w:cs="Arial"/>
          <w:szCs w:val="24"/>
          <w:lang w:eastAsia="pl-PL"/>
        </w:rPr>
        <w:t>dbanie o mycie rąk i zachowanie zasad higieny,</w:t>
      </w:r>
    </w:p>
    <w:p w:rsidR="00987147" w:rsidRPr="00252F55" w:rsidRDefault="00987147"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wyczulenie na stan zdrowia dzieci – izolacja i odsyłanie o domu dzieci chorych,</w:t>
      </w:r>
    </w:p>
    <w:p w:rsidR="00FF2BE4" w:rsidRPr="00252F55" w:rsidRDefault="00987147"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prośba o przekazywanie informacji o chorych na COVID 19</w:t>
      </w:r>
      <w:r w:rsidR="00FF2BE4" w:rsidRPr="00252F55">
        <w:rPr>
          <w:rFonts w:eastAsia="Times New Roman" w:cs="Arial"/>
          <w:szCs w:val="24"/>
          <w:lang w:eastAsia="pl-PL"/>
        </w:rPr>
        <w:t>,</w:t>
      </w:r>
      <w:r w:rsidRPr="00252F55">
        <w:rPr>
          <w:rFonts w:eastAsia="Times New Roman" w:cs="Arial"/>
          <w:szCs w:val="24"/>
          <w:lang w:eastAsia="pl-PL"/>
        </w:rPr>
        <w:t xml:space="preserve"> rodzin d</w:t>
      </w:r>
      <w:r w:rsidR="00FF2BE4" w:rsidRPr="00252F55">
        <w:rPr>
          <w:rFonts w:eastAsia="Times New Roman" w:cs="Arial"/>
          <w:szCs w:val="24"/>
          <w:lang w:eastAsia="pl-PL"/>
        </w:rPr>
        <w:t xml:space="preserve">zieci   </w:t>
      </w:r>
    </w:p>
    <w:p w:rsidR="00987147" w:rsidRPr="00252F55" w:rsidRDefault="00FF2BE4"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uczęszczających do Klubu </w:t>
      </w:r>
      <w:r w:rsidR="00987147" w:rsidRPr="00252F55">
        <w:rPr>
          <w:rFonts w:eastAsia="Times New Roman" w:cs="Arial"/>
          <w:szCs w:val="24"/>
          <w:lang w:eastAsia="pl-PL"/>
        </w:rPr>
        <w:t>rodzice podpisali stosowne deklaracje),</w:t>
      </w:r>
    </w:p>
    <w:p w:rsidR="00987147" w:rsidRPr="00252F55" w:rsidRDefault="00987147"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zachowanie dystansu w szatni z pracownikami obsługi, z rodzicami,</w:t>
      </w:r>
    </w:p>
    <w:p w:rsidR="00FF2BE4" w:rsidRPr="00252F55" w:rsidRDefault="00FF2BE4"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w:t>
      </w:r>
      <w:r w:rsidR="00987147" w:rsidRPr="00252F55">
        <w:rPr>
          <w:rFonts w:eastAsia="Times New Roman" w:cs="Arial"/>
          <w:szCs w:val="24"/>
          <w:lang w:eastAsia="pl-PL"/>
        </w:rPr>
        <w:t xml:space="preserve">dezynfekcja pomieszczeń przy użyciu lampy antybakteryjnej i środków </w:t>
      </w:r>
    </w:p>
    <w:p w:rsidR="00987147" w:rsidRPr="00252F55" w:rsidRDefault="00FF2BE4"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  </w:t>
      </w:r>
      <w:r w:rsidR="00987147" w:rsidRPr="00252F55">
        <w:rPr>
          <w:rFonts w:eastAsia="Times New Roman" w:cs="Arial"/>
          <w:szCs w:val="24"/>
          <w:lang w:eastAsia="pl-PL"/>
        </w:rPr>
        <w:t>antybakteryjnych,</w:t>
      </w:r>
    </w:p>
    <w:p w:rsidR="00987147" w:rsidRPr="00252F55" w:rsidRDefault="00987147"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dezynfekcja przez OSP sprzętu i placu zabaw,</w:t>
      </w:r>
    </w:p>
    <w:p w:rsidR="00987147" w:rsidRPr="00252F55" w:rsidRDefault="00987147"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zakup środków ochrony osobistej – maski, przyłbice, rękawiczki jednorazowe).,</w:t>
      </w:r>
    </w:p>
    <w:p w:rsidR="005C66D8" w:rsidRPr="00252F55" w:rsidRDefault="005C66D8"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Z powodu pandemii, placówka była nieczynna od dnia 12.03.2020r. do dnia 30.04.2020r. Ponowne otwarcie placówki nastąpiło dopiero 1 czerwca 2020r. pomimo wcześniejszych kilkakrotnych prób otwarcia Klubu.</w:t>
      </w:r>
    </w:p>
    <w:p w:rsidR="005C66D8" w:rsidRPr="00252F55" w:rsidRDefault="005C66D8"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Od stycznia do października czesne wynosiło 140,00zł plus opłata dzienna za wyżywienie w wysokości 10,00zł, a od listopada 200,00zł plus 10,00zł za wyżywienie.</w:t>
      </w:r>
    </w:p>
    <w:p w:rsidR="005C66D8" w:rsidRPr="00252F55" w:rsidRDefault="005C66D8"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W okresie zawieszenia działalności Klubu rodzice nie ponosili kosztów za czesne.</w:t>
      </w:r>
    </w:p>
    <w:p w:rsidR="005C66D8" w:rsidRPr="00252F55" w:rsidRDefault="005C66D8"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Gminny Klub Maluch Plus był częściowo finansowany z dotacji w ramach resortowego programu Maluch+ 2014-2020 w kwocie 29.160,00zł oraz ze środków własnych Gminy Odrzywół w kwocie 163.313,29zł</w:t>
      </w:r>
      <w:r w:rsidR="00987147" w:rsidRPr="00252F55">
        <w:rPr>
          <w:rFonts w:eastAsia="Times New Roman" w:cs="Arial"/>
          <w:szCs w:val="24"/>
          <w:lang w:eastAsia="pl-PL"/>
        </w:rPr>
        <w:t>.</w:t>
      </w:r>
    </w:p>
    <w:p w:rsidR="00987147" w:rsidRPr="00252F55" w:rsidRDefault="00987147" w:rsidP="000A7C74">
      <w:p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lastRenderedPageBreak/>
        <w:t>Podstawowym zadaniem placówki jest zapewnienie dzieciom bezpiecznych warunków rozwoju, ciepłej i miłej atmosfery oraz wszechstronny rozwój dziecka pod względem fizycznym, emocjonalnym, społecznym i artystycznym poprzez:</w:t>
      </w:r>
    </w:p>
    <w:p w:rsidR="00987147" w:rsidRPr="00252F55" w:rsidRDefault="00987147" w:rsidP="00987147">
      <w:pPr>
        <w:pStyle w:val="Akapitzlist"/>
        <w:numPr>
          <w:ilvl w:val="0"/>
          <w:numId w:val="24"/>
        </w:num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stymulowanie rozwoju psychoruchowego poprzez zabawę,</w:t>
      </w:r>
    </w:p>
    <w:p w:rsidR="00987147" w:rsidRPr="00252F55" w:rsidRDefault="00987147" w:rsidP="00987147">
      <w:pPr>
        <w:pStyle w:val="Akapitzlist"/>
        <w:numPr>
          <w:ilvl w:val="0"/>
          <w:numId w:val="24"/>
        </w:num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 xml:space="preserve">zabawy manipulacyjne i konstrukcyjne rozwijające </w:t>
      </w:r>
      <w:r w:rsidR="00BA036B" w:rsidRPr="00252F55">
        <w:rPr>
          <w:rFonts w:eastAsia="Times New Roman" w:cs="Arial"/>
          <w:szCs w:val="24"/>
          <w:lang w:eastAsia="pl-PL"/>
        </w:rPr>
        <w:t>sprawność</w:t>
      </w:r>
      <w:r w:rsidRPr="00252F55">
        <w:rPr>
          <w:rFonts w:eastAsia="Times New Roman" w:cs="Arial"/>
          <w:szCs w:val="24"/>
          <w:lang w:eastAsia="pl-PL"/>
        </w:rPr>
        <w:t xml:space="preserve"> manualną</w:t>
      </w:r>
      <w:r w:rsidR="00BA036B" w:rsidRPr="00252F55">
        <w:rPr>
          <w:rFonts w:eastAsia="Times New Roman" w:cs="Arial"/>
          <w:szCs w:val="24"/>
          <w:lang w:eastAsia="pl-PL"/>
        </w:rPr>
        <w:t>,</w:t>
      </w:r>
    </w:p>
    <w:p w:rsidR="00BA036B" w:rsidRPr="00252F55" w:rsidRDefault="00BA036B" w:rsidP="00987147">
      <w:pPr>
        <w:pStyle w:val="Akapitzlist"/>
        <w:numPr>
          <w:ilvl w:val="0"/>
          <w:numId w:val="24"/>
        </w:num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zabawy rozwijające mowę i myślenie,</w:t>
      </w:r>
    </w:p>
    <w:p w:rsidR="00BA036B" w:rsidRPr="00252F55" w:rsidRDefault="00BA036B" w:rsidP="00987147">
      <w:pPr>
        <w:pStyle w:val="Akapitzlist"/>
        <w:numPr>
          <w:ilvl w:val="0"/>
          <w:numId w:val="24"/>
        </w:num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zabawy słuchowe,</w:t>
      </w:r>
    </w:p>
    <w:p w:rsidR="00BA036B" w:rsidRPr="00252F55" w:rsidRDefault="00BA036B" w:rsidP="00987147">
      <w:pPr>
        <w:pStyle w:val="Akapitzlist"/>
        <w:numPr>
          <w:ilvl w:val="0"/>
          <w:numId w:val="24"/>
        </w:num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nawyki i usamodzielnienie,</w:t>
      </w:r>
    </w:p>
    <w:p w:rsidR="00BA036B" w:rsidRPr="00252F55" w:rsidRDefault="00BA036B" w:rsidP="00987147">
      <w:pPr>
        <w:pStyle w:val="Akapitzlist"/>
        <w:numPr>
          <w:ilvl w:val="0"/>
          <w:numId w:val="24"/>
        </w:num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zajęcia kształtują</w:t>
      </w:r>
      <w:r w:rsidR="00C55836" w:rsidRPr="00252F55">
        <w:rPr>
          <w:rFonts w:eastAsia="Times New Roman" w:cs="Arial"/>
          <w:szCs w:val="24"/>
          <w:lang w:eastAsia="pl-PL"/>
        </w:rPr>
        <w:t>ce prawidłowe nawyki porządkowe</w:t>
      </w:r>
      <w:r w:rsidRPr="00252F55">
        <w:rPr>
          <w:rFonts w:eastAsia="Times New Roman" w:cs="Arial"/>
          <w:szCs w:val="24"/>
          <w:lang w:eastAsia="pl-PL"/>
        </w:rPr>
        <w:t>, kulturalno-grzecznościowe, higieniczne,</w:t>
      </w:r>
    </w:p>
    <w:p w:rsidR="00BA036B" w:rsidRPr="00252F55" w:rsidRDefault="00BA036B" w:rsidP="00987147">
      <w:pPr>
        <w:pStyle w:val="Akapitzlist"/>
        <w:numPr>
          <w:ilvl w:val="0"/>
          <w:numId w:val="24"/>
        </w:num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rozwój sprawności fizycznej,</w:t>
      </w:r>
    </w:p>
    <w:p w:rsidR="00BA036B" w:rsidRPr="00252F55" w:rsidRDefault="00C55836" w:rsidP="00987147">
      <w:pPr>
        <w:pStyle w:val="Akapitzlist"/>
        <w:numPr>
          <w:ilvl w:val="0"/>
          <w:numId w:val="24"/>
        </w:numPr>
        <w:tabs>
          <w:tab w:val="right" w:pos="9639"/>
        </w:tabs>
        <w:spacing w:after="0" w:line="360" w:lineRule="auto"/>
        <w:jc w:val="both"/>
        <w:rPr>
          <w:rFonts w:eastAsia="Times New Roman" w:cs="Arial"/>
          <w:szCs w:val="24"/>
          <w:lang w:eastAsia="pl-PL"/>
        </w:rPr>
      </w:pPr>
      <w:r w:rsidRPr="00252F55">
        <w:rPr>
          <w:rFonts w:eastAsia="Times New Roman" w:cs="Arial"/>
          <w:szCs w:val="24"/>
          <w:lang w:eastAsia="pl-PL"/>
        </w:rPr>
        <w:t>zabawy rozwijające mał</w:t>
      </w:r>
      <w:r w:rsidR="00BA036B" w:rsidRPr="00252F55">
        <w:rPr>
          <w:rFonts w:eastAsia="Times New Roman" w:cs="Arial"/>
          <w:szCs w:val="24"/>
          <w:lang w:eastAsia="pl-PL"/>
        </w:rPr>
        <w:t>ą i dużą motorykę,</w:t>
      </w:r>
    </w:p>
    <w:p w:rsidR="00E7063A" w:rsidRPr="00252F55" w:rsidRDefault="00E7063A" w:rsidP="00344531">
      <w:pPr>
        <w:widowControl w:val="0"/>
        <w:autoSpaceDE w:val="0"/>
        <w:autoSpaceDN w:val="0"/>
        <w:spacing w:after="0" w:line="360" w:lineRule="auto"/>
        <w:jc w:val="both"/>
        <w:rPr>
          <w:rFonts w:eastAsia="Verdana" w:cs="Arial"/>
          <w:b/>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sz w:val="28"/>
          <w:szCs w:val="28"/>
          <w:lang w:eastAsia="pl-PL" w:bidi="pl-PL"/>
        </w:rPr>
      </w:pPr>
      <w:r w:rsidRPr="00252F55">
        <w:rPr>
          <w:rFonts w:eastAsia="Verdana" w:cs="Arial"/>
          <w:b/>
          <w:sz w:val="28"/>
          <w:szCs w:val="28"/>
          <w:lang w:eastAsia="pl-PL" w:bidi="pl-PL"/>
        </w:rPr>
        <w:t>IX</w:t>
      </w:r>
      <w:r w:rsidRPr="00252F55">
        <w:rPr>
          <w:rFonts w:eastAsia="Verdana" w:cs="Arial"/>
          <w:sz w:val="28"/>
          <w:szCs w:val="28"/>
          <w:lang w:eastAsia="pl-PL" w:bidi="pl-PL"/>
        </w:rPr>
        <w:t xml:space="preserve">  </w:t>
      </w:r>
      <w:r w:rsidRPr="00252F55">
        <w:rPr>
          <w:rFonts w:eastAsia="Verdana" w:cs="Arial"/>
          <w:b/>
          <w:sz w:val="28"/>
          <w:szCs w:val="28"/>
          <w:lang w:eastAsia="pl-PL" w:bidi="pl-PL"/>
        </w:rPr>
        <w:t>Zamówienia publiczne</w:t>
      </w: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p>
    <w:p w:rsidR="00EC7081" w:rsidRPr="00252F55" w:rsidRDefault="004C329E"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W roku 2020</w:t>
      </w:r>
      <w:r w:rsidR="00746343" w:rsidRPr="00252F55">
        <w:rPr>
          <w:rFonts w:eastAsia="Verdana" w:cs="Arial"/>
          <w:szCs w:val="24"/>
          <w:lang w:eastAsia="pl-PL" w:bidi="pl-PL"/>
        </w:rPr>
        <w:t xml:space="preserve"> przeprowadzono 6</w:t>
      </w:r>
      <w:r w:rsidR="00E7063A" w:rsidRPr="00252F55">
        <w:rPr>
          <w:rFonts w:eastAsia="Verdana" w:cs="Arial"/>
          <w:szCs w:val="24"/>
          <w:lang w:eastAsia="pl-PL" w:bidi="pl-PL"/>
        </w:rPr>
        <w:t xml:space="preserve"> postępowań w oparciu o us</w:t>
      </w:r>
      <w:r w:rsidR="00746343" w:rsidRPr="00252F55">
        <w:rPr>
          <w:rFonts w:eastAsia="Verdana" w:cs="Arial"/>
          <w:szCs w:val="24"/>
          <w:lang w:eastAsia="pl-PL" w:bidi="pl-PL"/>
        </w:rPr>
        <w:t>tawę pr</w:t>
      </w:r>
      <w:r w:rsidR="00991D5E" w:rsidRPr="00252F55">
        <w:rPr>
          <w:rFonts w:eastAsia="Verdana" w:cs="Arial"/>
          <w:szCs w:val="24"/>
          <w:lang w:eastAsia="pl-PL" w:bidi="pl-PL"/>
        </w:rPr>
        <w:t>awo zamówień publicznych, 23</w:t>
      </w:r>
      <w:r w:rsidR="00746343" w:rsidRPr="00252F55">
        <w:rPr>
          <w:rFonts w:eastAsia="Verdana" w:cs="Arial"/>
          <w:szCs w:val="24"/>
          <w:lang w:eastAsia="pl-PL" w:bidi="pl-PL"/>
        </w:rPr>
        <w:t xml:space="preserve"> </w:t>
      </w:r>
      <w:r w:rsidR="00991D5E" w:rsidRPr="00252F55">
        <w:rPr>
          <w:rFonts w:eastAsia="Verdana" w:cs="Arial"/>
          <w:szCs w:val="24"/>
          <w:lang w:eastAsia="pl-PL" w:bidi="pl-PL"/>
        </w:rPr>
        <w:t>postępowania</w:t>
      </w:r>
      <w:r w:rsidR="003C4AAE" w:rsidRPr="00252F55">
        <w:rPr>
          <w:rFonts w:eastAsia="Verdana" w:cs="Arial"/>
          <w:szCs w:val="24"/>
          <w:lang w:eastAsia="pl-PL" w:bidi="pl-PL"/>
        </w:rPr>
        <w:t xml:space="preserve"> w trybie zapytania ofertowego</w:t>
      </w:r>
      <w:r w:rsidR="00EC7081" w:rsidRPr="00252F55">
        <w:rPr>
          <w:rFonts w:eastAsia="Verdana" w:cs="Arial"/>
          <w:szCs w:val="24"/>
          <w:lang w:eastAsia="pl-PL" w:bidi="pl-PL"/>
        </w:rPr>
        <w:t xml:space="preserve"> na realizację zadań, inwestycji oraz 14 postępowań w trybie zapytania ofertowego na projektowanie o nadzór inwestycji.</w:t>
      </w:r>
      <w:r w:rsidR="003C4AAE" w:rsidRPr="00252F55">
        <w:rPr>
          <w:rFonts w:eastAsia="Verdana" w:cs="Arial"/>
          <w:szCs w:val="24"/>
          <w:lang w:eastAsia="pl-PL" w:bidi="pl-PL"/>
        </w:rPr>
        <w:t xml:space="preserve"> Dwa </w:t>
      </w:r>
      <w:r w:rsidR="00991D5E" w:rsidRPr="00252F55">
        <w:rPr>
          <w:rFonts w:eastAsia="Verdana" w:cs="Arial"/>
          <w:szCs w:val="24"/>
          <w:lang w:eastAsia="pl-PL" w:bidi="pl-PL"/>
        </w:rPr>
        <w:t>postępowania w trybie zapytania ofertowego</w:t>
      </w:r>
      <w:r w:rsidR="007B434E" w:rsidRPr="00252F55">
        <w:rPr>
          <w:rFonts w:eastAsia="Verdana" w:cs="Arial"/>
          <w:szCs w:val="24"/>
          <w:lang w:eastAsia="pl-PL" w:bidi="pl-PL"/>
        </w:rPr>
        <w:t xml:space="preserve"> zostały unieważnione. Jedna oferta przewyższała wysokość </w:t>
      </w:r>
      <w:r w:rsidR="0035558E" w:rsidRPr="00252F55">
        <w:rPr>
          <w:rFonts w:eastAsia="Verdana" w:cs="Arial"/>
          <w:szCs w:val="24"/>
          <w:lang w:eastAsia="pl-PL" w:bidi="pl-PL"/>
        </w:rPr>
        <w:t>środków zabezpieczonych w budżecie na ten cel, a druga oferta wymagała uszczegółowienia parametrów dostarczanego sprzętu.</w:t>
      </w:r>
    </w:p>
    <w:p w:rsidR="007031D9" w:rsidRPr="00252F55" w:rsidRDefault="00EC7081" w:rsidP="00DA72CE">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Na żadne z przeprowadzonych postępowań nie wpłynęły skargi bądź zażalenia.</w:t>
      </w:r>
      <w:r w:rsidR="00746343" w:rsidRPr="00252F55">
        <w:rPr>
          <w:rFonts w:eastAsia="Verdana" w:cs="Arial"/>
          <w:szCs w:val="24"/>
          <w:lang w:eastAsia="pl-PL" w:bidi="pl-PL"/>
        </w:rPr>
        <w:t xml:space="preserve"> </w:t>
      </w:r>
    </w:p>
    <w:p w:rsidR="00E7063A" w:rsidRPr="00252F55" w:rsidRDefault="00E7063A" w:rsidP="00344531">
      <w:pPr>
        <w:widowControl w:val="0"/>
        <w:autoSpaceDE w:val="0"/>
        <w:autoSpaceDN w:val="0"/>
        <w:spacing w:after="0" w:line="360" w:lineRule="auto"/>
        <w:jc w:val="both"/>
        <w:rPr>
          <w:rFonts w:eastAsia="Verdana" w:cs="Arial"/>
          <w:b/>
          <w:szCs w:val="24"/>
          <w:lang w:eastAsia="pl-PL" w:bidi="pl-PL"/>
        </w:rPr>
      </w:pPr>
      <w:r w:rsidRPr="00252F55">
        <w:rPr>
          <w:rFonts w:eastAsia="Verdana" w:cs="Arial"/>
          <w:b/>
          <w:szCs w:val="24"/>
          <w:lang w:eastAsia="pl-PL" w:bidi="pl-PL"/>
        </w:rPr>
        <w:t>W oparciu o przepisy ustawy prawo zamówień publicznych zorganizowano niżej wymienione inwestycje i zadania.</w:t>
      </w:r>
    </w:p>
    <w:p w:rsidR="0063681A" w:rsidRPr="00252F55" w:rsidRDefault="0063681A" w:rsidP="00344531">
      <w:pPr>
        <w:widowControl w:val="0"/>
        <w:autoSpaceDE w:val="0"/>
        <w:autoSpaceDN w:val="0"/>
        <w:spacing w:after="0" w:line="360" w:lineRule="auto"/>
        <w:jc w:val="both"/>
        <w:rPr>
          <w:rFonts w:eastAsia="Verdana" w:cs="Arial"/>
          <w:b/>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szCs w:val="24"/>
          <w:lang w:eastAsia="pl-PL" w:bidi="pl-PL"/>
        </w:rPr>
      </w:pPr>
      <w:r w:rsidRPr="00252F55">
        <w:rPr>
          <w:rFonts w:eastAsia="Verdana" w:cs="Arial"/>
          <w:b/>
          <w:szCs w:val="24"/>
          <w:lang w:eastAsia="pl-PL" w:bidi="pl-PL"/>
        </w:rPr>
        <w:t>Tabela: 9.1</w:t>
      </w:r>
    </w:p>
    <w:tbl>
      <w:tblPr>
        <w:tblStyle w:val="Tabela-Siatka"/>
        <w:tblW w:w="0" w:type="auto"/>
        <w:tblLook w:val="04A0"/>
      </w:tblPr>
      <w:tblGrid>
        <w:gridCol w:w="675"/>
        <w:gridCol w:w="6096"/>
        <w:gridCol w:w="2042"/>
      </w:tblGrid>
      <w:tr w:rsidR="00E7063A" w:rsidRPr="00252F55" w:rsidTr="00746343">
        <w:tc>
          <w:tcPr>
            <w:tcW w:w="675" w:type="dxa"/>
            <w:shd w:val="clear" w:color="auto" w:fill="95B3D7" w:themeFill="accent1" w:themeFillTint="99"/>
          </w:tcPr>
          <w:p w:rsidR="00E7063A" w:rsidRPr="00252F55" w:rsidRDefault="00E7063A" w:rsidP="00344531">
            <w:pPr>
              <w:widowControl w:val="0"/>
              <w:autoSpaceDE w:val="0"/>
              <w:autoSpaceDN w:val="0"/>
              <w:spacing w:line="360" w:lineRule="auto"/>
              <w:rPr>
                <w:rFonts w:eastAsia="Verdana" w:cs="Arial"/>
                <w:b/>
                <w:sz w:val="24"/>
                <w:szCs w:val="24"/>
                <w:lang w:eastAsia="pl-PL" w:bidi="pl-PL"/>
              </w:rPr>
            </w:pPr>
            <w:r w:rsidRPr="00252F55">
              <w:rPr>
                <w:rFonts w:eastAsia="Verdana" w:cs="Arial"/>
                <w:b/>
                <w:sz w:val="24"/>
                <w:szCs w:val="24"/>
                <w:lang w:eastAsia="pl-PL" w:bidi="pl-PL"/>
              </w:rPr>
              <w:t>L.p.</w:t>
            </w:r>
          </w:p>
          <w:p w:rsidR="00E7063A" w:rsidRPr="00252F55" w:rsidRDefault="00E7063A" w:rsidP="00344531">
            <w:pPr>
              <w:widowControl w:val="0"/>
              <w:autoSpaceDE w:val="0"/>
              <w:autoSpaceDN w:val="0"/>
              <w:spacing w:line="360" w:lineRule="auto"/>
              <w:rPr>
                <w:rFonts w:eastAsia="Verdana" w:cs="Arial"/>
                <w:b/>
                <w:sz w:val="24"/>
                <w:szCs w:val="24"/>
                <w:lang w:eastAsia="pl-PL" w:bidi="pl-PL"/>
              </w:rPr>
            </w:pPr>
          </w:p>
        </w:tc>
        <w:tc>
          <w:tcPr>
            <w:tcW w:w="6096" w:type="dxa"/>
            <w:shd w:val="clear" w:color="auto" w:fill="95B3D7" w:themeFill="accent1" w:themeFillTint="99"/>
          </w:tcPr>
          <w:p w:rsidR="00E7063A" w:rsidRPr="00252F55" w:rsidRDefault="00E7063A" w:rsidP="00344531">
            <w:pPr>
              <w:widowControl w:val="0"/>
              <w:autoSpaceDE w:val="0"/>
              <w:autoSpaceDN w:val="0"/>
              <w:spacing w:line="360" w:lineRule="auto"/>
              <w:rPr>
                <w:rFonts w:eastAsia="Verdana" w:cs="Arial"/>
                <w:b/>
                <w:sz w:val="24"/>
                <w:szCs w:val="24"/>
                <w:lang w:eastAsia="pl-PL" w:bidi="pl-PL"/>
              </w:rPr>
            </w:pPr>
            <w:r w:rsidRPr="00252F55">
              <w:rPr>
                <w:rFonts w:eastAsia="Verdana" w:cs="Arial"/>
                <w:b/>
                <w:sz w:val="24"/>
                <w:szCs w:val="24"/>
                <w:lang w:eastAsia="pl-PL" w:bidi="pl-PL"/>
              </w:rPr>
              <w:t xml:space="preserve">Zadanie </w:t>
            </w:r>
          </w:p>
        </w:tc>
        <w:tc>
          <w:tcPr>
            <w:tcW w:w="2042" w:type="dxa"/>
            <w:shd w:val="clear" w:color="auto" w:fill="95B3D7" w:themeFill="accent1" w:themeFillTint="99"/>
          </w:tcPr>
          <w:p w:rsidR="00E7063A" w:rsidRPr="00252F55" w:rsidRDefault="003C4AAE" w:rsidP="00344531">
            <w:pPr>
              <w:widowControl w:val="0"/>
              <w:autoSpaceDE w:val="0"/>
              <w:autoSpaceDN w:val="0"/>
              <w:spacing w:line="360" w:lineRule="auto"/>
              <w:rPr>
                <w:rFonts w:eastAsia="Verdana" w:cs="Arial"/>
                <w:b/>
                <w:sz w:val="24"/>
                <w:szCs w:val="24"/>
                <w:lang w:eastAsia="pl-PL" w:bidi="pl-PL"/>
              </w:rPr>
            </w:pPr>
            <w:r w:rsidRPr="00252F55">
              <w:rPr>
                <w:rFonts w:eastAsia="Verdana" w:cs="Arial"/>
                <w:b/>
                <w:sz w:val="24"/>
                <w:szCs w:val="24"/>
                <w:lang w:eastAsia="pl-PL" w:bidi="pl-PL"/>
              </w:rPr>
              <w:t>Wartość zadania w zł</w:t>
            </w:r>
          </w:p>
        </w:tc>
      </w:tr>
      <w:tr w:rsidR="00E7063A" w:rsidRPr="00252F55" w:rsidTr="00746343">
        <w:tc>
          <w:tcPr>
            <w:tcW w:w="675"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1.</w:t>
            </w:r>
          </w:p>
        </w:tc>
        <w:tc>
          <w:tcPr>
            <w:tcW w:w="6096" w:type="dxa"/>
          </w:tcPr>
          <w:p w:rsidR="00746343" w:rsidRPr="00252F55" w:rsidRDefault="00746343"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 xml:space="preserve">Remont dróg gminnych. </w:t>
            </w:r>
          </w:p>
          <w:p w:rsidR="00746343" w:rsidRPr="00252F55" w:rsidRDefault="00991D5E"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Zadanie Nr</w:t>
            </w:r>
            <w:r w:rsidR="00746343" w:rsidRPr="00252F55">
              <w:rPr>
                <w:rFonts w:eastAsia="Verdana" w:cs="Arial"/>
                <w:sz w:val="24"/>
                <w:szCs w:val="24"/>
                <w:lang w:eastAsia="pl-PL" w:bidi="pl-PL"/>
              </w:rPr>
              <w:t xml:space="preserve"> 1 – remont drogi gminnej </w:t>
            </w:r>
            <w:proofErr w:type="spellStart"/>
            <w:r w:rsidR="00746343" w:rsidRPr="00252F55">
              <w:rPr>
                <w:rFonts w:eastAsia="Verdana" w:cs="Arial"/>
                <w:sz w:val="24"/>
                <w:szCs w:val="24"/>
                <w:lang w:eastAsia="pl-PL" w:bidi="pl-PL"/>
              </w:rPr>
              <w:t>Wysokin</w:t>
            </w:r>
            <w:proofErr w:type="spellEnd"/>
            <w:r w:rsidR="00746343" w:rsidRPr="00252F55">
              <w:rPr>
                <w:rFonts w:eastAsia="Verdana" w:cs="Arial"/>
                <w:sz w:val="24"/>
                <w:szCs w:val="24"/>
                <w:lang w:eastAsia="pl-PL" w:bidi="pl-PL"/>
              </w:rPr>
              <w:t xml:space="preserve"> –</w:t>
            </w:r>
            <w:proofErr w:type="spellStart"/>
            <w:r w:rsidR="00746343" w:rsidRPr="00252F55">
              <w:rPr>
                <w:rFonts w:eastAsia="Verdana" w:cs="Arial"/>
                <w:sz w:val="24"/>
                <w:szCs w:val="24"/>
                <w:lang w:eastAsia="pl-PL" w:bidi="pl-PL"/>
              </w:rPr>
              <w:t>Ceteń</w:t>
            </w:r>
            <w:proofErr w:type="spellEnd"/>
            <w:r w:rsidR="00746343" w:rsidRPr="00252F55">
              <w:rPr>
                <w:rFonts w:eastAsia="Verdana" w:cs="Arial"/>
                <w:sz w:val="24"/>
                <w:szCs w:val="24"/>
                <w:lang w:eastAsia="pl-PL" w:bidi="pl-PL"/>
              </w:rPr>
              <w:t>.</w:t>
            </w:r>
          </w:p>
          <w:p w:rsidR="00E7063A" w:rsidRPr="00252F55" w:rsidRDefault="00746343"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 xml:space="preserve">Zadanie Nr 2 – remont drogi gminnej nr 330406W na </w:t>
            </w:r>
            <w:r w:rsidRPr="00252F55">
              <w:rPr>
                <w:rFonts w:eastAsia="Verdana" w:cs="Arial"/>
                <w:sz w:val="24"/>
                <w:szCs w:val="24"/>
                <w:lang w:eastAsia="pl-PL" w:bidi="pl-PL"/>
              </w:rPr>
              <w:lastRenderedPageBreak/>
              <w:t>odcinku Różanna-Łęgonice Małe do granicy z gminą Nowe Miasto nad Pilicą</w:t>
            </w:r>
          </w:p>
        </w:tc>
        <w:tc>
          <w:tcPr>
            <w:tcW w:w="204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p>
          <w:p w:rsidR="003C4AAE" w:rsidRPr="00252F55" w:rsidRDefault="003C4AAE"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1 288 853,46</w:t>
            </w:r>
          </w:p>
        </w:tc>
      </w:tr>
      <w:tr w:rsidR="00E7063A" w:rsidRPr="00252F55" w:rsidTr="00746343">
        <w:tc>
          <w:tcPr>
            <w:tcW w:w="675"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lastRenderedPageBreak/>
              <w:t>2.</w:t>
            </w:r>
          </w:p>
        </w:tc>
        <w:tc>
          <w:tcPr>
            <w:tcW w:w="6096" w:type="dxa"/>
          </w:tcPr>
          <w:p w:rsidR="00E7063A" w:rsidRPr="00252F55" w:rsidRDefault="00746343" w:rsidP="00746343">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Przebudowa drogi Odrzywół – Kamienna Wola</w:t>
            </w:r>
          </w:p>
        </w:tc>
        <w:tc>
          <w:tcPr>
            <w:tcW w:w="2042" w:type="dxa"/>
          </w:tcPr>
          <w:p w:rsidR="00E7063A" w:rsidRPr="00252F55" w:rsidRDefault="003C4AAE"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99 802,20</w:t>
            </w:r>
          </w:p>
          <w:p w:rsidR="00EC7081" w:rsidRPr="00252F55" w:rsidRDefault="00EC7081" w:rsidP="00344531">
            <w:pPr>
              <w:widowControl w:val="0"/>
              <w:autoSpaceDE w:val="0"/>
              <w:autoSpaceDN w:val="0"/>
              <w:spacing w:line="360" w:lineRule="auto"/>
              <w:rPr>
                <w:rFonts w:eastAsia="Verdana" w:cs="Arial"/>
                <w:sz w:val="24"/>
                <w:szCs w:val="24"/>
                <w:lang w:eastAsia="pl-PL" w:bidi="pl-PL"/>
              </w:rPr>
            </w:pPr>
          </w:p>
        </w:tc>
      </w:tr>
      <w:tr w:rsidR="003C4AAE" w:rsidRPr="00252F55" w:rsidTr="00746343">
        <w:tc>
          <w:tcPr>
            <w:tcW w:w="675" w:type="dxa"/>
          </w:tcPr>
          <w:p w:rsidR="003C4AAE" w:rsidRPr="00252F55" w:rsidRDefault="003C4AAE" w:rsidP="00344531">
            <w:pPr>
              <w:widowControl w:val="0"/>
              <w:autoSpaceDE w:val="0"/>
              <w:autoSpaceDN w:val="0"/>
              <w:spacing w:line="360" w:lineRule="auto"/>
              <w:rPr>
                <w:rFonts w:eastAsia="Verdana" w:cs="Arial"/>
                <w:szCs w:val="24"/>
                <w:lang w:eastAsia="pl-PL" w:bidi="pl-PL"/>
              </w:rPr>
            </w:pPr>
            <w:r w:rsidRPr="00252F55">
              <w:rPr>
                <w:rFonts w:eastAsia="Verdana" w:cs="Arial"/>
                <w:szCs w:val="24"/>
                <w:lang w:eastAsia="pl-PL" w:bidi="pl-PL"/>
              </w:rPr>
              <w:t>3.</w:t>
            </w:r>
          </w:p>
          <w:p w:rsidR="003C4AAE" w:rsidRPr="00252F55" w:rsidRDefault="003C4AAE" w:rsidP="00344531">
            <w:pPr>
              <w:widowControl w:val="0"/>
              <w:autoSpaceDE w:val="0"/>
              <w:autoSpaceDN w:val="0"/>
              <w:spacing w:line="360" w:lineRule="auto"/>
              <w:rPr>
                <w:rFonts w:eastAsia="Verdana" w:cs="Arial"/>
                <w:szCs w:val="24"/>
                <w:lang w:eastAsia="pl-PL" w:bidi="pl-PL"/>
              </w:rPr>
            </w:pPr>
          </w:p>
        </w:tc>
        <w:tc>
          <w:tcPr>
            <w:tcW w:w="6096" w:type="dxa"/>
          </w:tcPr>
          <w:p w:rsidR="003C4AAE" w:rsidRPr="00252F55" w:rsidRDefault="003C4AAE" w:rsidP="00746343">
            <w:pPr>
              <w:widowControl w:val="0"/>
              <w:autoSpaceDE w:val="0"/>
              <w:autoSpaceDN w:val="0"/>
              <w:spacing w:line="360" w:lineRule="auto"/>
              <w:rPr>
                <w:rFonts w:eastAsia="Verdana" w:cs="Arial"/>
                <w:szCs w:val="24"/>
                <w:lang w:eastAsia="pl-PL" w:bidi="pl-PL"/>
              </w:rPr>
            </w:pPr>
            <w:r w:rsidRPr="00252F55">
              <w:rPr>
                <w:rFonts w:eastAsia="Verdana" w:cs="Arial"/>
                <w:szCs w:val="24"/>
                <w:lang w:eastAsia="pl-PL" w:bidi="pl-PL"/>
              </w:rPr>
              <w:t>Przebudowa drogi wewnętrznej w miejscowości Janówek I</w:t>
            </w:r>
          </w:p>
        </w:tc>
        <w:tc>
          <w:tcPr>
            <w:tcW w:w="2042" w:type="dxa"/>
          </w:tcPr>
          <w:p w:rsidR="003C4AAE" w:rsidRPr="00252F55" w:rsidRDefault="003C4AAE" w:rsidP="00344531">
            <w:pPr>
              <w:widowControl w:val="0"/>
              <w:autoSpaceDE w:val="0"/>
              <w:autoSpaceDN w:val="0"/>
              <w:spacing w:line="360" w:lineRule="auto"/>
              <w:rPr>
                <w:rFonts w:eastAsia="Verdana" w:cs="Arial"/>
                <w:szCs w:val="24"/>
                <w:lang w:eastAsia="pl-PL" w:bidi="pl-PL"/>
              </w:rPr>
            </w:pPr>
            <w:r w:rsidRPr="00252F55">
              <w:rPr>
                <w:rFonts w:eastAsia="Verdana" w:cs="Arial"/>
                <w:szCs w:val="24"/>
                <w:lang w:eastAsia="pl-PL" w:bidi="pl-PL"/>
              </w:rPr>
              <w:t>13 730,29</w:t>
            </w:r>
          </w:p>
        </w:tc>
      </w:tr>
      <w:tr w:rsidR="00E7063A" w:rsidRPr="00252F55" w:rsidTr="00746343">
        <w:tc>
          <w:tcPr>
            <w:tcW w:w="675" w:type="dxa"/>
          </w:tcPr>
          <w:p w:rsidR="00E7063A" w:rsidRPr="00252F55" w:rsidRDefault="00EC7081"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4</w:t>
            </w:r>
            <w:r w:rsidR="00E7063A" w:rsidRPr="00252F55">
              <w:rPr>
                <w:rFonts w:eastAsia="Verdana" w:cs="Arial"/>
                <w:sz w:val="24"/>
                <w:szCs w:val="24"/>
                <w:lang w:eastAsia="pl-PL" w:bidi="pl-PL"/>
              </w:rPr>
              <w:t>.</w:t>
            </w:r>
          </w:p>
        </w:tc>
        <w:tc>
          <w:tcPr>
            <w:tcW w:w="6096" w:type="dxa"/>
          </w:tcPr>
          <w:p w:rsidR="00E7063A" w:rsidRPr="00252F55" w:rsidRDefault="00E7063A" w:rsidP="003C4AAE">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 xml:space="preserve">Odbiór i zagospodarowanie odpadów komunalnych od właścicieli nieruchomości zamieszkałych na terenie Gminy Odrzywół </w:t>
            </w:r>
          </w:p>
        </w:tc>
        <w:tc>
          <w:tcPr>
            <w:tcW w:w="2042" w:type="dxa"/>
          </w:tcPr>
          <w:p w:rsidR="00E7063A" w:rsidRPr="00252F55" w:rsidRDefault="003C4AAE"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684 064,84</w:t>
            </w:r>
          </w:p>
        </w:tc>
      </w:tr>
      <w:tr w:rsidR="00E7063A" w:rsidRPr="00252F55" w:rsidTr="00746343">
        <w:tc>
          <w:tcPr>
            <w:tcW w:w="675" w:type="dxa"/>
          </w:tcPr>
          <w:p w:rsidR="00E7063A" w:rsidRPr="00252F55" w:rsidRDefault="00EC7081"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5</w:t>
            </w:r>
            <w:r w:rsidR="00E7063A" w:rsidRPr="00252F55">
              <w:rPr>
                <w:rFonts w:eastAsia="Verdana" w:cs="Arial"/>
                <w:sz w:val="24"/>
                <w:szCs w:val="24"/>
                <w:lang w:eastAsia="pl-PL" w:bidi="pl-PL"/>
              </w:rPr>
              <w:t>.</w:t>
            </w:r>
          </w:p>
        </w:tc>
        <w:tc>
          <w:tcPr>
            <w:tcW w:w="6096" w:type="dxa"/>
          </w:tcPr>
          <w:p w:rsidR="00E7063A" w:rsidRPr="00252F55" w:rsidRDefault="00E7063A" w:rsidP="003C4AAE">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 xml:space="preserve">Remont dróg gminnych </w:t>
            </w:r>
            <w:r w:rsidR="003C4AAE" w:rsidRPr="00252F55">
              <w:rPr>
                <w:rFonts w:eastAsia="Verdana" w:cs="Arial"/>
                <w:sz w:val="24"/>
                <w:szCs w:val="24"/>
                <w:lang w:eastAsia="pl-PL" w:bidi="pl-PL"/>
              </w:rPr>
              <w:t>z Funduszy Sołeckich w miejscowości Jelonek, Myślakowice i Myślakowice-Kolonia</w:t>
            </w:r>
          </w:p>
        </w:tc>
        <w:tc>
          <w:tcPr>
            <w:tcW w:w="2042" w:type="dxa"/>
          </w:tcPr>
          <w:p w:rsidR="00E7063A" w:rsidRPr="00252F55" w:rsidRDefault="003C4AAE"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47 073,85</w:t>
            </w:r>
          </w:p>
        </w:tc>
      </w:tr>
      <w:tr w:rsidR="00E7063A" w:rsidRPr="00252F55" w:rsidTr="00746343">
        <w:tc>
          <w:tcPr>
            <w:tcW w:w="675"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6.</w:t>
            </w:r>
          </w:p>
          <w:p w:rsidR="00E7063A" w:rsidRPr="00252F55" w:rsidRDefault="00E7063A" w:rsidP="00344531">
            <w:pPr>
              <w:widowControl w:val="0"/>
              <w:autoSpaceDE w:val="0"/>
              <w:autoSpaceDN w:val="0"/>
              <w:spacing w:line="360" w:lineRule="auto"/>
              <w:rPr>
                <w:rFonts w:eastAsia="Verdana" w:cs="Arial"/>
                <w:sz w:val="24"/>
                <w:szCs w:val="24"/>
                <w:lang w:eastAsia="pl-PL" w:bidi="pl-PL"/>
              </w:rPr>
            </w:pPr>
          </w:p>
        </w:tc>
        <w:tc>
          <w:tcPr>
            <w:tcW w:w="6096" w:type="dxa"/>
          </w:tcPr>
          <w:p w:rsidR="00E7063A" w:rsidRPr="00252F55" w:rsidRDefault="003C4AAE" w:rsidP="003C4AAE">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Rozb</w:t>
            </w:r>
            <w:r w:rsidR="00E7063A" w:rsidRPr="00252F55">
              <w:rPr>
                <w:rFonts w:eastAsia="Verdana" w:cs="Arial"/>
                <w:sz w:val="24"/>
                <w:szCs w:val="24"/>
                <w:lang w:eastAsia="pl-PL" w:bidi="pl-PL"/>
              </w:rPr>
              <w:t xml:space="preserve">udowa sieci </w:t>
            </w:r>
            <w:r w:rsidRPr="00252F55">
              <w:rPr>
                <w:rFonts w:eastAsia="Verdana" w:cs="Arial"/>
                <w:sz w:val="24"/>
                <w:szCs w:val="24"/>
                <w:lang w:eastAsia="pl-PL" w:bidi="pl-PL"/>
              </w:rPr>
              <w:t xml:space="preserve">wodno-kanalizacyjnej w </w:t>
            </w:r>
            <w:r w:rsidR="00EC7081" w:rsidRPr="00252F55">
              <w:rPr>
                <w:rFonts w:eastAsia="Verdana" w:cs="Arial"/>
                <w:sz w:val="24"/>
                <w:szCs w:val="24"/>
                <w:lang w:eastAsia="pl-PL" w:bidi="pl-PL"/>
              </w:rPr>
              <w:t>Gminie Odrzywół</w:t>
            </w:r>
            <w:r w:rsidRPr="00252F55">
              <w:rPr>
                <w:rFonts w:eastAsia="Verdana" w:cs="Arial"/>
                <w:sz w:val="24"/>
                <w:szCs w:val="24"/>
                <w:lang w:eastAsia="pl-PL" w:bidi="pl-PL"/>
              </w:rPr>
              <w:t>.</w:t>
            </w:r>
          </w:p>
          <w:p w:rsidR="003C4AAE" w:rsidRPr="00252F55" w:rsidRDefault="003C4AAE" w:rsidP="003C4AAE">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Zadanie nr 1 Budowa sieci kanalizacji sanitarnej w miejscowości Kłonna.</w:t>
            </w:r>
          </w:p>
          <w:p w:rsidR="003C4AAE" w:rsidRPr="00252F55" w:rsidRDefault="003C4AAE" w:rsidP="003C4AAE">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Zadanie nr 2 Budowa sieci wodociągowej w miejscowości Dąbrowa.</w:t>
            </w:r>
          </w:p>
          <w:p w:rsidR="003C4AAE" w:rsidRPr="00252F55" w:rsidRDefault="003C4AAE" w:rsidP="003C4AAE">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Zadanie nr 3 Budowa przepompowni ścieków wraz z infrastrukturą towarzyszącą na działkach w obrębie Odrzywó</w:t>
            </w:r>
            <w:r w:rsidR="00EC7081" w:rsidRPr="00252F55">
              <w:rPr>
                <w:rFonts w:eastAsia="Verdana" w:cs="Arial"/>
                <w:sz w:val="24"/>
                <w:szCs w:val="24"/>
                <w:lang w:eastAsia="pl-PL" w:bidi="pl-PL"/>
              </w:rPr>
              <w:t>ł</w:t>
            </w:r>
          </w:p>
        </w:tc>
        <w:tc>
          <w:tcPr>
            <w:tcW w:w="204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p>
          <w:p w:rsidR="003C4AAE" w:rsidRPr="00252F55" w:rsidRDefault="00EC7081"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2 174 000,01</w:t>
            </w:r>
          </w:p>
        </w:tc>
      </w:tr>
    </w:tbl>
    <w:p w:rsidR="001B6F1D" w:rsidRPr="00252F55" w:rsidRDefault="00E7063A" w:rsidP="00EC7081">
      <w:pPr>
        <w:widowControl w:val="0"/>
        <w:autoSpaceDE w:val="0"/>
        <w:autoSpaceDN w:val="0"/>
        <w:spacing w:after="120" w:line="360" w:lineRule="auto"/>
        <w:rPr>
          <w:rFonts w:eastAsia="Verdana" w:cs="Arial"/>
          <w:i/>
          <w:sz w:val="22"/>
          <w:lang w:eastAsia="pl-PL" w:bidi="pl-PL"/>
        </w:rPr>
      </w:pPr>
      <w:r w:rsidRPr="00252F55">
        <w:rPr>
          <w:rFonts w:eastAsia="Verdana" w:cs="Arial"/>
          <w:i/>
          <w:sz w:val="22"/>
          <w:lang w:eastAsia="pl-PL" w:bidi="pl-PL"/>
        </w:rPr>
        <w:t>Źródł</w:t>
      </w:r>
      <w:r w:rsidR="00EC7081" w:rsidRPr="00252F55">
        <w:rPr>
          <w:rFonts w:eastAsia="Verdana" w:cs="Arial"/>
          <w:i/>
          <w:sz w:val="22"/>
          <w:lang w:eastAsia="pl-PL" w:bidi="pl-PL"/>
        </w:rPr>
        <w:t>o: własne- Urząd Gminy sprawozdania</w:t>
      </w:r>
    </w:p>
    <w:p w:rsidR="0063681A" w:rsidRPr="00252F55" w:rsidRDefault="0063681A" w:rsidP="00344531">
      <w:pPr>
        <w:widowControl w:val="0"/>
        <w:tabs>
          <w:tab w:val="num" w:pos="360"/>
        </w:tabs>
        <w:autoSpaceDE w:val="0"/>
        <w:autoSpaceDN w:val="0"/>
        <w:spacing w:after="0" w:line="360" w:lineRule="auto"/>
        <w:jc w:val="both"/>
        <w:rPr>
          <w:rFonts w:eastAsia="Times New Roman" w:cs="Arial"/>
          <w:bCs/>
          <w:szCs w:val="24"/>
          <w:lang w:eastAsia="pl-PL" w:bidi="pl-PL"/>
        </w:rPr>
      </w:pPr>
    </w:p>
    <w:p w:rsidR="00E7063A" w:rsidRPr="00252F55" w:rsidRDefault="00E7063A" w:rsidP="00344531">
      <w:pPr>
        <w:widowControl w:val="0"/>
        <w:tabs>
          <w:tab w:val="num" w:pos="360"/>
        </w:tabs>
        <w:autoSpaceDE w:val="0"/>
        <w:autoSpaceDN w:val="0"/>
        <w:spacing w:after="0" w:line="360" w:lineRule="auto"/>
        <w:jc w:val="both"/>
        <w:rPr>
          <w:rFonts w:eastAsia="Times New Roman" w:cs="Arial"/>
          <w:b/>
          <w:bCs/>
          <w:szCs w:val="24"/>
          <w:lang w:eastAsia="pl-PL" w:bidi="pl-PL"/>
        </w:rPr>
      </w:pPr>
      <w:r w:rsidRPr="00252F55">
        <w:rPr>
          <w:rFonts w:eastAsia="Times New Roman" w:cs="Arial"/>
          <w:b/>
          <w:bCs/>
          <w:szCs w:val="24"/>
          <w:lang w:eastAsia="pl-PL" w:bidi="pl-PL"/>
        </w:rPr>
        <w:t>W oparciu o zapytania o cenę zrealizowano następujące zadania:</w:t>
      </w:r>
    </w:p>
    <w:p w:rsidR="0063681A" w:rsidRPr="00252F55" w:rsidRDefault="0063681A" w:rsidP="00344531">
      <w:pPr>
        <w:widowControl w:val="0"/>
        <w:tabs>
          <w:tab w:val="num" w:pos="360"/>
        </w:tabs>
        <w:autoSpaceDE w:val="0"/>
        <w:autoSpaceDN w:val="0"/>
        <w:spacing w:after="0" w:line="360" w:lineRule="auto"/>
        <w:jc w:val="both"/>
        <w:rPr>
          <w:rFonts w:eastAsia="Times New Roman" w:cs="Arial"/>
          <w:b/>
          <w:bCs/>
          <w:szCs w:val="24"/>
          <w:lang w:eastAsia="pl-PL" w:bidi="pl-PL"/>
        </w:rPr>
      </w:pPr>
    </w:p>
    <w:p w:rsidR="003E0DC8" w:rsidRPr="00252F55" w:rsidRDefault="00E7063A" w:rsidP="00344531">
      <w:pPr>
        <w:widowControl w:val="0"/>
        <w:tabs>
          <w:tab w:val="num" w:pos="360"/>
        </w:tabs>
        <w:autoSpaceDE w:val="0"/>
        <w:autoSpaceDN w:val="0"/>
        <w:spacing w:after="0" w:line="360" w:lineRule="auto"/>
        <w:jc w:val="both"/>
        <w:rPr>
          <w:rFonts w:eastAsia="Times New Roman" w:cs="Arial"/>
          <w:b/>
          <w:bCs/>
          <w:szCs w:val="24"/>
          <w:lang w:eastAsia="pl-PL" w:bidi="pl-PL"/>
        </w:rPr>
      </w:pPr>
      <w:r w:rsidRPr="00252F55">
        <w:rPr>
          <w:rFonts w:eastAsia="Times New Roman" w:cs="Arial"/>
          <w:b/>
          <w:bCs/>
          <w:szCs w:val="24"/>
          <w:lang w:eastAsia="pl-PL" w:bidi="pl-PL"/>
        </w:rPr>
        <w:t>Tabela: 9.2</w:t>
      </w:r>
    </w:p>
    <w:tbl>
      <w:tblPr>
        <w:tblStyle w:val="Tabela-Siatka"/>
        <w:tblW w:w="0" w:type="auto"/>
        <w:tblLook w:val="04A0"/>
      </w:tblPr>
      <w:tblGrid>
        <w:gridCol w:w="1101"/>
        <w:gridCol w:w="5258"/>
        <w:gridCol w:w="2530"/>
      </w:tblGrid>
      <w:tr w:rsidR="00E7063A" w:rsidRPr="00252F55" w:rsidTr="00DA72CE">
        <w:tc>
          <w:tcPr>
            <w:tcW w:w="1101" w:type="dxa"/>
            <w:shd w:val="clear" w:color="auto" w:fill="95B3D7" w:themeFill="accent1" w:themeFillTint="99"/>
          </w:tcPr>
          <w:p w:rsidR="00E7063A" w:rsidRPr="00252F55" w:rsidRDefault="00E7063A"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Times New Roman" w:cs="Arial"/>
                <w:b/>
                <w:bCs/>
                <w:i/>
                <w:sz w:val="24"/>
                <w:szCs w:val="24"/>
                <w:lang w:eastAsia="pl-PL" w:bidi="pl-PL"/>
              </w:rPr>
              <w:t>L.p.</w:t>
            </w:r>
          </w:p>
          <w:p w:rsidR="00E7063A" w:rsidRPr="00252F55" w:rsidRDefault="00E7063A"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p>
        </w:tc>
        <w:tc>
          <w:tcPr>
            <w:tcW w:w="5258" w:type="dxa"/>
            <w:shd w:val="clear" w:color="auto" w:fill="95B3D7" w:themeFill="accent1" w:themeFillTint="99"/>
          </w:tcPr>
          <w:p w:rsidR="00E7063A" w:rsidRPr="00252F55" w:rsidRDefault="00E7063A"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Times New Roman" w:cs="Arial"/>
                <w:b/>
                <w:bCs/>
                <w:i/>
                <w:sz w:val="24"/>
                <w:szCs w:val="24"/>
                <w:lang w:eastAsia="pl-PL" w:bidi="pl-PL"/>
              </w:rPr>
              <w:t>Przedmiot zamówienia</w:t>
            </w:r>
          </w:p>
        </w:tc>
        <w:tc>
          <w:tcPr>
            <w:tcW w:w="2530" w:type="dxa"/>
            <w:shd w:val="clear" w:color="auto" w:fill="95B3D7" w:themeFill="accent1" w:themeFillTint="99"/>
          </w:tcPr>
          <w:p w:rsidR="00E7063A" w:rsidRPr="00252F55" w:rsidRDefault="00E7063A"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Times New Roman" w:cs="Arial"/>
                <w:b/>
                <w:bCs/>
                <w:i/>
                <w:sz w:val="24"/>
                <w:szCs w:val="24"/>
                <w:lang w:eastAsia="pl-PL" w:bidi="pl-PL"/>
              </w:rPr>
              <w:t>Tryb postępowania</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C7081" w:rsidRPr="00252F55" w:rsidRDefault="00EC7081" w:rsidP="00344531">
            <w:pPr>
              <w:widowControl w:val="0"/>
              <w:tabs>
                <w:tab w:val="num" w:pos="360"/>
              </w:tabs>
              <w:autoSpaceDE w:val="0"/>
              <w:autoSpaceDN w:val="0"/>
              <w:spacing w:line="360" w:lineRule="auto"/>
              <w:jc w:val="both"/>
              <w:rPr>
                <w:rFonts w:eastAsia="Times New Roman" w:cs="Arial"/>
                <w:bCs/>
                <w:sz w:val="24"/>
                <w:szCs w:val="24"/>
                <w:lang w:eastAsia="pl-PL" w:bidi="pl-PL"/>
              </w:rPr>
            </w:pPr>
            <w:r w:rsidRPr="00252F55">
              <w:rPr>
                <w:rFonts w:eastAsia="Times New Roman" w:cs="Arial"/>
                <w:bCs/>
                <w:sz w:val="24"/>
                <w:szCs w:val="24"/>
                <w:lang w:eastAsia="pl-PL" w:bidi="pl-PL"/>
              </w:rPr>
              <w:t>Zaopatrzenie w artykuły biurowe, tusze, tonery i środki czystości do Urzędu Gminy.</w:t>
            </w:r>
            <w:r w:rsidR="00991D5E" w:rsidRPr="00252F55">
              <w:rPr>
                <w:rFonts w:eastAsia="Times New Roman" w:cs="Arial"/>
                <w:bCs/>
                <w:sz w:val="24"/>
                <w:szCs w:val="24"/>
                <w:lang w:eastAsia="pl-PL" w:bidi="pl-PL"/>
              </w:rPr>
              <w:t xml:space="preserve"> w 2020r.</w:t>
            </w:r>
          </w:p>
        </w:tc>
        <w:tc>
          <w:tcPr>
            <w:tcW w:w="2530" w:type="dxa"/>
          </w:tcPr>
          <w:p w:rsidR="00E7063A" w:rsidRPr="00252F55" w:rsidRDefault="00EC7081" w:rsidP="0035558E">
            <w:pPr>
              <w:widowControl w:val="0"/>
              <w:tabs>
                <w:tab w:val="num" w:pos="360"/>
              </w:tabs>
              <w:autoSpaceDE w:val="0"/>
              <w:autoSpaceDN w:val="0"/>
              <w:spacing w:line="360" w:lineRule="auto"/>
              <w:jc w:val="center"/>
              <w:rPr>
                <w:rFonts w:eastAsia="Times New Roman" w:cs="Arial"/>
                <w:bCs/>
                <w:sz w:val="24"/>
                <w:szCs w:val="24"/>
                <w:lang w:eastAsia="pl-PL" w:bidi="pl-PL"/>
              </w:rPr>
            </w:pPr>
            <w:r w:rsidRPr="00252F55">
              <w:rPr>
                <w:rFonts w:eastAsia="Times New Roman" w:cs="Arial"/>
                <w:bCs/>
                <w:sz w:val="24"/>
                <w:szCs w:val="24"/>
                <w:lang w:eastAsia="pl-PL" w:bidi="pl-PL"/>
              </w:rPr>
              <w:t>23 362,87</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EC7081" w:rsidP="00344531">
            <w:pPr>
              <w:widowControl w:val="0"/>
              <w:tabs>
                <w:tab w:val="num" w:pos="360"/>
              </w:tabs>
              <w:autoSpaceDE w:val="0"/>
              <w:autoSpaceDN w:val="0"/>
              <w:spacing w:line="360" w:lineRule="auto"/>
              <w:jc w:val="both"/>
              <w:rPr>
                <w:rFonts w:eastAsia="Times New Roman" w:cs="Arial"/>
                <w:bCs/>
                <w:sz w:val="24"/>
                <w:szCs w:val="24"/>
                <w:lang w:eastAsia="pl-PL" w:bidi="pl-PL"/>
              </w:rPr>
            </w:pPr>
            <w:r w:rsidRPr="00252F55">
              <w:rPr>
                <w:rFonts w:eastAsia="Verdana" w:cs="Arial"/>
                <w:sz w:val="24"/>
                <w:szCs w:val="24"/>
                <w:lang w:eastAsia="pl-PL" w:bidi="pl-PL"/>
              </w:rPr>
              <w:t xml:space="preserve">Wymiana opraw oświetlenia drogowego w miejscowości </w:t>
            </w:r>
            <w:proofErr w:type="spellStart"/>
            <w:r w:rsidRPr="00252F55">
              <w:rPr>
                <w:rFonts w:eastAsia="Verdana" w:cs="Arial"/>
                <w:sz w:val="24"/>
                <w:szCs w:val="24"/>
                <w:lang w:eastAsia="pl-PL" w:bidi="pl-PL"/>
              </w:rPr>
              <w:t>Wysokin</w:t>
            </w:r>
            <w:proofErr w:type="spellEnd"/>
            <w:r w:rsidRPr="00252F55">
              <w:rPr>
                <w:rFonts w:eastAsia="Verdana" w:cs="Arial"/>
                <w:sz w:val="24"/>
                <w:szCs w:val="24"/>
                <w:lang w:eastAsia="pl-PL" w:bidi="pl-PL"/>
              </w:rPr>
              <w:t xml:space="preserve"> </w:t>
            </w:r>
          </w:p>
        </w:tc>
        <w:tc>
          <w:tcPr>
            <w:tcW w:w="2530" w:type="dxa"/>
          </w:tcPr>
          <w:p w:rsidR="00E7063A" w:rsidRPr="00252F55" w:rsidRDefault="00EC7081"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21</w:t>
            </w:r>
            <w:r w:rsidR="00183E57" w:rsidRPr="00252F55">
              <w:rPr>
                <w:rFonts w:eastAsia="Times New Roman" w:cs="Arial"/>
                <w:bCs/>
                <w:sz w:val="24"/>
                <w:szCs w:val="24"/>
                <w:lang w:eastAsia="pl-PL" w:bidi="pl-PL"/>
              </w:rPr>
              <w:t> 328,20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DA72CE" w:rsidRPr="00252F55" w:rsidRDefault="00183E57" w:rsidP="00344531">
            <w:pPr>
              <w:widowControl w:val="0"/>
              <w:tabs>
                <w:tab w:val="num" w:pos="360"/>
              </w:tabs>
              <w:autoSpaceDE w:val="0"/>
              <w:autoSpaceDN w:val="0"/>
              <w:spacing w:line="360" w:lineRule="auto"/>
              <w:jc w:val="both"/>
              <w:rPr>
                <w:rFonts w:eastAsia="Verdana" w:cs="Arial"/>
                <w:sz w:val="24"/>
                <w:szCs w:val="24"/>
                <w:lang w:eastAsia="pl-PL" w:bidi="pl-PL"/>
              </w:rPr>
            </w:pPr>
            <w:r w:rsidRPr="00252F55">
              <w:rPr>
                <w:rFonts w:eastAsia="Verdana" w:cs="Arial"/>
                <w:sz w:val="24"/>
                <w:szCs w:val="24"/>
                <w:lang w:eastAsia="pl-PL" w:bidi="pl-PL"/>
              </w:rPr>
              <w:t xml:space="preserve">Wymiana opraw oświetlenia drogowego </w:t>
            </w:r>
          </w:p>
          <w:p w:rsidR="00E7063A" w:rsidRPr="00252F55" w:rsidRDefault="00183E57"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Verdana" w:cs="Arial"/>
                <w:sz w:val="24"/>
                <w:szCs w:val="24"/>
                <w:lang w:eastAsia="pl-PL" w:bidi="pl-PL"/>
              </w:rPr>
              <w:lastRenderedPageBreak/>
              <w:t xml:space="preserve">w miejscowości </w:t>
            </w:r>
            <w:proofErr w:type="spellStart"/>
            <w:r w:rsidRPr="00252F55">
              <w:rPr>
                <w:rFonts w:eastAsia="Verdana" w:cs="Arial"/>
                <w:sz w:val="24"/>
                <w:szCs w:val="24"/>
                <w:lang w:eastAsia="pl-PL" w:bidi="pl-PL"/>
              </w:rPr>
              <w:t>Ceteń</w:t>
            </w:r>
            <w:proofErr w:type="spellEnd"/>
          </w:p>
        </w:tc>
        <w:tc>
          <w:tcPr>
            <w:tcW w:w="2530" w:type="dxa"/>
          </w:tcPr>
          <w:p w:rsidR="00E7063A" w:rsidRPr="00252F55" w:rsidRDefault="00183E57"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lastRenderedPageBreak/>
              <w:t>10 036,80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DA72CE" w:rsidRPr="00252F55" w:rsidRDefault="00183E57" w:rsidP="00344531">
            <w:pPr>
              <w:widowControl w:val="0"/>
              <w:tabs>
                <w:tab w:val="num" w:pos="360"/>
              </w:tabs>
              <w:autoSpaceDE w:val="0"/>
              <w:autoSpaceDN w:val="0"/>
              <w:spacing w:line="360" w:lineRule="auto"/>
              <w:jc w:val="both"/>
              <w:rPr>
                <w:rFonts w:eastAsia="Verdana" w:cs="Arial"/>
                <w:sz w:val="24"/>
                <w:szCs w:val="24"/>
                <w:lang w:eastAsia="pl-PL" w:bidi="pl-PL"/>
              </w:rPr>
            </w:pPr>
            <w:r w:rsidRPr="00252F55">
              <w:rPr>
                <w:rFonts w:eastAsia="Verdana" w:cs="Arial"/>
                <w:sz w:val="24"/>
                <w:szCs w:val="24"/>
                <w:lang w:eastAsia="pl-PL" w:bidi="pl-PL"/>
              </w:rPr>
              <w:t xml:space="preserve">Remont pobocza na ul. Brzeskiej </w:t>
            </w:r>
          </w:p>
          <w:p w:rsidR="00E7063A" w:rsidRPr="00252F55" w:rsidRDefault="00183E57"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Verdana" w:cs="Arial"/>
                <w:sz w:val="24"/>
                <w:szCs w:val="24"/>
                <w:lang w:eastAsia="pl-PL" w:bidi="pl-PL"/>
              </w:rPr>
              <w:t xml:space="preserve">w </w:t>
            </w:r>
            <w:proofErr w:type="spellStart"/>
            <w:r w:rsidRPr="00252F55">
              <w:rPr>
                <w:rFonts w:eastAsia="Verdana" w:cs="Arial"/>
                <w:sz w:val="24"/>
                <w:szCs w:val="24"/>
                <w:lang w:eastAsia="pl-PL" w:bidi="pl-PL"/>
              </w:rPr>
              <w:t>Wysokinie</w:t>
            </w:r>
            <w:proofErr w:type="spellEnd"/>
          </w:p>
        </w:tc>
        <w:tc>
          <w:tcPr>
            <w:tcW w:w="2530" w:type="dxa"/>
          </w:tcPr>
          <w:p w:rsidR="00E7063A" w:rsidRPr="00252F55" w:rsidRDefault="00183E57"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10 396,67</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DA72CE" w:rsidRPr="00252F55" w:rsidRDefault="00183E57" w:rsidP="00183E57">
            <w:pPr>
              <w:widowControl w:val="0"/>
              <w:tabs>
                <w:tab w:val="num" w:pos="360"/>
              </w:tabs>
              <w:autoSpaceDE w:val="0"/>
              <w:autoSpaceDN w:val="0"/>
              <w:spacing w:line="360" w:lineRule="auto"/>
              <w:jc w:val="both"/>
              <w:rPr>
                <w:rFonts w:eastAsia="Verdana" w:cs="Arial"/>
                <w:sz w:val="24"/>
                <w:szCs w:val="24"/>
                <w:lang w:eastAsia="pl-PL" w:bidi="pl-PL"/>
              </w:rPr>
            </w:pPr>
            <w:r w:rsidRPr="00252F55">
              <w:rPr>
                <w:rFonts w:eastAsia="Verdana" w:cs="Arial"/>
                <w:sz w:val="24"/>
                <w:szCs w:val="24"/>
                <w:lang w:eastAsia="pl-PL" w:bidi="pl-PL"/>
              </w:rPr>
              <w:t xml:space="preserve">Rekultywacja składowiska odpadów </w:t>
            </w:r>
          </w:p>
          <w:p w:rsidR="00E7063A" w:rsidRPr="00252F55" w:rsidRDefault="00183E57" w:rsidP="00183E57">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Verdana" w:cs="Arial"/>
                <w:sz w:val="24"/>
                <w:szCs w:val="24"/>
                <w:lang w:eastAsia="pl-PL" w:bidi="pl-PL"/>
              </w:rPr>
              <w:t xml:space="preserve">w Odrzywole </w:t>
            </w:r>
          </w:p>
        </w:tc>
        <w:tc>
          <w:tcPr>
            <w:tcW w:w="2530" w:type="dxa"/>
          </w:tcPr>
          <w:p w:rsidR="00E7063A" w:rsidRPr="00252F55" w:rsidRDefault="00DA72CE" w:rsidP="00DA72C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 xml:space="preserve">Zgodnie z decyzją Marszałka Woj. Mazowieckiego realizacja zadania przesunięta do </w:t>
            </w:r>
            <w:r w:rsidR="00183E57" w:rsidRPr="00252F55">
              <w:rPr>
                <w:rFonts w:eastAsia="Times New Roman" w:cs="Arial"/>
                <w:bCs/>
                <w:sz w:val="24"/>
                <w:szCs w:val="24"/>
                <w:lang w:eastAsia="pl-PL" w:bidi="pl-PL"/>
              </w:rPr>
              <w:t>roku 202</w:t>
            </w:r>
            <w:r w:rsidRPr="00252F55">
              <w:rPr>
                <w:rFonts w:eastAsia="Times New Roman" w:cs="Arial"/>
                <w:bCs/>
                <w:sz w:val="24"/>
                <w:szCs w:val="24"/>
                <w:lang w:eastAsia="pl-PL" w:bidi="pl-PL"/>
              </w:rPr>
              <w:t>3</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183E57"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Verdana" w:cs="Arial"/>
                <w:sz w:val="24"/>
                <w:szCs w:val="24"/>
                <w:lang w:eastAsia="pl-PL" w:bidi="pl-PL"/>
              </w:rPr>
              <w:t xml:space="preserve">Remont budynku Kapicy </w:t>
            </w:r>
            <w:proofErr w:type="spellStart"/>
            <w:r w:rsidRPr="00252F55">
              <w:rPr>
                <w:rFonts w:eastAsia="Verdana" w:cs="Arial"/>
                <w:sz w:val="24"/>
                <w:szCs w:val="24"/>
                <w:lang w:eastAsia="pl-PL" w:bidi="pl-PL"/>
              </w:rPr>
              <w:t>pw</w:t>
            </w:r>
            <w:proofErr w:type="spellEnd"/>
            <w:r w:rsidRPr="00252F55">
              <w:rPr>
                <w:rFonts w:eastAsia="Verdana" w:cs="Arial"/>
                <w:sz w:val="24"/>
                <w:szCs w:val="24"/>
                <w:lang w:eastAsia="pl-PL" w:bidi="pl-PL"/>
              </w:rPr>
              <w:t>. Św. Marii Magdaleny w Stanisławowie</w:t>
            </w:r>
          </w:p>
        </w:tc>
        <w:tc>
          <w:tcPr>
            <w:tcW w:w="2530" w:type="dxa"/>
          </w:tcPr>
          <w:p w:rsidR="00183E57" w:rsidRPr="00252F55" w:rsidRDefault="00183E57"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79 000,00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183E57" w:rsidP="00183E57">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Verdana" w:cs="Arial"/>
                <w:sz w:val="24"/>
                <w:szCs w:val="24"/>
                <w:lang w:eastAsia="pl-PL" w:bidi="pl-PL"/>
              </w:rPr>
              <w:t xml:space="preserve">Odbiór i zagospodarowanie odpadów komunalnych ze świetlicy wiejskiej w Kolonii Ossa w okresie 3 </w:t>
            </w:r>
            <w:proofErr w:type="spellStart"/>
            <w:r w:rsidRPr="00252F55">
              <w:rPr>
                <w:rFonts w:eastAsia="Verdana" w:cs="Arial"/>
                <w:sz w:val="24"/>
                <w:szCs w:val="24"/>
                <w:lang w:eastAsia="pl-PL" w:bidi="pl-PL"/>
              </w:rPr>
              <w:t>m-cy</w:t>
            </w:r>
            <w:proofErr w:type="spellEnd"/>
          </w:p>
        </w:tc>
        <w:tc>
          <w:tcPr>
            <w:tcW w:w="2530" w:type="dxa"/>
          </w:tcPr>
          <w:p w:rsidR="00E7063A" w:rsidRPr="00252F55" w:rsidRDefault="00183E57"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900,00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DA72CE" w:rsidRPr="00252F55" w:rsidRDefault="00CF1829" w:rsidP="00344531">
            <w:pPr>
              <w:widowControl w:val="0"/>
              <w:tabs>
                <w:tab w:val="num" w:pos="360"/>
              </w:tabs>
              <w:autoSpaceDE w:val="0"/>
              <w:autoSpaceDN w:val="0"/>
              <w:spacing w:line="360" w:lineRule="auto"/>
              <w:jc w:val="both"/>
              <w:rPr>
                <w:rFonts w:eastAsia="Verdana" w:cs="Arial"/>
                <w:sz w:val="24"/>
                <w:szCs w:val="24"/>
                <w:lang w:eastAsia="pl-PL" w:bidi="pl-PL"/>
              </w:rPr>
            </w:pPr>
            <w:r w:rsidRPr="00252F55">
              <w:rPr>
                <w:rFonts w:eastAsia="Verdana" w:cs="Arial"/>
                <w:sz w:val="24"/>
                <w:szCs w:val="24"/>
                <w:lang w:eastAsia="pl-PL" w:bidi="pl-PL"/>
              </w:rPr>
              <w:t xml:space="preserve">Dostarczenie komputerów przenośnych dla uczniów i nauczycieli do zdalnej nauki </w:t>
            </w:r>
          </w:p>
          <w:p w:rsidR="00E7063A" w:rsidRPr="00252F55" w:rsidRDefault="00CF1829" w:rsidP="00344531">
            <w:pPr>
              <w:widowControl w:val="0"/>
              <w:tabs>
                <w:tab w:val="num" w:pos="360"/>
              </w:tabs>
              <w:autoSpaceDE w:val="0"/>
              <w:autoSpaceDN w:val="0"/>
              <w:spacing w:line="360" w:lineRule="auto"/>
              <w:jc w:val="both"/>
              <w:rPr>
                <w:rFonts w:eastAsia="Verdana" w:cs="Arial"/>
                <w:sz w:val="24"/>
                <w:szCs w:val="24"/>
                <w:lang w:eastAsia="pl-PL" w:bidi="pl-PL"/>
              </w:rPr>
            </w:pPr>
            <w:r w:rsidRPr="00252F55">
              <w:rPr>
                <w:rFonts w:eastAsia="Verdana" w:cs="Arial"/>
                <w:sz w:val="24"/>
                <w:szCs w:val="24"/>
                <w:lang w:eastAsia="pl-PL" w:bidi="pl-PL"/>
              </w:rPr>
              <w:t>w Gminie Odrzywół</w:t>
            </w:r>
          </w:p>
        </w:tc>
        <w:tc>
          <w:tcPr>
            <w:tcW w:w="2530" w:type="dxa"/>
          </w:tcPr>
          <w:p w:rsidR="00E7063A" w:rsidRPr="00252F55" w:rsidRDefault="00CF1829"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41 642,88</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DD5487"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Verdana" w:cs="Arial"/>
                <w:sz w:val="24"/>
                <w:szCs w:val="24"/>
                <w:lang w:eastAsia="pl-PL" w:bidi="pl-PL"/>
              </w:rPr>
              <w:t>Remont drogi wewnętrznej w miejscowości Lipiny</w:t>
            </w:r>
          </w:p>
        </w:tc>
        <w:tc>
          <w:tcPr>
            <w:tcW w:w="2530" w:type="dxa"/>
          </w:tcPr>
          <w:p w:rsidR="00E7063A" w:rsidRPr="00252F55" w:rsidRDefault="00DD5487"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29 014,47</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DA72CE" w:rsidRPr="00252F55" w:rsidRDefault="00DD5487" w:rsidP="00344531">
            <w:pPr>
              <w:widowControl w:val="0"/>
              <w:tabs>
                <w:tab w:val="num" w:pos="360"/>
              </w:tabs>
              <w:autoSpaceDE w:val="0"/>
              <w:autoSpaceDN w:val="0"/>
              <w:spacing w:line="360" w:lineRule="auto"/>
              <w:jc w:val="both"/>
              <w:rPr>
                <w:rFonts w:eastAsia="Times New Roman" w:cs="Arial"/>
                <w:bCs/>
                <w:sz w:val="24"/>
                <w:szCs w:val="24"/>
                <w:lang w:eastAsia="pl-PL" w:bidi="pl-PL"/>
              </w:rPr>
            </w:pPr>
            <w:r w:rsidRPr="00252F55">
              <w:rPr>
                <w:rFonts w:eastAsia="Times New Roman" w:cs="Arial"/>
                <w:bCs/>
                <w:sz w:val="24"/>
                <w:szCs w:val="24"/>
                <w:lang w:eastAsia="pl-PL" w:bidi="pl-PL"/>
              </w:rPr>
              <w:t xml:space="preserve">Kompleksowe usługi kominiarskie </w:t>
            </w:r>
          </w:p>
          <w:p w:rsidR="00E7063A" w:rsidRPr="00252F55" w:rsidRDefault="00DD5487" w:rsidP="00344531">
            <w:pPr>
              <w:widowControl w:val="0"/>
              <w:tabs>
                <w:tab w:val="num" w:pos="360"/>
              </w:tabs>
              <w:autoSpaceDE w:val="0"/>
              <w:autoSpaceDN w:val="0"/>
              <w:spacing w:line="360" w:lineRule="auto"/>
              <w:jc w:val="both"/>
              <w:rPr>
                <w:rFonts w:eastAsia="Times New Roman" w:cs="Arial"/>
                <w:bCs/>
                <w:sz w:val="24"/>
                <w:szCs w:val="24"/>
                <w:lang w:eastAsia="pl-PL" w:bidi="pl-PL"/>
              </w:rPr>
            </w:pPr>
            <w:r w:rsidRPr="00252F55">
              <w:rPr>
                <w:rFonts w:eastAsia="Times New Roman" w:cs="Arial"/>
                <w:bCs/>
                <w:sz w:val="24"/>
                <w:szCs w:val="24"/>
                <w:lang w:eastAsia="pl-PL" w:bidi="pl-PL"/>
              </w:rPr>
              <w:t>w budynkach zarządzanych przez Urząd Gminy w Odrzywole</w:t>
            </w:r>
          </w:p>
        </w:tc>
        <w:tc>
          <w:tcPr>
            <w:tcW w:w="2530" w:type="dxa"/>
          </w:tcPr>
          <w:p w:rsidR="00E7063A" w:rsidRPr="00252F55" w:rsidRDefault="00DD5487" w:rsidP="0035558E">
            <w:pPr>
              <w:widowControl w:val="0"/>
              <w:tabs>
                <w:tab w:val="num" w:pos="360"/>
              </w:tabs>
              <w:autoSpaceDE w:val="0"/>
              <w:autoSpaceDN w:val="0"/>
              <w:spacing w:line="360" w:lineRule="auto"/>
              <w:jc w:val="center"/>
              <w:rPr>
                <w:rFonts w:eastAsia="Times New Roman" w:cs="Arial"/>
                <w:bCs/>
                <w:sz w:val="24"/>
                <w:szCs w:val="24"/>
                <w:lang w:eastAsia="pl-PL" w:bidi="pl-PL"/>
              </w:rPr>
            </w:pPr>
            <w:r w:rsidRPr="00252F55">
              <w:rPr>
                <w:rFonts w:eastAsia="Times New Roman" w:cs="Arial"/>
                <w:bCs/>
                <w:sz w:val="24"/>
                <w:szCs w:val="24"/>
                <w:lang w:eastAsia="pl-PL" w:bidi="pl-PL"/>
              </w:rPr>
              <w:t>3 000,00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DA72CE" w:rsidRPr="00252F55" w:rsidRDefault="00DD5487" w:rsidP="00344531">
            <w:pPr>
              <w:widowControl w:val="0"/>
              <w:tabs>
                <w:tab w:val="num" w:pos="360"/>
              </w:tabs>
              <w:autoSpaceDE w:val="0"/>
              <w:autoSpaceDN w:val="0"/>
              <w:spacing w:line="360" w:lineRule="auto"/>
              <w:jc w:val="both"/>
              <w:rPr>
                <w:rFonts w:eastAsia="Times New Roman" w:cs="Arial"/>
                <w:bCs/>
                <w:sz w:val="24"/>
                <w:szCs w:val="24"/>
                <w:lang w:eastAsia="pl-PL" w:bidi="pl-PL"/>
              </w:rPr>
            </w:pPr>
            <w:r w:rsidRPr="00252F55">
              <w:rPr>
                <w:rFonts w:eastAsia="Times New Roman" w:cs="Arial"/>
                <w:bCs/>
                <w:sz w:val="24"/>
                <w:szCs w:val="24"/>
                <w:lang w:eastAsia="pl-PL" w:bidi="pl-PL"/>
              </w:rPr>
              <w:t xml:space="preserve">Dostarczanie oleju napędowego grzewczego </w:t>
            </w:r>
            <w:proofErr w:type="spellStart"/>
            <w:r w:rsidRPr="00252F55">
              <w:rPr>
                <w:rFonts w:eastAsia="Times New Roman" w:cs="Arial"/>
                <w:bCs/>
                <w:sz w:val="24"/>
                <w:szCs w:val="24"/>
                <w:lang w:eastAsia="pl-PL" w:bidi="pl-PL"/>
              </w:rPr>
              <w:t>Ekoterm</w:t>
            </w:r>
            <w:proofErr w:type="spellEnd"/>
            <w:r w:rsidRPr="00252F55">
              <w:rPr>
                <w:rFonts w:eastAsia="Times New Roman" w:cs="Arial"/>
                <w:bCs/>
                <w:sz w:val="24"/>
                <w:szCs w:val="24"/>
                <w:lang w:eastAsia="pl-PL" w:bidi="pl-PL"/>
              </w:rPr>
              <w:t xml:space="preserve"> Plus w sezonie grzewczym 2020/2021 do budynków użyteczności publicznej </w:t>
            </w:r>
          </w:p>
          <w:p w:rsidR="00E7063A" w:rsidRPr="00252F55" w:rsidRDefault="00DD5487" w:rsidP="00344531">
            <w:pPr>
              <w:widowControl w:val="0"/>
              <w:tabs>
                <w:tab w:val="num" w:pos="360"/>
              </w:tabs>
              <w:autoSpaceDE w:val="0"/>
              <w:autoSpaceDN w:val="0"/>
              <w:spacing w:line="360" w:lineRule="auto"/>
              <w:jc w:val="both"/>
              <w:rPr>
                <w:rFonts w:eastAsia="Times New Roman" w:cs="Arial"/>
                <w:bCs/>
                <w:sz w:val="24"/>
                <w:szCs w:val="24"/>
                <w:lang w:eastAsia="pl-PL" w:bidi="pl-PL"/>
              </w:rPr>
            </w:pPr>
            <w:r w:rsidRPr="00252F55">
              <w:rPr>
                <w:rFonts w:eastAsia="Times New Roman" w:cs="Arial"/>
                <w:bCs/>
                <w:sz w:val="24"/>
                <w:szCs w:val="24"/>
                <w:lang w:eastAsia="pl-PL" w:bidi="pl-PL"/>
              </w:rPr>
              <w:t>w Gminie Odrzywó</w:t>
            </w:r>
            <w:r w:rsidR="002C0651" w:rsidRPr="00252F55">
              <w:rPr>
                <w:rFonts w:eastAsia="Times New Roman" w:cs="Arial"/>
                <w:bCs/>
                <w:sz w:val="24"/>
                <w:szCs w:val="24"/>
                <w:lang w:eastAsia="pl-PL" w:bidi="pl-PL"/>
              </w:rPr>
              <w:t>ł</w:t>
            </w:r>
          </w:p>
        </w:tc>
        <w:tc>
          <w:tcPr>
            <w:tcW w:w="2530" w:type="dxa"/>
          </w:tcPr>
          <w:p w:rsidR="00E7063A" w:rsidRPr="00252F55" w:rsidRDefault="00DD5487" w:rsidP="0035558E">
            <w:pPr>
              <w:widowControl w:val="0"/>
              <w:tabs>
                <w:tab w:val="num" w:pos="360"/>
              </w:tabs>
              <w:autoSpaceDE w:val="0"/>
              <w:autoSpaceDN w:val="0"/>
              <w:spacing w:line="360" w:lineRule="auto"/>
              <w:jc w:val="center"/>
              <w:rPr>
                <w:rFonts w:eastAsia="Times New Roman" w:cs="Arial"/>
                <w:bCs/>
                <w:sz w:val="24"/>
                <w:szCs w:val="24"/>
                <w:lang w:eastAsia="pl-PL" w:bidi="pl-PL"/>
              </w:rPr>
            </w:pPr>
            <w:r w:rsidRPr="00252F55">
              <w:rPr>
                <w:rFonts w:eastAsia="Times New Roman" w:cs="Arial"/>
                <w:bCs/>
                <w:sz w:val="24"/>
                <w:szCs w:val="24"/>
                <w:lang w:eastAsia="pl-PL" w:bidi="pl-PL"/>
              </w:rPr>
              <w:t>89 080,00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vAlign w:val="center"/>
          </w:tcPr>
          <w:p w:rsidR="00E7063A" w:rsidRPr="00252F55" w:rsidRDefault="00C32DC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 xml:space="preserve">Sukcesywne dostawy brykietu drzewnego – </w:t>
            </w:r>
            <w:proofErr w:type="spellStart"/>
            <w:r w:rsidRPr="00252F55">
              <w:rPr>
                <w:rFonts w:eastAsia="Verdana" w:cs="Arial"/>
                <w:sz w:val="24"/>
                <w:szCs w:val="24"/>
                <w:lang w:eastAsia="pl-PL" w:bidi="pl-PL"/>
              </w:rPr>
              <w:t>pelletu</w:t>
            </w:r>
            <w:proofErr w:type="spellEnd"/>
            <w:r w:rsidRPr="00252F55">
              <w:rPr>
                <w:rFonts w:eastAsia="Verdana" w:cs="Arial"/>
                <w:sz w:val="24"/>
                <w:szCs w:val="24"/>
                <w:lang w:eastAsia="pl-PL" w:bidi="pl-PL"/>
              </w:rPr>
              <w:t xml:space="preserve"> do kotłowni w Urzędzie gminy w sezonie grzewczym 2020/2021</w:t>
            </w:r>
          </w:p>
        </w:tc>
        <w:tc>
          <w:tcPr>
            <w:tcW w:w="2530" w:type="dxa"/>
          </w:tcPr>
          <w:p w:rsidR="00E7063A" w:rsidRPr="00252F55" w:rsidRDefault="00C32DCA" w:rsidP="0035558E">
            <w:pPr>
              <w:widowControl w:val="0"/>
              <w:tabs>
                <w:tab w:val="num" w:pos="360"/>
              </w:tabs>
              <w:autoSpaceDE w:val="0"/>
              <w:autoSpaceDN w:val="0"/>
              <w:spacing w:line="360" w:lineRule="auto"/>
              <w:jc w:val="center"/>
              <w:rPr>
                <w:rFonts w:eastAsia="Times New Roman" w:cs="Arial"/>
                <w:bCs/>
                <w:sz w:val="24"/>
                <w:szCs w:val="24"/>
                <w:lang w:eastAsia="pl-PL" w:bidi="pl-PL"/>
              </w:rPr>
            </w:pPr>
            <w:r w:rsidRPr="00252F55">
              <w:rPr>
                <w:rFonts w:eastAsia="Times New Roman" w:cs="Arial"/>
                <w:bCs/>
                <w:sz w:val="24"/>
                <w:szCs w:val="24"/>
                <w:lang w:eastAsia="pl-PL" w:bidi="pl-PL"/>
              </w:rPr>
              <w:t>895,44</w:t>
            </w:r>
            <w:r w:rsidR="00185EE5" w:rsidRPr="00252F55">
              <w:rPr>
                <w:rFonts w:eastAsia="Times New Roman" w:cs="Arial"/>
                <w:bCs/>
                <w:sz w:val="24"/>
                <w:szCs w:val="24"/>
                <w:lang w:eastAsia="pl-PL" w:bidi="pl-PL"/>
              </w:rPr>
              <w:t xml:space="preserve"> zł brutto/tonę</w:t>
            </w:r>
          </w:p>
          <w:p w:rsidR="00185EE5" w:rsidRPr="00252F55" w:rsidRDefault="00185EE5" w:rsidP="0035558E">
            <w:pPr>
              <w:widowControl w:val="0"/>
              <w:tabs>
                <w:tab w:val="num" w:pos="360"/>
              </w:tabs>
              <w:autoSpaceDE w:val="0"/>
              <w:autoSpaceDN w:val="0"/>
              <w:spacing w:line="360" w:lineRule="auto"/>
              <w:jc w:val="center"/>
              <w:rPr>
                <w:rFonts w:eastAsia="Times New Roman" w:cs="Arial"/>
                <w:bCs/>
                <w:sz w:val="24"/>
                <w:szCs w:val="24"/>
                <w:lang w:eastAsia="pl-PL" w:bidi="pl-PL"/>
              </w:rPr>
            </w:pPr>
            <w:r w:rsidRPr="00252F55">
              <w:rPr>
                <w:rFonts w:eastAsia="Times New Roman" w:cs="Arial"/>
                <w:bCs/>
                <w:sz w:val="24"/>
                <w:szCs w:val="24"/>
                <w:lang w:eastAsia="pl-PL" w:bidi="pl-PL"/>
              </w:rPr>
              <w:t>Wartość umowy brutto 107 452,80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185EE5" w:rsidP="00344531">
            <w:pPr>
              <w:widowControl w:val="0"/>
              <w:tabs>
                <w:tab w:val="num" w:pos="360"/>
              </w:tabs>
              <w:autoSpaceDE w:val="0"/>
              <w:autoSpaceDN w:val="0"/>
              <w:spacing w:line="360" w:lineRule="auto"/>
              <w:jc w:val="both"/>
              <w:rPr>
                <w:rFonts w:eastAsia="Times New Roman" w:cs="Arial"/>
                <w:bCs/>
                <w:sz w:val="24"/>
                <w:szCs w:val="24"/>
                <w:lang w:eastAsia="pl-PL" w:bidi="pl-PL"/>
              </w:rPr>
            </w:pPr>
            <w:r w:rsidRPr="00252F55">
              <w:rPr>
                <w:rFonts w:eastAsia="Times New Roman" w:cs="Arial"/>
                <w:bCs/>
                <w:sz w:val="24"/>
                <w:szCs w:val="24"/>
                <w:lang w:eastAsia="pl-PL" w:bidi="pl-PL"/>
              </w:rPr>
              <w:t>Dowóz dzieci i młodzieży do PSP w Odrzywole</w:t>
            </w:r>
          </w:p>
        </w:tc>
        <w:tc>
          <w:tcPr>
            <w:tcW w:w="2530" w:type="dxa"/>
          </w:tcPr>
          <w:p w:rsidR="00E7063A" w:rsidRPr="00252F55" w:rsidRDefault="00185EE5" w:rsidP="0035558E">
            <w:pPr>
              <w:widowControl w:val="0"/>
              <w:tabs>
                <w:tab w:val="num" w:pos="360"/>
              </w:tabs>
              <w:autoSpaceDE w:val="0"/>
              <w:autoSpaceDN w:val="0"/>
              <w:spacing w:line="360" w:lineRule="auto"/>
              <w:jc w:val="center"/>
              <w:rPr>
                <w:rFonts w:eastAsia="Times New Roman" w:cs="Arial"/>
                <w:b/>
                <w:bCs/>
                <w:sz w:val="24"/>
                <w:szCs w:val="24"/>
                <w:lang w:eastAsia="pl-PL" w:bidi="pl-PL"/>
              </w:rPr>
            </w:pPr>
            <w:r w:rsidRPr="00252F55">
              <w:rPr>
                <w:rFonts w:eastAsia="Times New Roman" w:cs="Arial"/>
                <w:bCs/>
                <w:sz w:val="24"/>
                <w:szCs w:val="24"/>
                <w:lang w:eastAsia="pl-PL" w:bidi="pl-PL"/>
              </w:rPr>
              <w:t>9 728,00zł brutto miesięcznie</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185EE5" w:rsidP="00344531">
            <w:pPr>
              <w:widowControl w:val="0"/>
              <w:tabs>
                <w:tab w:val="num" w:pos="360"/>
              </w:tabs>
              <w:autoSpaceDE w:val="0"/>
              <w:autoSpaceDN w:val="0"/>
              <w:spacing w:line="360" w:lineRule="auto"/>
              <w:jc w:val="both"/>
              <w:rPr>
                <w:rFonts w:eastAsia="Times New Roman" w:cs="Arial"/>
                <w:bCs/>
                <w:sz w:val="24"/>
                <w:szCs w:val="24"/>
                <w:lang w:eastAsia="pl-PL" w:bidi="pl-PL"/>
              </w:rPr>
            </w:pPr>
            <w:r w:rsidRPr="00252F55">
              <w:rPr>
                <w:rFonts w:eastAsia="Verdana" w:cs="Arial"/>
                <w:sz w:val="24"/>
                <w:szCs w:val="24"/>
                <w:lang w:eastAsia="pl-PL" w:bidi="pl-PL"/>
              </w:rPr>
              <w:t>Zakup energii elektrycznej</w:t>
            </w:r>
          </w:p>
        </w:tc>
        <w:tc>
          <w:tcPr>
            <w:tcW w:w="2530" w:type="dxa"/>
          </w:tcPr>
          <w:p w:rsidR="00E7063A" w:rsidRPr="00252F55" w:rsidRDefault="00185EE5" w:rsidP="0035558E">
            <w:pPr>
              <w:widowControl w:val="0"/>
              <w:tabs>
                <w:tab w:val="num" w:pos="360"/>
              </w:tabs>
              <w:autoSpaceDE w:val="0"/>
              <w:autoSpaceDN w:val="0"/>
              <w:spacing w:line="360" w:lineRule="auto"/>
              <w:jc w:val="center"/>
              <w:rPr>
                <w:rFonts w:eastAsia="Times New Roman" w:cs="Arial"/>
                <w:bCs/>
                <w:sz w:val="24"/>
                <w:szCs w:val="24"/>
                <w:lang w:eastAsia="pl-PL" w:bidi="pl-PL"/>
              </w:rPr>
            </w:pPr>
            <w:r w:rsidRPr="00252F55">
              <w:rPr>
                <w:rFonts w:eastAsia="Times New Roman" w:cs="Arial"/>
                <w:bCs/>
                <w:sz w:val="24"/>
                <w:szCs w:val="24"/>
                <w:lang w:eastAsia="pl-PL" w:bidi="pl-PL"/>
              </w:rPr>
              <w:t>584 818,00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DA72CE" w:rsidRPr="00252F55" w:rsidRDefault="00E7063A" w:rsidP="00185EE5">
            <w:pPr>
              <w:widowControl w:val="0"/>
              <w:tabs>
                <w:tab w:val="num" w:pos="360"/>
              </w:tabs>
              <w:autoSpaceDE w:val="0"/>
              <w:autoSpaceDN w:val="0"/>
              <w:spacing w:line="360" w:lineRule="auto"/>
              <w:jc w:val="both"/>
              <w:rPr>
                <w:rFonts w:eastAsia="Verdana" w:cs="Arial"/>
                <w:sz w:val="24"/>
                <w:szCs w:val="24"/>
                <w:lang w:eastAsia="pl-PL" w:bidi="pl-PL"/>
              </w:rPr>
            </w:pPr>
            <w:r w:rsidRPr="00252F55">
              <w:rPr>
                <w:rFonts w:eastAsia="Verdana" w:cs="Arial"/>
                <w:sz w:val="24"/>
                <w:szCs w:val="24"/>
                <w:lang w:eastAsia="pl-PL" w:bidi="pl-PL"/>
              </w:rPr>
              <w:t xml:space="preserve">Udzielenie kredytu długoterminowego </w:t>
            </w:r>
          </w:p>
          <w:p w:rsidR="00E7063A" w:rsidRPr="00252F55" w:rsidRDefault="00DA72CE" w:rsidP="00DA72CE">
            <w:pPr>
              <w:widowControl w:val="0"/>
              <w:tabs>
                <w:tab w:val="num" w:pos="360"/>
              </w:tabs>
              <w:autoSpaceDE w:val="0"/>
              <w:autoSpaceDN w:val="0"/>
              <w:spacing w:line="360" w:lineRule="auto"/>
              <w:jc w:val="both"/>
              <w:rPr>
                <w:rFonts w:eastAsia="Times New Roman" w:cs="Arial"/>
                <w:bCs/>
                <w:sz w:val="24"/>
                <w:szCs w:val="24"/>
                <w:lang w:eastAsia="pl-PL" w:bidi="pl-PL"/>
              </w:rPr>
            </w:pPr>
            <w:r w:rsidRPr="00252F55">
              <w:rPr>
                <w:rFonts w:eastAsia="Verdana" w:cs="Arial"/>
                <w:sz w:val="24"/>
                <w:szCs w:val="24"/>
                <w:lang w:eastAsia="pl-PL" w:bidi="pl-PL"/>
              </w:rPr>
              <w:lastRenderedPageBreak/>
              <w:t>w kwocie 1.</w:t>
            </w:r>
            <w:r w:rsidR="00E7063A" w:rsidRPr="00252F55">
              <w:rPr>
                <w:rFonts w:eastAsia="Verdana" w:cs="Arial"/>
                <w:sz w:val="24"/>
                <w:szCs w:val="24"/>
                <w:lang w:eastAsia="pl-PL" w:bidi="pl-PL"/>
              </w:rPr>
              <w:t>000</w:t>
            </w:r>
            <w:r w:rsidRPr="00252F55">
              <w:rPr>
                <w:rFonts w:eastAsia="Verdana" w:cs="Arial"/>
                <w:sz w:val="24"/>
                <w:szCs w:val="24"/>
                <w:lang w:eastAsia="pl-PL" w:bidi="pl-PL"/>
              </w:rPr>
              <w:t>.</w:t>
            </w:r>
            <w:r w:rsidR="00E7063A" w:rsidRPr="00252F55">
              <w:rPr>
                <w:rFonts w:eastAsia="Verdana" w:cs="Arial"/>
                <w:sz w:val="24"/>
                <w:szCs w:val="24"/>
                <w:lang w:eastAsia="pl-PL" w:bidi="pl-PL"/>
              </w:rPr>
              <w:t>000,00 złotych na pokrycie częściowego defic</w:t>
            </w:r>
            <w:r w:rsidR="00185EE5" w:rsidRPr="00252F55">
              <w:rPr>
                <w:rFonts w:eastAsia="Verdana" w:cs="Arial"/>
                <w:sz w:val="24"/>
                <w:szCs w:val="24"/>
                <w:lang w:eastAsia="pl-PL" w:bidi="pl-PL"/>
              </w:rPr>
              <w:t>ytu budżetu Gminy Odrzywół w 2020</w:t>
            </w:r>
            <w:r w:rsidR="00E7063A" w:rsidRPr="00252F55">
              <w:rPr>
                <w:rFonts w:eastAsia="Verdana" w:cs="Arial"/>
                <w:sz w:val="24"/>
                <w:szCs w:val="24"/>
                <w:lang w:eastAsia="pl-PL" w:bidi="pl-PL"/>
              </w:rPr>
              <w:t xml:space="preserve"> roku</w:t>
            </w:r>
          </w:p>
        </w:tc>
        <w:tc>
          <w:tcPr>
            <w:tcW w:w="2530" w:type="dxa"/>
          </w:tcPr>
          <w:p w:rsidR="00E7063A" w:rsidRPr="00252F55" w:rsidRDefault="00E7063A"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185EE5" w:rsidP="00344531">
            <w:pPr>
              <w:widowControl w:val="0"/>
              <w:tabs>
                <w:tab w:val="num" w:pos="360"/>
              </w:tabs>
              <w:autoSpaceDE w:val="0"/>
              <w:autoSpaceDN w:val="0"/>
              <w:spacing w:line="360" w:lineRule="auto"/>
              <w:jc w:val="both"/>
              <w:rPr>
                <w:rFonts w:eastAsia="Verdana" w:cs="Arial"/>
                <w:sz w:val="24"/>
                <w:szCs w:val="24"/>
                <w:lang w:eastAsia="pl-PL" w:bidi="pl-PL"/>
              </w:rPr>
            </w:pPr>
            <w:r w:rsidRPr="00252F55">
              <w:rPr>
                <w:rFonts w:eastAsia="Verdana" w:cs="Arial"/>
                <w:sz w:val="24"/>
                <w:szCs w:val="24"/>
                <w:lang w:eastAsia="pl-PL" w:bidi="pl-PL"/>
              </w:rPr>
              <w:t>Budowa placu zabaw w miejscowości Odrzywół</w:t>
            </w:r>
          </w:p>
          <w:p w:rsidR="003E0DC8" w:rsidRPr="00252F55" w:rsidRDefault="003E0DC8" w:rsidP="00344531">
            <w:pPr>
              <w:widowControl w:val="0"/>
              <w:tabs>
                <w:tab w:val="num" w:pos="360"/>
              </w:tabs>
              <w:autoSpaceDE w:val="0"/>
              <w:autoSpaceDN w:val="0"/>
              <w:spacing w:line="360" w:lineRule="auto"/>
              <w:jc w:val="both"/>
              <w:rPr>
                <w:rFonts w:eastAsia="Times New Roman" w:cs="Arial"/>
                <w:bCs/>
                <w:sz w:val="24"/>
                <w:szCs w:val="24"/>
                <w:lang w:eastAsia="pl-PL" w:bidi="pl-PL"/>
              </w:rPr>
            </w:pPr>
          </w:p>
        </w:tc>
        <w:tc>
          <w:tcPr>
            <w:tcW w:w="2530" w:type="dxa"/>
          </w:tcPr>
          <w:p w:rsidR="00E7063A" w:rsidRPr="00252F55" w:rsidRDefault="00185EE5" w:rsidP="0035558E">
            <w:pPr>
              <w:widowControl w:val="0"/>
              <w:tabs>
                <w:tab w:val="num" w:pos="360"/>
              </w:tabs>
              <w:autoSpaceDE w:val="0"/>
              <w:autoSpaceDN w:val="0"/>
              <w:spacing w:line="360" w:lineRule="auto"/>
              <w:jc w:val="center"/>
              <w:rPr>
                <w:rFonts w:eastAsia="Times New Roman" w:cs="Arial"/>
                <w:bCs/>
                <w:sz w:val="24"/>
                <w:szCs w:val="24"/>
                <w:lang w:eastAsia="pl-PL" w:bidi="pl-PL"/>
              </w:rPr>
            </w:pPr>
            <w:r w:rsidRPr="00252F55">
              <w:rPr>
                <w:rFonts w:eastAsia="Times New Roman" w:cs="Arial"/>
                <w:bCs/>
                <w:sz w:val="24"/>
                <w:szCs w:val="24"/>
                <w:lang w:eastAsia="pl-PL" w:bidi="pl-PL"/>
              </w:rPr>
              <w:t>20 000,00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3E0DC8" w:rsidP="00344531">
            <w:pPr>
              <w:widowControl w:val="0"/>
              <w:tabs>
                <w:tab w:val="num" w:pos="360"/>
              </w:tabs>
              <w:autoSpaceDE w:val="0"/>
              <w:autoSpaceDN w:val="0"/>
              <w:spacing w:line="360" w:lineRule="auto"/>
              <w:jc w:val="both"/>
              <w:rPr>
                <w:rFonts w:eastAsia="Verdana" w:cs="Arial"/>
                <w:sz w:val="24"/>
                <w:szCs w:val="24"/>
                <w:lang w:eastAsia="pl-PL" w:bidi="pl-PL"/>
              </w:rPr>
            </w:pPr>
            <w:r w:rsidRPr="00252F55">
              <w:rPr>
                <w:rFonts w:eastAsia="Verdana" w:cs="Arial"/>
                <w:snapToGrid w:val="0"/>
                <w:sz w:val="24"/>
                <w:szCs w:val="24"/>
                <w:lang w:eastAsia="pl-PL" w:bidi="pl-PL"/>
              </w:rPr>
              <w:t>Doposażenie placu zabaw w miejscowości Ossa</w:t>
            </w:r>
          </w:p>
        </w:tc>
        <w:tc>
          <w:tcPr>
            <w:tcW w:w="2530" w:type="dxa"/>
          </w:tcPr>
          <w:p w:rsidR="00E7063A" w:rsidRPr="00252F55" w:rsidRDefault="003E0DC8"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10 947,00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3E0DC8"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Verdana" w:cs="Arial"/>
                <w:sz w:val="24"/>
                <w:szCs w:val="24"/>
                <w:lang w:eastAsia="pl-PL" w:bidi="pl-PL"/>
              </w:rPr>
              <w:t>Wymiana opraw oświetlenia drogowego w miejscowości Stanisławów</w:t>
            </w:r>
          </w:p>
        </w:tc>
        <w:tc>
          <w:tcPr>
            <w:tcW w:w="2530" w:type="dxa"/>
          </w:tcPr>
          <w:p w:rsidR="00E7063A" w:rsidRPr="00252F55" w:rsidRDefault="003E0DC8"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13 000,00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3E0DC8"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Verdana" w:cs="Arial"/>
                <w:sz w:val="24"/>
                <w:szCs w:val="24"/>
                <w:lang w:eastAsia="pl-PL" w:bidi="pl-PL"/>
              </w:rPr>
              <w:t xml:space="preserve">Wymian oświetlenia ulicznego na LED w miejscowości </w:t>
            </w:r>
            <w:proofErr w:type="spellStart"/>
            <w:r w:rsidRPr="00252F55">
              <w:rPr>
                <w:rFonts w:eastAsia="Verdana" w:cs="Arial"/>
                <w:sz w:val="24"/>
                <w:szCs w:val="24"/>
                <w:lang w:eastAsia="pl-PL" w:bidi="pl-PL"/>
              </w:rPr>
              <w:t>Wysokin</w:t>
            </w:r>
            <w:proofErr w:type="spellEnd"/>
          </w:p>
        </w:tc>
        <w:tc>
          <w:tcPr>
            <w:tcW w:w="2530" w:type="dxa"/>
          </w:tcPr>
          <w:p w:rsidR="00E7063A" w:rsidRPr="00252F55" w:rsidRDefault="003E0DC8"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22 324,50</w:t>
            </w: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3E0DC8" w:rsidP="003E0DC8">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Verdana" w:cs="Arial"/>
                <w:sz w:val="24"/>
                <w:szCs w:val="24"/>
                <w:lang w:eastAsia="pl-PL" w:bidi="pl-PL"/>
              </w:rPr>
              <w:t>Wybór banku celem zawarcia lokaty bankowej terminowej</w:t>
            </w:r>
          </w:p>
        </w:tc>
        <w:tc>
          <w:tcPr>
            <w:tcW w:w="2530" w:type="dxa"/>
          </w:tcPr>
          <w:p w:rsidR="00E7063A" w:rsidRPr="00252F55" w:rsidRDefault="00E7063A"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p>
        </w:tc>
      </w:tr>
      <w:tr w:rsidR="00E7063A" w:rsidRPr="00252F55" w:rsidTr="00DA72CE">
        <w:tc>
          <w:tcPr>
            <w:tcW w:w="1101" w:type="dxa"/>
          </w:tcPr>
          <w:p w:rsidR="00E7063A" w:rsidRPr="00252F55" w:rsidRDefault="00E7063A" w:rsidP="00405F1F">
            <w:pPr>
              <w:widowControl w:val="0"/>
              <w:numPr>
                <w:ilvl w:val="0"/>
                <w:numId w:val="9"/>
              </w:numPr>
              <w:autoSpaceDE w:val="0"/>
              <w:autoSpaceDN w:val="0"/>
              <w:spacing w:line="360" w:lineRule="auto"/>
              <w:contextualSpacing/>
              <w:jc w:val="center"/>
              <w:rPr>
                <w:rFonts w:eastAsia="Times New Roman" w:cs="Arial"/>
                <w:bCs/>
                <w:sz w:val="24"/>
                <w:szCs w:val="24"/>
                <w:lang w:eastAsia="pl-PL"/>
              </w:rPr>
            </w:pPr>
          </w:p>
        </w:tc>
        <w:tc>
          <w:tcPr>
            <w:tcW w:w="5258" w:type="dxa"/>
          </w:tcPr>
          <w:p w:rsidR="00E7063A" w:rsidRPr="00252F55" w:rsidRDefault="003E0DC8" w:rsidP="00344531">
            <w:pPr>
              <w:widowControl w:val="0"/>
              <w:tabs>
                <w:tab w:val="num" w:pos="360"/>
              </w:tabs>
              <w:autoSpaceDE w:val="0"/>
              <w:autoSpaceDN w:val="0"/>
              <w:spacing w:line="360" w:lineRule="auto"/>
              <w:jc w:val="both"/>
              <w:rPr>
                <w:rFonts w:eastAsia="Times New Roman" w:cs="Arial"/>
                <w:b/>
                <w:bCs/>
                <w:i/>
                <w:sz w:val="24"/>
                <w:szCs w:val="24"/>
                <w:lang w:eastAsia="pl-PL" w:bidi="pl-PL"/>
              </w:rPr>
            </w:pPr>
            <w:r w:rsidRPr="00252F55">
              <w:rPr>
                <w:rFonts w:eastAsia="Verdana" w:cs="Arial"/>
                <w:snapToGrid w:val="0"/>
                <w:sz w:val="24"/>
                <w:szCs w:val="24"/>
                <w:lang w:eastAsia="pl-PL" w:bidi="pl-PL"/>
              </w:rPr>
              <w:t xml:space="preserve">Zaopatrzenie w artykuły biurowe, tusze tonery i środki czystości Urzędu Gminy </w:t>
            </w:r>
            <w:r w:rsidR="0035558E" w:rsidRPr="00252F55">
              <w:rPr>
                <w:rFonts w:eastAsia="Verdana" w:cs="Arial"/>
                <w:snapToGrid w:val="0"/>
                <w:sz w:val="24"/>
                <w:szCs w:val="24"/>
                <w:lang w:eastAsia="pl-PL" w:bidi="pl-PL"/>
              </w:rPr>
              <w:t xml:space="preserve">         </w:t>
            </w:r>
            <w:r w:rsidRPr="00252F55">
              <w:rPr>
                <w:rFonts w:eastAsia="Verdana" w:cs="Arial"/>
                <w:snapToGrid w:val="0"/>
                <w:sz w:val="24"/>
                <w:szCs w:val="24"/>
                <w:lang w:eastAsia="pl-PL" w:bidi="pl-PL"/>
              </w:rPr>
              <w:t>w Odrzywole w roku 2021</w:t>
            </w:r>
          </w:p>
        </w:tc>
        <w:tc>
          <w:tcPr>
            <w:tcW w:w="2530" w:type="dxa"/>
          </w:tcPr>
          <w:p w:rsidR="00E7063A" w:rsidRPr="00252F55" w:rsidRDefault="003E0DC8" w:rsidP="0035558E">
            <w:pPr>
              <w:widowControl w:val="0"/>
              <w:tabs>
                <w:tab w:val="num" w:pos="360"/>
              </w:tabs>
              <w:autoSpaceDE w:val="0"/>
              <w:autoSpaceDN w:val="0"/>
              <w:spacing w:line="360" w:lineRule="auto"/>
              <w:jc w:val="center"/>
              <w:rPr>
                <w:rFonts w:eastAsia="Times New Roman" w:cs="Arial"/>
                <w:b/>
                <w:bCs/>
                <w:i/>
                <w:sz w:val="24"/>
                <w:szCs w:val="24"/>
                <w:lang w:eastAsia="pl-PL" w:bidi="pl-PL"/>
              </w:rPr>
            </w:pPr>
            <w:r w:rsidRPr="00252F55">
              <w:rPr>
                <w:rFonts w:eastAsia="Times New Roman" w:cs="Arial"/>
                <w:bCs/>
                <w:sz w:val="24"/>
                <w:szCs w:val="24"/>
                <w:lang w:eastAsia="pl-PL" w:bidi="pl-PL"/>
              </w:rPr>
              <w:t>22 553,35</w:t>
            </w:r>
          </w:p>
        </w:tc>
      </w:tr>
    </w:tbl>
    <w:p w:rsidR="003B7E6D" w:rsidRPr="00252F55" w:rsidRDefault="001B6F1D" w:rsidP="00344531">
      <w:pPr>
        <w:widowControl w:val="0"/>
        <w:autoSpaceDE w:val="0"/>
        <w:autoSpaceDN w:val="0"/>
        <w:spacing w:after="120" w:line="360" w:lineRule="auto"/>
        <w:rPr>
          <w:rFonts w:eastAsia="Verdana" w:cs="Arial"/>
          <w:i/>
          <w:sz w:val="22"/>
          <w:lang w:eastAsia="pl-PL" w:bidi="pl-PL"/>
        </w:rPr>
      </w:pPr>
      <w:r w:rsidRPr="00252F55">
        <w:rPr>
          <w:rFonts w:eastAsia="Verdana" w:cs="Arial"/>
          <w:i/>
          <w:sz w:val="22"/>
          <w:lang w:eastAsia="pl-PL" w:bidi="pl-PL"/>
        </w:rPr>
        <w:t>Źródło: Opracowania własne</w:t>
      </w:r>
    </w:p>
    <w:p w:rsidR="0063681A" w:rsidRPr="00252F55" w:rsidRDefault="0063681A" w:rsidP="00344531">
      <w:pPr>
        <w:widowControl w:val="0"/>
        <w:autoSpaceDE w:val="0"/>
        <w:autoSpaceDN w:val="0"/>
        <w:spacing w:after="120" w:line="360" w:lineRule="auto"/>
        <w:rPr>
          <w:rFonts w:eastAsia="Verdana" w:cs="Arial"/>
          <w:i/>
          <w:sz w:val="22"/>
          <w:lang w:eastAsia="pl-PL" w:bidi="pl-PL"/>
        </w:rPr>
      </w:pPr>
    </w:p>
    <w:p w:rsidR="00E7063A" w:rsidRPr="00252F55" w:rsidRDefault="00E7063A" w:rsidP="00344531">
      <w:pPr>
        <w:widowControl w:val="0"/>
        <w:autoSpaceDE w:val="0"/>
        <w:autoSpaceDN w:val="0"/>
        <w:spacing w:after="0" w:line="360" w:lineRule="auto"/>
        <w:rPr>
          <w:rFonts w:eastAsia="Verdana" w:cs="Arial"/>
          <w:b/>
          <w:sz w:val="28"/>
          <w:szCs w:val="28"/>
          <w:lang w:eastAsia="pl-PL" w:bidi="pl-PL"/>
        </w:rPr>
      </w:pPr>
      <w:r w:rsidRPr="00252F55">
        <w:rPr>
          <w:rFonts w:eastAsia="Verdana" w:cs="Arial"/>
          <w:b/>
          <w:sz w:val="28"/>
          <w:szCs w:val="28"/>
          <w:lang w:eastAsia="pl-PL" w:bidi="pl-PL"/>
        </w:rPr>
        <w:t>X  GOSPODARKA ODPADAMI</w:t>
      </w:r>
    </w:p>
    <w:p w:rsidR="00E7063A" w:rsidRPr="00252F55" w:rsidRDefault="00E7063A" w:rsidP="003B7E6D">
      <w:pPr>
        <w:widowControl w:val="0"/>
        <w:autoSpaceDE w:val="0"/>
        <w:autoSpaceDN w:val="0"/>
        <w:spacing w:after="0" w:line="360" w:lineRule="auto"/>
        <w:rPr>
          <w:rFonts w:eastAsia="Verdana" w:cs="Arial"/>
          <w:i/>
          <w:szCs w:val="24"/>
          <w:lang w:eastAsia="pl-PL" w:bidi="pl-PL"/>
        </w:rPr>
      </w:pPr>
    </w:p>
    <w:p w:rsidR="00E7063A" w:rsidRPr="00252F55" w:rsidRDefault="00E7063A" w:rsidP="003B7E6D">
      <w:pPr>
        <w:pStyle w:val="Akapitzlist"/>
        <w:widowControl w:val="0"/>
        <w:numPr>
          <w:ilvl w:val="0"/>
          <w:numId w:val="4"/>
        </w:numPr>
        <w:autoSpaceDE w:val="0"/>
        <w:autoSpaceDN w:val="0"/>
        <w:spacing w:after="0" w:line="360" w:lineRule="auto"/>
        <w:rPr>
          <w:rFonts w:eastAsia="Times New Roman" w:cs="Arial"/>
          <w:b/>
          <w:szCs w:val="24"/>
          <w:lang w:eastAsia="pl-PL" w:bidi="pl-PL"/>
        </w:rPr>
      </w:pPr>
      <w:r w:rsidRPr="00252F55">
        <w:rPr>
          <w:rFonts w:eastAsia="Times New Roman" w:cs="Arial"/>
          <w:b/>
          <w:szCs w:val="24"/>
          <w:lang w:eastAsia="pl-PL" w:bidi="pl-PL"/>
        </w:rPr>
        <w:t>System Gospodarowania Odpadami  Komunalnymi na Terenie Gminy Odrzywół</w:t>
      </w:r>
    </w:p>
    <w:p w:rsidR="000E1735" w:rsidRPr="00252F55" w:rsidRDefault="000E1735" w:rsidP="003B7E6D">
      <w:pPr>
        <w:spacing w:after="0" w:line="360" w:lineRule="auto"/>
        <w:contextualSpacing/>
        <w:rPr>
          <w:rFonts w:eastAsia="Times New Roman" w:cs="Arial"/>
          <w:b/>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Zgodnie z art. 6c ust. 1 ustawy o utrzymaniu czystości i porządku w gminach, gminy są zobowiązane do odbierania odpadów komunalnych od właścicieli nieruchomości, na których zamieszkują mieszkańcy.</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Zgodnie z art. 6c ust. 2 w/w ustawy rada gminy może postanowić, w drodze uchwały, o odbieraniu odpadów komunalnych od właścicieli nieruchomości, na których nie zamieszkują mieszkańcy, a powstają odpady komunalne.</w:t>
      </w:r>
    </w:p>
    <w:p w:rsidR="000E1735" w:rsidRPr="00252F55" w:rsidRDefault="000E1735" w:rsidP="003B7E6D">
      <w:pPr>
        <w:spacing w:after="0" w:line="360" w:lineRule="auto"/>
        <w:contextualSpacing/>
        <w:rPr>
          <w:rFonts w:eastAsia="Times New Roman" w:cs="Arial"/>
          <w:b/>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 xml:space="preserve">Systemem gospodarowania odpadami komunalnymi na terenie Gminy Odrzywół zostały objęte od 1 lipca 2013 r. nieruchomości zamieszkałe przez mieszkańców </w:t>
      </w:r>
      <w:r w:rsidRPr="00252F55">
        <w:rPr>
          <w:rFonts w:eastAsia="Times New Roman" w:cs="Arial"/>
          <w:szCs w:val="24"/>
          <w:lang w:eastAsia="pl-PL"/>
        </w:rPr>
        <w:lastRenderedPageBreak/>
        <w:t>oraz nieruchomości niezamieszkałe, na któryc</w:t>
      </w:r>
      <w:r w:rsidR="008E0199" w:rsidRPr="00252F55">
        <w:rPr>
          <w:rFonts w:eastAsia="Times New Roman" w:cs="Arial"/>
          <w:szCs w:val="24"/>
          <w:lang w:eastAsia="pl-PL"/>
        </w:rPr>
        <w:t>h nie zamieszkują mieszkańcy, a </w:t>
      </w:r>
      <w:r w:rsidRPr="00252F55">
        <w:rPr>
          <w:rFonts w:eastAsia="Times New Roman" w:cs="Arial"/>
          <w:szCs w:val="24"/>
          <w:lang w:eastAsia="pl-PL"/>
        </w:rPr>
        <w:t>powstają odpady komunalne tj.  domki letniskowe lub inne nieruchomości wykorzystywanych jedynie przez część roku na cele rekreacyjno-wypoczynkowe.</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Pozostałe nieruchomości niezamieszkałe, w tym miejsca prowadzenia działalności gospodarczej oraz budynki użyteczności publicznej są zobowiązane do posiadania umowy na odbiór odpadów z firmą wpisaną do rejestru działalności regulowanej prowadzonego przez Wójta Gminy Odrzywół .</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Odbiór i zagospodarowanie odpadów komunalnych od właścicieli nieruchomości zamieszkałych realizowany był przez Gminę Odrzywół na podstawie umowy zawartej z przedsiębiorcą wyłonionym w postępowaniu o udzielenie zamówienia publicznego.</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W 2020 r. uprawnionych do świadczenia usług w zakresie odbierania odpadów komunalnych od właścicieli nieruchomości było 9 podmiotów wpisanych do Rejestru Działalności Regulowanej prowadzonego przez Wójta Gminy Odrzywół. Wykaz podmiotów zawiera tabela Nr 1.</w:t>
      </w:r>
    </w:p>
    <w:p w:rsidR="0063681A" w:rsidRPr="00252F55" w:rsidRDefault="0063681A" w:rsidP="003B7E6D">
      <w:pPr>
        <w:spacing w:after="0" w:line="360" w:lineRule="auto"/>
        <w:jc w:val="both"/>
        <w:rPr>
          <w:rFonts w:eastAsia="Times New Roman" w:cs="Arial"/>
          <w:b/>
          <w:szCs w:val="24"/>
          <w:lang w:eastAsia="pl-PL"/>
        </w:rPr>
      </w:pP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t>Tabela 1. Podmioty uprawnione do usługi odbioru odpadów komunalnych od właścicieli nieruchomości na terenie Gminy Odrzywół w 2020 r.</w:t>
      </w:r>
    </w:p>
    <w:p w:rsidR="00A64065" w:rsidRPr="00252F55" w:rsidRDefault="00A64065" w:rsidP="003B7E6D">
      <w:pPr>
        <w:spacing w:after="0" w:line="360" w:lineRule="auto"/>
        <w:jc w:val="both"/>
        <w:rPr>
          <w:rFonts w:eastAsia="Times New Roman" w:cs="Arial"/>
          <w:b/>
          <w:szCs w:val="24"/>
          <w:lang w:eastAsia="pl-PL"/>
        </w:rPr>
      </w:pPr>
    </w:p>
    <w:tbl>
      <w:tblPr>
        <w:tblW w:w="9214" w:type="dxa"/>
        <w:tblInd w:w="45"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00"/>
      </w:tblPr>
      <w:tblGrid>
        <w:gridCol w:w="851"/>
        <w:gridCol w:w="1559"/>
        <w:gridCol w:w="2977"/>
        <w:gridCol w:w="3827"/>
      </w:tblGrid>
      <w:tr w:rsidR="000E1735" w:rsidRPr="00252F55" w:rsidTr="007E1739">
        <w:trPr>
          <w:trHeight w:val="994"/>
        </w:trPr>
        <w:tc>
          <w:tcPr>
            <w:tcW w:w="851"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tcPr>
          <w:p w:rsidR="000E1735" w:rsidRPr="00252F55" w:rsidRDefault="000E1735" w:rsidP="003B7E6D">
            <w:pPr>
              <w:spacing w:after="0" w:line="360" w:lineRule="auto"/>
              <w:jc w:val="center"/>
              <w:rPr>
                <w:rFonts w:eastAsia="Times New Roman" w:cs="Arial"/>
                <w:b/>
                <w:lang w:eastAsia="pl-PL"/>
              </w:rPr>
            </w:pPr>
            <w:proofErr w:type="spellStart"/>
            <w:r w:rsidRPr="00252F55">
              <w:rPr>
                <w:rFonts w:eastAsia="Times New Roman" w:cs="Arial"/>
                <w:b/>
                <w:sz w:val="22"/>
                <w:lang w:eastAsia="pl-PL"/>
              </w:rPr>
              <w:t>L.p</w:t>
            </w:r>
            <w:proofErr w:type="spellEnd"/>
          </w:p>
        </w:tc>
        <w:tc>
          <w:tcPr>
            <w:tcW w:w="1559"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tcPr>
          <w:p w:rsidR="000E1735" w:rsidRPr="00252F55" w:rsidRDefault="000E1735" w:rsidP="003B7E6D">
            <w:pPr>
              <w:spacing w:after="0" w:line="360" w:lineRule="auto"/>
              <w:jc w:val="center"/>
              <w:rPr>
                <w:rFonts w:eastAsia="Times New Roman" w:cs="Arial"/>
                <w:b/>
                <w:lang w:eastAsia="pl-PL"/>
              </w:rPr>
            </w:pPr>
            <w:r w:rsidRPr="00252F55">
              <w:rPr>
                <w:rFonts w:eastAsia="Times New Roman" w:cs="Arial"/>
                <w:b/>
                <w:sz w:val="22"/>
                <w:lang w:eastAsia="pl-PL"/>
              </w:rPr>
              <w:t>Numer</w:t>
            </w:r>
            <w:r w:rsidRPr="00252F55">
              <w:rPr>
                <w:rFonts w:eastAsia="Times New Roman" w:cs="Arial"/>
                <w:b/>
                <w:sz w:val="22"/>
                <w:lang w:eastAsia="pl-PL"/>
              </w:rPr>
              <w:br/>
              <w:t>rejestrowy</w:t>
            </w:r>
          </w:p>
        </w:tc>
        <w:tc>
          <w:tcPr>
            <w:tcW w:w="2977"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tcPr>
          <w:p w:rsidR="000E1735" w:rsidRPr="00252F55" w:rsidRDefault="000E1735" w:rsidP="003B7E6D">
            <w:pPr>
              <w:spacing w:after="0" w:line="360" w:lineRule="auto"/>
              <w:jc w:val="center"/>
              <w:rPr>
                <w:rFonts w:eastAsia="Times New Roman" w:cs="Arial"/>
                <w:b/>
                <w:lang w:eastAsia="pl-PL"/>
              </w:rPr>
            </w:pPr>
            <w:r w:rsidRPr="00252F55">
              <w:rPr>
                <w:rFonts w:eastAsia="Times New Roman" w:cs="Arial"/>
                <w:b/>
                <w:sz w:val="22"/>
                <w:lang w:eastAsia="pl-PL"/>
              </w:rPr>
              <w:t>Nazwa przedsiębiorstwa</w:t>
            </w:r>
          </w:p>
        </w:tc>
        <w:tc>
          <w:tcPr>
            <w:tcW w:w="3827"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tcPr>
          <w:p w:rsidR="000E1735" w:rsidRPr="00252F55" w:rsidRDefault="000E1735" w:rsidP="003B7E6D">
            <w:pPr>
              <w:spacing w:after="0" w:line="360" w:lineRule="auto"/>
              <w:jc w:val="center"/>
              <w:rPr>
                <w:rFonts w:eastAsia="Times New Roman" w:cs="Arial"/>
                <w:b/>
                <w:szCs w:val="24"/>
                <w:lang w:eastAsia="pl-PL"/>
              </w:rPr>
            </w:pPr>
            <w:r w:rsidRPr="00252F55">
              <w:rPr>
                <w:rFonts w:eastAsia="Times New Roman" w:cs="Arial"/>
                <w:b/>
                <w:szCs w:val="24"/>
                <w:lang w:eastAsia="pl-PL"/>
              </w:rPr>
              <w:t>Siedziba firmy</w:t>
            </w:r>
          </w:p>
        </w:tc>
      </w:tr>
      <w:tr w:rsidR="000E1735" w:rsidRPr="00252F55" w:rsidTr="007E1739">
        <w:trPr>
          <w:trHeight w:val="715"/>
        </w:trPr>
        <w:tc>
          <w:tcPr>
            <w:tcW w:w="851" w:type="dxa"/>
            <w:tcBorders>
              <w:top w:val="outset" w:sz="6" w:space="0" w:color="auto"/>
              <w:left w:val="outset" w:sz="6" w:space="0" w:color="auto"/>
              <w:bottom w:val="outset" w:sz="6" w:space="0" w:color="auto"/>
              <w:right w:val="outset" w:sz="6" w:space="0" w:color="auto"/>
            </w:tcBorders>
            <w:shd w:val="clear" w:color="auto" w:fill="auto"/>
            <w:vAlign w:val="center"/>
          </w:tcPr>
          <w:p w:rsidR="000E1735" w:rsidRPr="00252F55" w:rsidRDefault="000E1735" w:rsidP="0063681A">
            <w:pPr>
              <w:pStyle w:val="Akapitzlist"/>
              <w:numPr>
                <w:ilvl w:val="0"/>
                <w:numId w:val="32"/>
              </w:numPr>
              <w:spacing w:after="0" w:line="360" w:lineRule="auto"/>
              <w:jc w:val="center"/>
              <w:rPr>
                <w:rFonts w:eastAsia="Times New Roman" w:cs="Arial"/>
                <w:lang w:eastAsia="pl-PL"/>
              </w:rPr>
            </w:pPr>
            <w:r w:rsidRPr="00252F55">
              <w:rPr>
                <w:rFonts w:eastAsia="Times New Roman" w:cs="Arial"/>
                <w:sz w:val="22"/>
                <w:lang w:eastAsia="pl-PL"/>
              </w:rPr>
              <w:t>.</w:t>
            </w:r>
          </w:p>
        </w:tc>
        <w:tc>
          <w:tcPr>
            <w:tcW w:w="1559" w:type="dxa"/>
            <w:tcBorders>
              <w:top w:val="outset" w:sz="6" w:space="0" w:color="auto"/>
              <w:left w:val="outset" w:sz="6" w:space="0" w:color="auto"/>
              <w:bottom w:val="outset" w:sz="6" w:space="0" w:color="auto"/>
              <w:right w:val="outset" w:sz="6" w:space="0" w:color="auto"/>
            </w:tcBorders>
            <w:shd w:val="clear" w:color="auto" w:fill="auto"/>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001/2012</w:t>
            </w:r>
          </w:p>
        </w:tc>
        <w:tc>
          <w:tcPr>
            <w:tcW w:w="2977" w:type="dxa"/>
            <w:tcBorders>
              <w:top w:val="outset" w:sz="6" w:space="0" w:color="auto"/>
              <w:left w:val="outset" w:sz="6" w:space="0" w:color="auto"/>
              <w:bottom w:val="outset" w:sz="6" w:space="0" w:color="auto"/>
              <w:right w:val="outset" w:sz="6" w:space="0" w:color="auto"/>
            </w:tcBorders>
            <w:shd w:val="clear" w:color="auto" w:fill="auto"/>
            <w:vAlign w:val="center"/>
          </w:tcPr>
          <w:p w:rsidR="000E1735" w:rsidRPr="00252F55" w:rsidRDefault="000E1735" w:rsidP="003B7E6D">
            <w:pPr>
              <w:spacing w:after="0" w:line="360" w:lineRule="auto"/>
              <w:rPr>
                <w:rFonts w:eastAsia="Times New Roman" w:cs="Arial"/>
                <w:lang w:eastAsia="pl-PL"/>
              </w:rPr>
            </w:pPr>
            <w:proofErr w:type="spellStart"/>
            <w:r w:rsidRPr="00252F55">
              <w:rPr>
                <w:rFonts w:eastAsia="Times New Roman" w:cs="Arial"/>
                <w:sz w:val="22"/>
                <w:lang w:eastAsia="pl-PL"/>
              </w:rPr>
              <w:t>Pre</w:t>
            </w:r>
            <w:proofErr w:type="spellEnd"/>
            <w:r w:rsidRPr="00252F55">
              <w:rPr>
                <w:rFonts w:eastAsia="Times New Roman" w:cs="Arial"/>
                <w:sz w:val="22"/>
                <w:lang w:eastAsia="pl-PL"/>
              </w:rPr>
              <w:t xml:space="preserve"> Zero Service Wschód Spółka z o.o.</w:t>
            </w:r>
          </w:p>
        </w:tc>
        <w:tc>
          <w:tcPr>
            <w:tcW w:w="3827" w:type="dxa"/>
            <w:tcBorders>
              <w:top w:val="outset" w:sz="6" w:space="0" w:color="auto"/>
              <w:left w:val="outset" w:sz="6" w:space="0" w:color="auto"/>
              <w:bottom w:val="outset" w:sz="6" w:space="0" w:color="auto"/>
              <w:right w:val="outset" w:sz="6" w:space="0" w:color="auto"/>
            </w:tcBorders>
            <w:shd w:val="clear" w:color="auto" w:fill="auto"/>
            <w:vAlign w:val="center"/>
          </w:tcPr>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Ul. Wrocławska 3, 26-600 Radom</w:t>
            </w:r>
          </w:p>
        </w:tc>
      </w:tr>
      <w:tr w:rsidR="000E1735" w:rsidRPr="00252F55" w:rsidTr="007E1739">
        <w:tc>
          <w:tcPr>
            <w:tcW w:w="851" w:type="dxa"/>
            <w:tcBorders>
              <w:top w:val="outset" w:sz="6" w:space="0" w:color="auto"/>
              <w:left w:val="outset" w:sz="6" w:space="0" w:color="auto"/>
              <w:bottom w:val="outset" w:sz="6" w:space="0" w:color="auto"/>
              <w:right w:val="outset" w:sz="6" w:space="0" w:color="auto"/>
            </w:tcBorders>
          </w:tcPr>
          <w:p w:rsidR="000E1735" w:rsidRPr="00252F55" w:rsidRDefault="000E1735" w:rsidP="0063681A">
            <w:pPr>
              <w:pStyle w:val="Akapitzlist"/>
              <w:numPr>
                <w:ilvl w:val="0"/>
                <w:numId w:val="32"/>
              </w:numPr>
              <w:spacing w:after="0" w:line="360" w:lineRule="auto"/>
              <w:jc w:val="center"/>
              <w:rPr>
                <w:rFonts w:eastAsia="Times New Roman" w:cs="Arial"/>
                <w:lang w:eastAsia="pl-PL"/>
              </w:rPr>
            </w:pPr>
          </w:p>
        </w:tc>
        <w:tc>
          <w:tcPr>
            <w:tcW w:w="1559"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003/2012</w:t>
            </w:r>
          </w:p>
        </w:tc>
        <w:tc>
          <w:tcPr>
            <w:tcW w:w="297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ENERIS Surowce S.A. Oddział w Tomaszowie Mazowieckim</w:t>
            </w:r>
          </w:p>
        </w:tc>
        <w:tc>
          <w:tcPr>
            <w:tcW w:w="382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Ul. Majowa 87/89, 97-200 Tomaszów Mazowiecki</w:t>
            </w:r>
          </w:p>
        </w:tc>
      </w:tr>
      <w:tr w:rsidR="000E1735" w:rsidRPr="00252F55" w:rsidTr="007E1739">
        <w:tc>
          <w:tcPr>
            <w:tcW w:w="851" w:type="dxa"/>
            <w:tcBorders>
              <w:top w:val="outset" w:sz="6" w:space="0" w:color="auto"/>
              <w:left w:val="outset" w:sz="6" w:space="0" w:color="auto"/>
              <w:bottom w:val="outset" w:sz="6" w:space="0" w:color="auto"/>
              <w:right w:val="outset" w:sz="6" w:space="0" w:color="auto"/>
            </w:tcBorders>
          </w:tcPr>
          <w:p w:rsidR="000E1735" w:rsidRPr="00252F55" w:rsidRDefault="000E1735" w:rsidP="0063681A">
            <w:pPr>
              <w:numPr>
                <w:ilvl w:val="0"/>
                <w:numId w:val="32"/>
              </w:numPr>
              <w:spacing w:after="0" w:line="360" w:lineRule="auto"/>
              <w:contextualSpacing/>
              <w:rPr>
                <w:rFonts w:eastAsia="Times New Roman" w:cs="Arial"/>
                <w:lang w:eastAsia="pl-PL"/>
              </w:rPr>
            </w:pPr>
          </w:p>
        </w:tc>
        <w:tc>
          <w:tcPr>
            <w:tcW w:w="1559"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005/2012</w:t>
            </w:r>
          </w:p>
        </w:tc>
        <w:tc>
          <w:tcPr>
            <w:tcW w:w="297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Zakład Usług Komunalnych HAK</w:t>
            </w:r>
          </w:p>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Stanisław Burczyński</w:t>
            </w:r>
          </w:p>
        </w:tc>
        <w:tc>
          <w:tcPr>
            <w:tcW w:w="382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Ul. Próchnika 25</w:t>
            </w: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97-300 Piotrków Trybunalski</w:t>
            </w:r>
          </w:p>
        </w:tc>
      </w:tr>
      <w:tr w:rsidR="000E1735" w:rsidRPr="00252F55" w:rsidTr="007E1739">
        <w:tc>
          <w:tcPr>
            <w:tcW w:w="851" w:type="dxa"/>
            <w:tcBorders>
              <w:top w:val="outset" w:sz="6" w:space="0" w:color="auto"/>
              <w:left w:val="outset" w:sz="6" w:space="0" w:color="auto"/>
              <w:bottom w:val="outset" w:sz="6" w:space="0" w:color="auto"/>
              <w:right w:val="outset" w:sz="6" w:space="0" w:color="auto"/>
            </w:tcBorders>
          </w:tcPr>
          <w:p w:rsidR="000E1735" w:rsidRPr="00252F55" w:rsidRDefault="000E1735" w:rsidP="0063681A">
            <w:pPr>
              <w:numPr>
                <w:ilvl w:val="0"/>
                <w:numId w:val="32"/>
              </w:numPr>
              <w:spacing w:after="0" w:line="360" w:lineRule="auto"/>
              <w:contextualSpacing/>
              <w:rPr>
                <w:rFonts w:eastAsia="Times New Roman" w:cs="Arial"/>
                <w:lang w:eastAsia="pl-PL"/>
              </w:rPr>
            </w:pPr>
          </w:p>
        </w:tc>
        <w:tc>
          <w:tcPr>
            <w:tcW w:w="1559"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006/2012</w:t>
            </w:r>
          </w:p>
        </w:tc>
        <w:tc>
          <w:tcPr>
            <w:tcW w:w="297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Przedsiębiorstwo Gospodarki Komunalnej i Mieszkaniowej Sp. z o.o.</w:t>
            </w:r>
          </w:p>
        </w:tc>
        <w:tc>
          <w:tcPr>
            <w:tcW w:w="382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ul. Targowa 52</w:t>
            </w: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26-400 Przysucha</w:t>
            </w:r>
          </w:p>
        </w:tc>
      </w:tr>
      <w:tr w:rsidR="000E1735" w:rsidRPr="00252F55" w:rsidTr="007E1739">
        <w:tc>
          <w:tcPr>
            <w:tcW w:w="851" w:type="dxa"/>
            <w:tcBorders>
              <w:top w:val="outset" w:sz="6" w:space="0" w:color="auto"/>
              <w:left w:val="outset" w:sz="6" w:space="0" w:color="auto"/>
              <w:bottom w:val="outset" w:sz="6" w:space="0" w:color="auto"/>
              <w:right w:val="outset" w:sz="6" w:space="0" w:color="auto"/>
            </w:tcBorders>
          </w:tcPr>
          <w:p w:rsidR="000E1735" w:rsidRPr="00252F55" w:rsidRDefault="000E1735" w:rsidP="0063681A">
            <w:pPr>
              <w:numPr>
                <w:ilvl w:val="0"/>
                <w:numId w:val="32"/>
              </w:numPr>
              <w:spacing w:after="0" w:line="360" w:lineRule="auto"/>
              <w:contextualSpacing/>
              <w:rPr>
                <w:rFonts w:eastAsia="Times New Roman" w:cs="Arial"/>
                <w:lang w:eastAsia="pl-PL"/>
              </w:rPr>
            </w:pPr>
          </w:p>
        </w:tc>
        <w:tc>
          <w:tcPr>
            <w:tcW w:w="1559"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009/2012</w:t>
            </w:r>
          </w:p>
        </w:tc>
        <w:tc>
          <w:tcPr>
            <w:tcW w:w="297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autoSpaceDE w:val="0"/>
              <w:autoSpaceDN w:val="0"/>
              <w:adjustRightInd w:val="0"/>
              <w:spacing w:after="0" w:line="360" w:lineRule="auto"/>
              <w:contextualSpacing/>
              <w:rPr>
                <w:rFonts w:eastAsia="Calibri" w:cs="Arial"/>
              </w:rPr>
            </w:pPr>
            <w:r w:rsidRPr="00252F55">
              <w:rPr>
                <w:rFonts w:eastAsia="Calibri" w:cs="Arial"/>
                <w:sz w:val="22"/>
              </w:rPr>
              <w:t>Przedsiębiorstwo Produkcyjno Usługowo Handlowe „RADKOM”</w:t>
            </w:r>
          </w:p>
          <w:p w:rsidR="000E1735" w:rsidRPr="00252F55" w:rsidRDefault="000E1735" w:rsidP="008E0199">
            <w:pPr>
              <w:autoSpaceDE w:val="0"/>
              <w:autoSpaceDN w:val="0"/>
              <w:adjustRightInd w:val="0"/>
              <w:spacing w:after="0" w:line="360" w:lineRule="auto"/>
              <w:contextualSpacing/>
              <w:rPr>
                <w:rFonts w:eastAsia="Calibri" w:cs="Arial"/>
              </w:rPr>
            </w:pPr>
            <w:r w:rsidRPr="00252F55">
              <w:rPr>
                <w:rFonts w:eastAsia="Calibri" w:cs="Arial"/>
                <w:sz w:val="22"/>
              </w:rPr>
              <w:t>Spółka z ograniczoną odpowiedzialnością z siedzibą w Radomiu</w:t>
            </w:r>
          </w:p>
        </w:tc>
        <w:tc>
          <w:tcPr>
            <w:tcW w:w="382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Ul. Wincentego Witosa 76,</w:t>
            </w: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26-600 Radom</w:t>
            </w:r>
          </w:p>
        </w:tc>
      </w:tr>
      <w:tr w:rsidR="000E1735" w:rsidRPr="00252F55" w:rsidTr="007E1739">
        <w:tc>
          <w:tcPr>
            <w:tcW w:w="851" w:type="dxa"/>
            <w:tcBorders>
              <w:top w:val="outset" w:sz="6" w:space="0" w:color="auto"/>
              <w:left w:val="outset" w:sz="6" w:space="0" w:color="auto"/>
              <w:bottom w:val="outset" w:sz="6" w:space="0" w:color="auto"/>
              <w:right w:val="outset" w:sz="6" w:space="0" w:color="auto"/>
            </w:tcBorders>
          </w:tcPr>
          <w:p w:rsidR="000E1735" w:rsidRPr="00252F55" w:rsidRDefault="000E1735" w:rsidP="0063681A">
            <w:pPr>
              <w:numPr>
                <w:ilvl w:val="0"/>
                <w:numId w:val="32"/>
              </w:numPr>
              <w:spacing w:after="0" w:line="360" w:lineRule="auto"/>
              <w:contextualSpacing/>
              <w:rPr>
                <w:rFonts w:eastAsia="Times New Roman" w:cs="Arial"/>
                <w:lang w:eastAsia="pl-PL"/>
              </w:rPr>
            </w:pPr>
          </w:p>
        </w:tc>
        <w:tc>
          <w:tcPr>
            <w:tcW w:w="1559"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010/2013</w:t>
            </w:r>
          </w:p>
        </w:tc>
        <w:tc>
          <w:tcPr>
            <w:tcW w:w="297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autoSpaceDE w:val="0"/>
              <w:autoSpaceDN w:val="0"/>
              <w:adjustRightInd w:val="0"/>
              <w:spacing w:after="0" w:line="360" w:lineRule="auto"/>
              <w:contextualSpacing/>
              <w:rPr>
                <w:rFonts w:eastAsia="Calibri" w:cs="Arial"/>
              </w:rPr>
            </w:pPr>
            <w:r w:rsidRPr="00252F55">
              <w:rPr>
                <w:rFonts w:eastAsia="Calibri" w:cs="Arial"/>
                <w:sz w:val="22"/>
              </w:rPr>
              <w:t>P.P.U.H. INTERBUD  Sp. z o.o.</w:t>
            </w:r>
          </w:p>
          <w:p w:rsidR="000E1735" w:rsidRPr="00252F55" w:rsidRDefault="000E1735" w:rsidP="003B7E6D">
            <w:pPr>
              <w:autoSpaceDE w:val="0"/>
              <w:autoSpaceDN w:val="0"/>
              <w:adjustRightInd w:val="0"/>
              <w:spacing w:after="0" w:line="360" w:lineRule="auto"/>
              <w:contextualSpacing/>
              <w:rPr>
                <w:rFonts w:eastAsia="Calibri" w:cs="Arial"/>
              </w:rPr>
            </w:pPr>
          </w:p>
        </w:tc>
        <w:tc>
          <w:tcPr>
            <w:tcW w:w="382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Ul.  Limanowskiego 154</w:t>
            </w: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26-600 Radom</w:t>
            </w:r>
          </w:p>
        </w:tc>
      </w:tr>
      <w:tr w:rsidR="000E1735" w:rsidRPr="00252F55" w:rsidTr="007E1739">
        <w:tc>
          <w:tcPr>
            <w:tcW w:w="851" w:type="dxa"/>
            <w:tcBorders>
              <w:top w:val="outset" w:sz="6" w:space="0" w:color="auto"/>
              <w:left w:val="outset" w:sz="6" w:space="0" w:color="auto"/>
              <w:bottom w:val="outset" w:sz="6" w:space="0" w:color="auto"/>
              <w:right w:val="outset" w:sz="6" w:space="0" w:color="auto"/>
            </w:tcBorders>
          </w:tcPr>
          <w:p w:rsidR="000E1735" w:rsidRPr="00252F55" w:rsidRDefault="000E1735" w:rsidP="0063681A">
            <w:pPr>
              <w:numPr>
                <w:ilvl w:val="0"/>
                <w:numId w:val="32"/>
              </w:numPr>
              <w:spacing w:after="0" w:line="360" w:lineRule="auto"/>
              <w:contextualSpacing/>
              <w:rPr>
                <w:rFonts w:eastAsia="Times New Roman" w:cs="Arial"/>
                <w:lang w:eastAsia="pl-PL"/>
              </w:rPr>
            </w:pPr>
          </w:p>
        </w:tc>
        <w:tc>
          <w:tcPr>
            <w:tcW w:w="1559"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013/2016</w:t>
            </w:r>
          </w:p>
        </w:tc>
        <w:tc>
          <w:tcPr>
            <w:tcW w:w="297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autoSpaceDE w:val="0"/>
              <w:autoSpaceDN w:val="0"/>
              <w:adjustRightInd w:val="0"/>
              <w:spacing w:after="0" w:line="360" w:lineRule="auto"/>
              <w:contextualSpacing/>
              <w:rPr>
                <w:rFonts w:eastAsia="Calibri" w:cs="Arial"/>
              </w:rPr>
            </w:pPr>
            <w:r w:rsidRPr="00252F55">
              <w:rPr>
                <w:rFonts w:eastAsia="Calibri" w:cs="Arial"/>
                <w:sz w:val="22"/>
              </w:rPr>
              <w:t xml:space="preserve">P.P.H.U „DREWBUD” </w:t>
            </w:r>
          </w:p>
          <w:p w:rsidR="000E1735" w:rsidRPr="00252F55" w:rsidRDefault="000E1735" w:rsidP="003B7E6D">
            <w:pPr>
              <w:autoSpaceDE w:val="0"/>
              <w:autoSpaceDN w:val="0"/>
              <w:adjustRightInd w:val="0"/>
              <w:spacing w:after="0" w:line="360" w:lineRule="auto"/>
              <w:contextualSpacing/>
              <w:rPr>
                <w:rFonts w:eastAsia="Calibri" w:cs="Arial"/>
              </w:rPr>
            </w:pPr>
            <w:r w:rsidRPr="00252F55">
              <w:rPr>
                <w:rFonts w:eastAsia="Calibri" w:cs="Arial"/>
                <w:sz w:val="22"/>
              </w:rPr>
              <w:t>Kazimierz Budek</w:t>
            </w:r>
          </w:p>
        </w:tc>
        <w:tc>
          <w:tcPr>
            <w:tcW w:w="382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Komorów 15</w:t>
            </w: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96-214 Cielądz</w:t>
            </w:r>
          </w:p>
        </w:tc>
      </w:tr>
      <w:tr w:rsidR="000E1735" w:rsidRPr="00252F55" w:rsidTr="007E1739">
        <w:tc>
          <w:tcPr>
            <w:tcW w:w="851" w:type="dxa"/>
            <w:tcBorders>
              <w:top w:val="outset" w:sz="6" w:space="0" w:color="auto"/>
              <w:left w:val="outset" w:sz="6" w:space="0" w:color="auto"/>
              <w:bottom w:val="outset" w:sz="6" w:space="0" w:color="auto"/>
              <w:right w:val="outset" w:sz="6" w:space="0" w:color="auto"/>
            </w:tcBorders>
          </w:tcPr>
          <w:p w:rsidR="000E1735" w:rsidRPr="00252F55" w:rsidRDefault="000E1735" w:rsidP="0063681A">
            <w:pPr>
              <w:numPr>
                <w:ilvl w:val="0"/>
                <w:numId w:val="32"/>
              </w:numPr>
              <w:spacing w:after="0" w:line="360" w:lineRule="auto"/>
              <w:contextualSpacing/>
              <w:rPr>
                <w:rFonts w:eastAsia="Times New Roman" w:cs="Arial"/>
                <w:lang w:eastAsia="pl-PL"/>
              </w:rPr>
            </w:pPr>
          </w:p>
        </w:tc>
        <w:tc>
          <w:tcPr>
            <w:tcW w:w="1559"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014/2016</w:t>
            </w:r>
          </w:p>
        </w:tc>
        <w:tc>
          <w:tcPr>
            <w:tcW w:w="297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autoSpaceDE w:val="0"/>
              <w:autoSpaceDN w:val="0"/>
              <w:adjustRightInd w:val="0"/>
              <w:spacing w:after="0" w:line="360" w:lineRule="auto"/>
              <w:contextualSpacing/>
              <w:rPr>
                <w:rFonts w:eastAsia="Calibri" w:cs="Arial"/>
              </w:rPr>
            </w:pPr>
            <w:r w:rsidRPr="00252F55">
              <w:rPr>
                <w:rFonts w:eastAsia="Calibri" w:cs="Arial"/>
                <w:sz w:val="22"/>
              </w:rPr>
              <w:t>„EKOM” Maciejczyk Sp. J.</w:t>
            </w:r>
          </w:p>
        </w:tc>
        <w:tc>
          <w:tcPr>
            <w:tcW w:w="382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Ul. Zakładowa 29</w:t>
            </w: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 xml:space="preserve">26-052 Nowiny </w:t>
            </w:r>
          </w:p>
        </w:tc>
      </w:tr>
      <w:tr w:rsidR="000E1735" w:rsidRPr="00252F55" w:rsidTr="007E1739">
        <w:tc>
          <w:tcPr>
            <w:tcW w:w="851" w:type="dxa"/>
            <w:tcBorders>
              <w:top w:val="outset" w:sz="6" w:space="0" w:color="auto"/>
              <w:left w:val="outset" w:sz="6" w:space="0" w:color="auto"/>
              <w:bottom w:val="outset" w:sz="6" w:space="0" w:color="auto"/>
              <w:right w:val="outset" w:sz="6" w:space="0" w:color="auto"/>
            </w:tcBorders>
          </w:tcPr>
          <w:p w:rsidR="000E1735" w:rsidRPr="00252F55" w:rsidRDefault="000E1735" w:rsidP="0063681A">
            <w:pPr>
              <w:numPr>
                <w:ilvl w:val="0"/>
                <w:numId w:val="32"/>
              </w:numPr>
              <w:spacing w:after="0" w:line="360" w:lineRule="auto"/>
              <w:contextualSpacing/>
              <w:rPr>
                <w:rFonts w:eastAsia="Times New Roman" w:cs="Arial"/>
                <w:lang w:eastAsia="pl-PL"/>
              </w:rPr>
            </w:pPr>
          </w:p>
        </w:tc>
        <w:tc>
          <w:tcPr>
            <w:tcW w:w="1559"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lang w:eastAsia="pl-PL"/>
              </w:rPr>
            </w:pPr>
            <w:r w:rsidRPr="00252F55">
              <w:rPr>
                <w:rFonts w:eastAsia="Times New Roman" w:cs="Arial"/>
                <w:sz w:val="22"/>
                <w:lang w:eastAsia="pl-PL"/>
              </w:rPr>
              <w:t>016/2020</w:t>
            </w:r>
          </w:p>
        </w:tc>
        <w:tc>
          <w:tcPr>
            <w:tcW w:w="297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autoSpaceDE w:val="0"/>
              <w:autoSpaceDN w:val="0"/>
              <w:adjustRightInd w:val="0"/>
              <w:spacing w:after="0" w:line="360" w:lineRule="auto"/>
              <w:contextualSpacing/>
              <w:rPr>
                <w:rFonts w:eastAsia="Calibri" w:cs="Arial"/>
              </w:rPr>
            </w:pPr>
            <w:r w:rsidRPr="00252F55">
              <w:rPr>
                <w:rFonts w:eastAsia="Calibri" w:cs="Arial"/>
                <w:sz w:val="22"/>
              </w:rPr>
              <w:t>Przedsiębiorstwo Usług Komunalnych ATK Recykling Tomasz Kucharczyk</w:t>
            </w:r>
          </w:p>
        </w:tc>
        <w:tc>
          <w:tcPr>
            <w:tcW w:w="3827" w:type="dxa"/>
            <w:tcBorders>
              <w:top w:val="outset" w:sz="6" w:space="0" w:color="auto"/>
              <w:left w:val="outset" w:sz="6" w:space="0" w:color="auto"/>
              <w:bottom w:val="outset" w:sz="6" w:space="0" w:color="auto"/>
              <w:right w:val="outset" w:sz="6" w:space="0" w:color="auto"/>
            </w:tcBorders>
            <w:vAlign w:val="center"/>
          </w:tcPr>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UL. Traugutta 20 A lok. 4 , 26-600 RADOM</w:t>
            </w:r>
          </w:p>
        </w:tc>
      </w:tr>
    </w:tbl>
    <w:p w:rsidR="000E1735" w:rsidRPr="00252F55" w:rsidRDefault="000E1735" w:rsidP="003B7E6D">
      <w:pPr>
        <w:spacing w:after="0" w:line="360" w:lineRule="auto"/>
        <w:jc w:val="both"/>
        <w:rPr>
          <w:rFonts w:eastAsia="Times New Roman" w:cs="Arial"/>
          <w:szCs w:val="24"/>
          <w:lang w:eastAsia="pl-PL"/>
        </w:rPr>
      </w:pPr>
    </w:p>
    <w:p w:rsidR="00DB1512"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 xml:space="preserve">W ustawie o odpadach, </w:t>
      </w:r>
      <w:r w:rsidRPr="00252F55">
        <w:rPr>
          <w:rFonts w:cs="Arial"/>
          <w:b/>
          <w:szCs w:val="24"/>
        </w:rPr>
        <w:t>odpady komunalne</w:t>
      </w:r>
      <w:r w:rsidRPr="00252F55">
        <w:rPr>
          <w:rFonts w:cs="Arial"/>
          <w:szCs w:val="24"/>
        </w:rPr>
        <w:t xml:space="preserve"> zostały zdefiniowane jako odpady powstaj</w:t>
      </w:r>
      <w:r w:rsidRPr="00252F55">
        <w:rPr>
          <w:rFonts w:eastAsia="TimesNewRoman" w:cs="Arial"/>
          <w:szCs w:val="24"/>
        </w:rPr>
        <w:t>ą</w:t>
      </w:r>
      <w:r w:rsidRPr="00252F55">
        <w:rPr>
          <w:rFonts w:cs="Arial"/>
          <w:szCs w:val="24"/>
        </w:rPr>
        <w:t>ce w gospodarstwach domowych, z wył</w:t>
      </w:r>
      <w:r w:rsidRPr="00252F55">
        <w:rPr>
          <w:rFonts w:eastAsia="TimesNewRoman" w:cs="Arial"/>
          <w:szCs w:val="24"/>
        </w:rPr>
        <w:t>ą</w:t>
      </w:r>
      <w:r w:rsidRPr="00252F55">
        <w:rPr>
          <w:rFonts w:cs="Arial"/>
          <w:szCs w:val="24"/>
        </w:rPr>
        <w:t>czeniem pojazdów wycofanych z eksploatacji, a tak</w:t>
      </w:r>
      <w:r w:rsidRPr="00252F55">
        <w:rPr>
          <w:rFonts w:eastAsia="TimesNewRoman" w:cs="Arial"/>
          <w:szCs w:val="24"/>
        </w:rPr>
        <w:t>ż</w:t>
      </w:r>
      <w:r w:rsidRPr="00252F55">
        <w:rPr>
          <w:rFonts w:cs="Arial"/>
          <w:szCs w:val="24"/>
        </w:rPr>
        <w:t>e odpady niezawieraj</w:t>
      </w:r>
      <w:r w:rsidRPr="00252F55">
        <w:rPr>
          <w:rFonts w:eastAsia="TimesNewRoman" w:cs="Arial"/>
          <w:szCs w:val="24"/>
        </w:rPr>
        <w:t>ą</w:t>
      </w:r>
      <w:r w:rsidRPr="00252F55">
        <w:rPr>
          <w:rFonts w:cs="Arial"/>
          <w:szCs w:val="24"/>
        </w:rPr>
        <w:t>ce odpadów niebezpiecznych pochodz</w:t>
      </w:r>
      <w:r w:rsidRPr="00252F55">
        <w:rPr>
          <w:rFonts w:eastAsia="TimesNewRoman" w:cs="Arial"/>
          <w:szCs w:val="24"/>
        </w:rPr>
        <w:t>ą</w:t>
      </w:r>
      <w:r w:rsidRPr="00252F55">
        <w:rPr>
          <w:rFonts w:cs="Arial"/>
          <w:szCs w:val="24"/>
        </w:rPr>
        <w:t>ce od innych wytwórców odpadów, które ze wzgl</w:t>
      </w:r>
      <w:r w:rsidRPr="00252F55">
        <w:rPr>
          <w:rFonts w:eastAsia="TimesNewRoman" w:cs="Arial"/>
          <w:szCs w:val="24"/>
        </w:rPr>
        <w:t>ę</w:t>
      </w:r>
      <w:r w:rsidRPr="00252F55">
        <w:rPr>
          <w:rFonts w:cs="Arial"/>
          <w:szCs w:val="24"/>
        </w:rPr>
        <w:t>du na swój charakter lub skład s</w:t>
      </w:r>
      <w:r w:rsidRPr="00252F55">
        <w:rPr>
          <w:rFonts w:eastAsia="TimesNewRoman" w:cs="Arial"/>
          <w:szCs w:val="24"/>
        </w:rPr>
        <w:t xml:space="preserve">ą </w:t>
      </w:r>
      <w:r w:rsidRPr="00252F55">
        <w:rPr>
          <w:rFonts w:cs="Arial"/>
          <w:szCs w:val="24"/>
        </w:rPr>
        <w:t>podobne do odpadów powstaj</w:t>
      </w:r>
      <w:r w:rsidRPr="00252F55">
        <w:rPr>
          <w:rFonts w:eastAsia="TimesNewRoman" w:cs="Arial"/>
          <w:szCs w:val="24"/>
        </w:rPr>
        <w:t>ą</w:t>
      </w:r>
      <w:r w:rsidRPr="00252F55">
        <w:rPr>
          <w:rFonts w:cs="Arial"/>
          <w:szCs w:val="24"/>
        </w:rPr>
        <w:t xml:space="preserve">cych w gospodarstwach domowych. </w:t>
      </w:r>
      <w:r w:rsidR="00DB1512" w:rsidRPr="00252F55">
        <w:rPr>
          <w:rFonts w:cs="Arial"/>
          <w:szCs w:val="24"/>
        </w:rPr>
        <w:t>Do odpadów komunalnych zaliczaj</w:t>
      </w:r>
      <w:r w:rsidR="00DB1512" w:rsidRPr="00252F55">
        <w:rPr>
          <w:rFonts w:eastAsia="TimesNewRoman" w:cs="Arial"/>
          <w:szCs w:val="24"/>
        </w:rPr>
        <w:t xml:space="preserve">ą </w:t>
      </w:r>
      <w:r w:rsidR="00DB1512" w:rsidRPr="00252F55">
        <w:rPr>
          <w:rFonts w:cs="Arial"/>
          <w:szCs w:val="24"/>
        </w:rPr>
        <w:t>si</w:t>
      </w:r>
      <w:r w:rsidR="00DB1512" w:rsidRPr="00252F55">
        <w:rPr>
          <w:rFonts w:eastAsia="TimesNewRoman" w:cs="Arial"/>
          <w:szCs w:val="24"/>
        </w:rPr>
        <w:t xml:space="preserve">ę </w:t>
      </w:r>
      <w:r w:rsidR="00DB1512" w:rsidRPr="00252F55">
        <w:rPr>
          <w:rFonts w:cs="Arial"/>
          <w:szCs w:val="24"/>
        </w:rPr>
        <w:t>równie</w:t>
      </w:r>
      <w:r w:rsidR="00DB1512" w:rsidRPr="00252F55">
        <w:rPr>
          <w:rFonts w:eastAsia="TimesNewRoman" w:cs="Arial"/>
          <w:szCs w:val="24"/>
        </w:rPr>
        <w:t xml:space="preserve">ż </w:t>
      </w:r>
      <w:r w:rsidR="00DB1512" w:rsidRPr="00252F55">
        <w:rPr>
          <w:rFonts w:cs="Arial"/>
          <w:szCs w:val="24"/>
        </w:rPr>
        <w:t xml:space="preserve">odpady socjalno-bytowe z obiektów usługowych i przemysłowych. </w:t>
      </w: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Wobec powy</w:t>
      </w:r>
      <w:r w:rsidRPr="00252F55">
        <w:rPr>
          <w:rFonts w:eastAsia="TimesNewRoman" w:cs="Arial"/>
          <w:szCs w:val="24"/>
        </w:rPr>
        <w:t>ż</w:t>
      </w:r>
      <w:r w:rsidRPr="00252F55">
        <w:rPr>
          <w:rFonts w:cs="Arial"/>
          <w:szCs w:val="24"/>
        </w:rPr>
        <w:t xml:space="preserve">szego </w:t>
      </w:r>
      <w:r w:rsidRPr="00252F55">
        <w:rPr>
          <w:rFonts w:eastAsia="TimesNewRoman" w:cs="Arial"/>
          <w:szCs w:val="24"/>
        </w:rPr>
        <w:t>ź</w:t>
      </w:r>
      <w:r w:rsidRPr="00252F55">
        <w:rPr>
          <w:rFonts w:cs="Arial"/>
          <w:szCs w:val="24"/>
        </w:rPr>
        <w:t>ródłami powstania odpadów komunalnych s</w:t>
      </w:r>
      <w:r w:rsidRPr="00252F55">
        <w:rPr>
          <w:rFonts w:eastAsia="TimesNewRoman" w:cs="Arial"/>
          <w:szCs w:val="24"/>
        </w:rPr>
        <w:t>ą</w:t>
      </w:r>
      <w:r w:rsidRPr="00252F55">
        <w:rPr>
          <w:rFonts w:cs="Arial"/>
          <w:szCs w:val="24"/>
        </w:rPr>
        <w:t xml:space="preserve"> gospodarstwa domowe oraz obiekty infrastruktury i u</w:t>
      </w:r>
      <w:r w:rsidRPr="00252F55">
        <w:rPr>
          <w:rFonts w:eastAsia="TimesNewRoman" w:cs="Arial"/>
          <w:szCs w:val="24"/>
        </w:rPr>
        <w:t>ż</w:t>
      </w:r>
      <w:r w:rsidRPr="00252F55">
        <w:rPr>
          <w:rFonts w:cs="Arial"/>
          <w:szCs w:val="24"/>
        </w:rPr>
        <w:t>yteczno</w:t>
      </w:r>
      <w:r w:rsidRPr="00252F55">
        <w:rPr>
          <w:rFonts w:eastAsia="TimesNewRoman" w:cs="Arial"/>
          <w:szCs w:val="24"/>
        </w:rPr>
        <w:t>ś</w:t>
      </w:r>
      <w:r w:rsidRPr="00252F55">
        <w:rPr>
          <w:rFonts w:cs="Arial"/>
          <w:szCs w:val="24"/>
        </w:rPr>
        <w:t>ci publicznej (szkoły, obiekty administracji i słu</w:t>
      </w:r>
      <w:r w:rsidRPr="00252F55">
        <w:rPr>
          <w:rFonts w:eastAsia="TimesNewRoman" w:cs="Arial"/>
          <w:szCs w:val="24"/>
        </w:rPr>
        <w:t>ż</w:t>
      </w:r>
      <w:r w:rsidRPr="00252F55">
        <w:rPr>
          <w:rFonts w:cs="Arial"/>
          <w:szCs w:val="24"/>
        </w:rPr>
        <w:t>b publicznych, obiekty kultu religijnego, obiekty obsługi komunikacji, obiekty sportowe i rekreacy</w:t>
      </w:r>
      <w:r w:rsidR="00DB1512" w:rsidRPr="00252F55">
        <w:rPr>
          <w:rFonts w:cs="Arial"/>
          <w:szCs w:val="24"/>
        </w:rPr>
        <w:t>jne, hotele, obiekty handlowe i </w:t>
      </w:r>
      <w:r w:rsidRPr="00252F55">
        <w:rPr>
          <w:rFonts w:cs="Arial"/>
          <w:szCs w:val="24"/>
        </w:rPr>
        <w:t xml:space="preserve">gastronomiczne). </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b/>
          <w:szCs w:val="24"/>
          <w:lang w:eastAsia="pl-PL"/>
        </w:rPr>
        <w:t>Przez  gospodarowanie odpadami</w:t>
      </w:r>
      <w:r w:rsidRPr="00252F55">
        <w:rPr>
          <w:rFonts w:eastAsia="Times New Roman" w:cs="Arial"/>
          <w:szCs w:val="24"/>
          <w:lang w:eastAsia="pl-PL"/>
        </w:rPr>
        <w:t xml:space="preserve">  rozumie się zbieranie, transport, przetwarzanie odpadów, łącznie z nadzorem nad tego rodzaju działaniami, jak również późniejsze postępowanie z miejscami unieszkodliwiania odpadów oraz </w:t>
      </w:r>
      <w:r w:rsidRPr="00252F55">
        <w:rPr>
          <w:rFonts w:eastAsia="Times New Roman" w:cs="Arial"/>
          <w:szCs w:val="24"/>
          <w:lang w:eastAsia="pl-PL"/>
        </w:rPr>
        <w:lastRenderedPageBreak/>
        <w:t>działania wykonywane w charakterze sprz</w:t>
      </w:r>
      <w:r w:rsidR="00DB1512" w:rsidRPr="00252F55">
        <w:rPr>
          <w:rFonts w:eastAsia="Times New Roman" w:cs="Arial"/>
          <w:szCs w:val="24"/>
          <w:lang w:eastAsia="pl-PL"/>
        </w:rPr>
        <w:t>edawcy odpadów lub pośrednika w </w:t>
      </w:r>
      <w:r w:rsidRPr="00252F55">
        <w:rPr>
          <w:rFonts w:eastAsia="Times New Roman" w:cs="Arial"/>
          <w:szCs w:val="24"/>
          <w:lang w:eastAsia="pl-PL"/>
        </w:rPr>
        <w:t>obrocie odpadami.</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Na terenie Gminy Odrzywół odpady komunalne powstają głównie w gospodarstwach domowych, a także na terenach nieruchomości niezamieszkałych (obiekty użyteczności publicznej oraz infrastruktury, tereny wykorzystywane dla potrzeb działalności gospodarczej). Ponadto, odpady powstają także na terenach otwartych (odpady z koszy ulicznych, zmiotki, odpady z placów targowych i zieleni publicznej).</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DB1512" w:rsidP="003B7E6D">
      <w:pPr>
        <w:spacing w:after="0" w:line="360" w:lineRule="auto"/>
        <w:jc w:val="both"/>
        <w:rPr>
          <w:rFonts w:eastAsia="Times New Roman" w:cs="Arial"/>
          <w:szCs w:val="24"/>
          <w:lang w:eastAsia="pl-PL"/>
        </w:rPr>
      </w:pPr>
      <w:bookmarkStart w:id="1" w:name="5"/>
      <w:bookmarkEnd w:id="1"/>
      <w:r w:rsidRPr="00252F55">
        <w:rPr>
          <w:rFonts w:eastAsia="Times New Roman" w:cs="Arial"/>
          <w:szCs w:val="24"/>
          <w:lang w:eastAsia="pl-PL"/>
        </w:rPr>
        <w:t>Na terenie Gminy Odrzywół odbiorem i zagospodarowaniem odpadów w roku 2020 zajmowały się wyłonione w trybie</w:t>
      </w:r>
      <w:r w:rsidR="000E1735" w:rsidRPr="00252F55">
        <w:rPr>
          <w:rFonts w:eastAsia="Times New Roman" w:cs="Arial"/>
          <w:szCs w:val="24"/>
          <w:lang w:eastAsia="pl-PL"/>
        </w:rPr>
        <w:t xml:space="preserve"> przetargu nieograniczonego </w:t>
      </w:r>
      <w:r w:rsidR="000E1735" w:rsidRPr="00252F55">
        <w:rPr>
          <w:rFonts w:eastAsia="Times New Roman" w:cs="Arial"/>
          <w:b/>
          <w:szCs w:val="24"/>
          <w:lang w:eastAsia="pl-PL"/>
        </w:rPr>
        <w:t xml:space="preserve">KONSORCJUM firm: </w:t>
      </w: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t>Lider konsorcjum:</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 xml:space="preserve">Przedsiębiorstwo Produkcyjno-Handlowe - Usługowe ”DREWBUD” Kazimierz Budek, Komorów 15, 96-214 Cielądz oraz </w:t>
      </w: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t>Partner Konsorcjum:</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Zakład Usług Komunalnych BUDMAX Grzegorz Budek, Komorów 45 C, 96-214 Cielądz</w:t>
      </w: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t xml:space="preserve">reprezentowane  przez: </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PRZEDSIĘBIORSTWO Produkcyjno-Handlowe - Usługowe ”DREWBUD” Kazimierz Budek w imieniu, którego działa Pełnomocnik Kazimierz Budek</w:t>
      </w:r>
    </w:p>
    <w:p w:rsidR="00DB1512" w:rsidRPr="00252F55" w:rsidRDefault="00DB1512" w:rsidP="003B7E6D">
      <w:pPr>
        <w:spacing w:after="0" w:line="360" w:lineRule="auto"/>
        <w:jc w:val="both"/>
        <w:rPr>
          <w:rFonts w:eastAsia="Times New Roman" w:cs="Arial"/>
          <w:szCs w:val="24"/>
          <w:lang w:eastAsia="pl-PL"/>
        </w:rPr>
      </w:pPr>
    </w:p>
    <w:p w:rsidR="000E1735" w:rsidRPr="00252F55" w:rsidRDefault="00DB1512" w:rsidP="003B7E6D">
      <w:pPr>
        <w:spacing w:after="0" w:line="360" w:lineRule="auto"/>
        <w:jc w:val="both"/>
        <w:rPr>
          <w:rFonts w:eastAsia="Times New Roman" w:cs="Arial"/>
          <w:szCs w:val="24"/>
          <w:lang w:eastAsia="pl-PL"/>
        </w:rPr>
      </w:pPr>
      <w:r w:rsidRPr="00252F55">
        <w:rPr>
          <w:rFonts w:eastAsia="Times New Roman" w:cs="Arial"/>
          <w:szCs w:val="24"/>
          <w:lang w:eastAsia="pl-PL"/>
        </w:rPr>
        <w:t>Wykonawca na podstawie U</w:t>
      </w:r>
      <w:r w:rsidR="000E1735" w:rsidRPr="00252F55">
        <w:rPr>
          <w:rFonts w:eastAsia="Times New Roman" w:cs="Arial"/>
          <w:szCs w:val="24"/>
          <w:lang w:eastAsia="pl-PL"/>
        </w:rPr>
        <w:t>mow</w:t>
      </w:r>
      <w:r w:rsidRPr="00252F55">
        <w:rPr>
          <w:rFonts w:eastAsia="Times New Roman" w:cs="Arial"/>
          <w:szCs w:val="24"/>
          <w:lang w:eastAsia="pl-PL"/>
        </w:rPr>
        <w:t>y</w:t>
      </w:r>
      <w:r w:rsidR="000E1735" w:rsidRPr="00252F55">
        <w:rPr>
          <w:rFonts w:eastAsia="Times New Roman" w:cs="Arial"/>
          <w:szCs w:val="24"/>
          <w:lang w:eastAsia="pl-PL"/>
        </w:rPr>
        <w:t xml:space="preserve"> Nr IT-2710.07.2019 z dnia 12 czerwca 2019 zrealizował usługę objętą przedmiotem zamówienia w terminie od 01.07.2019r. do dnia 31.08.2020r.</w:t>
      </w:r>
    </w:p>
    <w:p w:rsidR="00DB1512" w:rsidRPr="00252F55" w:rsidRDefault="00C915D5" w:rsidP="003B7E6D">
      <w:pPr>
        <w:spacing w:after="0" w:line="360" w:lineRule="auto"/>
        <w:jc w:val="both"/>
        <w:rPr>
          <w:rFonts w:eastAsia="Times New Roman" w:cs="Arial"/>
          <w:szCs w:val="24"/>
          <w:lang w:eastAsia="pl-PL"/>
        </w:rPr>
      </w:pPr>
      <w:r w:rsidRPr="00252F55">
        <w:rPr>
          <w:rFonts w:eastAsia="Times New Roman" w:cs="Arial"/>
          <w:szCs w:val="24"/>
          <w:lang w:eastAsia="pl-PL"/>
        </w:rPr>
        <w:t>Kolejnym przedsiębiorstwem realizującym w/w usługi było:</w:t>
      </w:r>
    </w:p>
    <w:p w:rsidR="000E1735" w:rsidRPr="00252F55" w:rsidRDefault="000E1735" w:rsidP="00DB1512">
      <w:pPr>
        <w:spacing w:after="0" w:line="360" w:lineRule="auto"/>
        <w:jc w:val="both"/>
        <w:rPr>
          <w:rFonts w:eastAsia="Times New Roman" w:cs="Arial"/>
          <w:szCs w:val="24"/>
          <w:lang w:eastAsia="pl-PL"/>
        </w:rPr>
      </w:pPr>
      <w:r w:rsidRPr="00252F55">
        <w:rPr>
          <w:rFonts w:eastAsia="Times New Roman" w:cs="Arial"/>
          <w:b/>
          <w:szCs w:val="24"/>
          <w:lang w:eastAsia="pl-PL"/>
        </w:rPr>
        <w:t>Przedsiębiorstwo Gospodarki Komunalnej i Mieszkaniowej Sp. z o.o.</w:t>
      </w:r>
      <w:r w:rsidR="00DB1512" w:rsidRPr="00252F55">
        <w:rPr>
          <w:rFonts w:eastAsia="Times New Roman" w:cs="Arial"/>
          <w:szCs w:val="24"/>
          <w:lang w:eastAsia="pl-PL"/>
        </w:rPr>
        <w:t xml:space="preserve">  z </w:t>
      </w:r>
      <w:r w:rsidRPr="00252F55">
        <w:rPr>
          <w:rFonts w:eastAsia="Times New Roman" w:cs="Arial"/>
          <w:szCs w:val="24"/>
          <w:lang w:eastAsia="pl-PL"/>
        </w:rPr>
        <w:t>siedzibą: 26-400 Przysucha ul. Targowa 52.</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Umowa obowiązuje od 01.09.2020r. do 31.12.2021r.</w:t>
      </w:r>
      <w:r w:rsidR="008A6E93" w:rsidRPr="00252F55">
        <w:rPr>
          <w:rFonts w:eastAsia="Times New Roman" w:cs="Arial"/>
          <w:szCs w:val="24"/>
          <w:lang w:eastAsia="pl-PL"/>
        </w:rPr>
        <w:t xml:space="preserve"> </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Odpady komunalne z terenu Gminy Odrzywół odbierane są w postaci zmieszanej i selektywnej.</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lastRenderedPageBreak/>
        <w:t>Zgodnie z Regulaminem utrzymania czystości i porządku w Gminie Odrzywół prowadzona jest zbiórka selektywna następujących frakcji odpadów:</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1)</w:t>
      </w:r>
      <w:r w:rsidRPr="00252F55">
        <w:rPr>
          <w:rFonts w:eastAsia="Times New Roman" w:cs="Arial"/>
          <w:szCs w:val="24"/>
          <w:lang w:eastAsia="pl-PL"/>
        </w:rPr>
        <w:tab/>
        <w:t>papieru obejmującego odpady z papieru i tektury,</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2)</w:t>
      </w:r>
      <w:r w:rsidRPr="00252F55">
        <w:rPr>
          <w:rFonts w:eastAsia="Times New Roman" w:cs="Arial"/>
          <w:szCs w:val="24"/>
          <w:lang w:eastAsia="pl-PL"/>
        </w:rPr>
        <w:tab/>
        <w:t>szkła, w tym opakowań ze szkła,</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3)</w:t>
      </w:r>
      <w:r w:rsidRPr="00252F55">
        <w:rPr>
          <w:rFonts w:eastAsia="Times New Roman" w:cs="Arial"/>
          <w:szCs w:val="24"/>
          <w:lang w:eastAsia="pl-PL"/>
        </w:rPr>
        <w:tab/>
        <w:t>metali, w tym opakowań z metali,</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4)</w:t>
      </w:r>
      <w:r w:rsidRPr="00252F55">
        <w:rPr>
          <w:rFonts w:eastAsia="Times New Roman" w:cs="Arial"/>
          <w:szCs w:val="24"/>
          <w:lang w:eastAsia="pl-PL"/>
        </w:rPr>
        <w:tab/>
        <w:t>tworzyw sztucznych, w tym opakowań z tworzyw sztucznych,</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5)</w:t>
      </w:r>
      <w:r w:rsidRPr="00252F55">
        <w:rPr>
          <w:rFonts w:eastAsia="Times New Roman" w:cs="Arial"/>
          <w:szCs w:val="24"/>
          <w:lang w:eastAsia="pl-PL"/>
        </w:rPr>
        <w:tab/>
        <w:t xml:space="preserve">opakowań </w:t>
      </w:r>
      <w:proofErr w:type="spellStart"/>
      <w:r w:rsidRPr="00252F55">
        <w:rPr>
          <w:rFonts w:eastAsia="Times New Roman" w:cs="Arial"/>
          <w:szCs w:val="24"/>
          <w:lang w:eastAsia="pl-PL"/>
        </w:rPr>
        <w:t>wielomateriałowych</w:t>
      </w:r>
      <w:proofErr w:type="spellEnd"/>
      <w:r w:rsidRPr="00252F55">
        <w:rPr>
          <w:rFonts w:eastAsia="Times New Roman" w:cs="Arial"/>
          <w:szCs w:val="24"/>
          <w:lang w:eastAsia="pl-PL"/>
        </w:rPr>
        <w:t>,</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6)</w:t>
      </w:r>
      <w:r w:rsidRPr="00252F55">
        <w:rPr>
          <w:rFonts w:eastAsia="Times New Roman" w:cs="Arial"/>
          <w:szCs w:val="24"/>
          <w:lang w:eastAsia="pl-PL"/>
        </w:rPr>
        <w:tab/>
        <w:t>bioodpadów obejmujących odpady zielone,</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7)</w:t>
      </w:r>
      <w:r w:rsidRPr="00252F55">
        <w:rPr>
          <w:rFonts w:eastAsia="Times New Roman" w:cs="Arial"/>
          <w:szCs w:val="24"/>
          <w:lang w:eastAsia="pl-PL"/>
        </w:rPr>
        <w:tab/>
        <w:t>popiołu i żużla z palenisk domowych,</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8)</w:t>
      </w:r>
      <w:r w:rsidRPr="00252F55">
        <w:rPr>
          <w:rFonts w:eastAsia="Times New Roman" w:cs="Arial"/>
          <w:szCs w:val="24"/>
          <w:lang w:eastAsia="pl-PL"/>
        </w:rPr>
        <w:tab/>
        <w:t>mebli i innych odpadów wielkogabarytowych,</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9)</w:t>
      </w:r>
      <w:r w:rsidRPr="00252F55">
        <w:rPr>
          <w:rFonts w:eastAsia="Times New Roman" w:cs="Arial"/>
          <w:szCs w:val="24"/>
          <w:lang w:eastAsia="pl-PL"/>
        </w:rPr>
        <w:tab/>
        <w:t>odpadów niebezpiecznych,</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10)</w:t>
      </w:r>
      <w:r w:rsidRPr="00252F55">
        <w:rPr>
          <w:rFonts w:eastAsia="Times New Roman" w:cs="Arial"/>
          <w:szCs w:val="24"/>
          <w:lang w:eastAsia="pl-PL"/>
        </w:rPr>
        <w:tab/>
        <w:t>przeterminowanych leków i chemikaliów,</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11)</w:t>
      </w:r>
      <w:r w:rsidRPr="00252F55">
        <w:rPr>
          <w:rFonts w:eastAsia="Times New Roman" w:cs="Arial"/>
          <w:szCs w:val="24"/>
          <w:lang w:eastAsia="pl-PL"/>
        </w:rPr>
        <w:tab/>
        <w:t>odpadów powstających w gospodarstwach domowych w wyniku przyjmowania produktów leczniczych w formie iniekcji i prowadzenia monitoringu poziomu substancji we krwi, niekwalifikujące się do odpadów medycznych,</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12)</w:t>
      </w:r>
      <w:r w:rsidRPr="00252F55">
        <w:rPr>
          <w:rFonts w:eastAsia="Times New Roman" w:cs="Arial"/>
          <w:szCs w:val="24"/>
          <w:lang w:eastAsia="pl-PL"/>
        </w:rPr>
        <w:tab/>
        <w:t>zużytych baterii i akumulatorów,</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13)</w:t>
      </w:r>
      <w:r w:rsidRPr="00252F55">
        <w:rPr>
          <w:rFonts w:eastAsia="Times New Roman" w:cs="Arial"/>
          <w:szCs w:val="24"/>
          <w:lang w:eastAsia="pl-PL"/>
        </w:rPr>
        <w:tab/>
        <w:t>zużytego sprzętu elektrycznego i elektronicznego,</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14)</w:t>
      </w:r>
      <w:r w:rsidRPr="00252F55">
        <w:rPr>
          <w:rFonts w:eastAsia="Times New Roman" w:cs="Arial"/>
          <w:szCs w:val="24"/>
          <w:lang w:eastAsia="pl-PL"/>
        </w:rPr>
        <w:tab/>
        <w:t xml:space="preserve">zużytych opon </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15)</w:t>
      </w:r>
      <w:r w:rsidRPr="00252F55">
        <w:rPr>
          <w:rFonts w:eastAsia="Times New Roman" w:cs="Arial"/>
          <w:szCs w:val="24"/>
          <w:lang w:eastAsia="pl-PL"/>
        </w:rPr>
        <w:tab/>
        <w:t>odpadów budowlanych i rozbiórkowych,</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16)</w:t>
      </w:r>
      <w:r w:rsidRPr="00252F55">
        <w:rPr>
          <w:rFonts w:eastAsia="Times New Roman" w:cs="Arial"/>
          <w:szCs w:val="24"/>
          <w:lang w:eastAsia="pl-PL"/>
        </w:rPr>
        <w:tab/>
        <w:t>odpadów tekstyliów i odzieży.</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Selektywnie zebrane odpady komunalne mieszkańcy gromadzą kolorowych workach.</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autoSpaceDE w:val="0"/>
        <w:autoSpaceDN w:val="0"/>
        <w:adjustRightInd w:val="0"/>
        <w:spacing w:after="0" w:line="360" w:lineRule="auto"/>
        <w:jc w:val="both"/>
        <w:rPr>
          <w:rFonts w:cs="Arial"/>
          <w:szCs w:val="24"/>
        </w:rPr>
      </w:pPr>
      <w:r w:rsidRPr="00252F55">
        <w:rPr>
          <w:rFonts w:eastAsia="Times New Roman" w:cs="Arial"/>
          <w:szCs w:val="24"/>
          <w:lang w:eastAsia="pl-PL"/>
        </w:rPr>
        <w:t>Nadwyżki wyżej wymienionych frakcji oraz pozostałe frakcje odpadów podlegających selektywnej zbiórce mieszkańcy Gmi</w:t>
      </w:r>
      <w:r w:rsidR="00FF2BE4" w:rsidRPr="00252F55">
        <w:rPr>
          <w:rFonts w:eastAsia="Times New Roman" w:cs="Arial"/>
          <w:szCs w:val="24"/>
          <w:lang w:eastAsia="pl-PL"/>
        </w:rPr>
        <w:t>ny Odrzywół mogą przekazać  do Punktu Selektywnego Zbierania Odpadów K</w:t>
      </w:r>
      <w:r w:rsidRPr="00252F55">
        <w:rPr>
          <w:rFonts w:eastAsia="Times New Roman" w:cs="Arial"/>
          <w:szCs w:val="24"/>
          <w:lang w:eastAsia="pl-PL"/>
        </w:rPr>
        <w:t xml:space="preserve">omunalnych zlokalizowanego na terenie wysypiska śmieci w Odrzywole przy ul. Radomskiej.  </w:t>
      </w:r>
      <w:r w:rsidRPr="00252F55">
        <w:rPr>
          <w:rFonts w:cs="Arial"/>
          <w:szCs w:val="24"/>
        </w:rPr>
        <w:t>Punkt Selektywnej Zbiórki Odpadów Komunalnych czynny by</w:t>
      </w:r>
      <w:r w:rsidR="00FF2BE4" w:rsidRPr="00252F55">
        <w:rPr>
          <w:rFonts w:cs="Arial"/>
          <w:szCs w:val="24"/>
        </w:rPr>
        <w:t>ł w soboty w  godzinach od 10</w:t>
      </w:r>
      <w:r w:rsidR="00FF2BE4" w:rsidRPr="00252F55">
        <w:rPr>
          <w:rFonts w:cs="Arial"/>
          <w:szCs w:val="24"/>
          <w:vertAlign w:val="superscript"/>
        </w:rPr>
        <w:t>00</w:t>
      </w:r>
      <w:r w:rsidR="00FF2BE4" w:rsidRPr="00252F55">
        <w:rPr>
          <w:rFonts w:cs="Arial"/>
          <w:szCs w:val="24"/>
        </w:rPr>
        <w:t xml:space="preserve">  do 13</w:t>
      </w:r>
      <w:r w:rsidR="00FF2BE4" w:rsidRPr="00252F55">
        <w:rPr>
          <w:rFonts w:cs="Arial"/>
          <w:szCs w:val="24"/>
          <w:vertAlign w:val="superscript"/>
        </w:rPr>
        <w:t>00</w:t>
      </w:r>
      <w:r w:rsidRPr="00252F55">
        <w:rPr>
          <w:rFonts w:cs="Arial"/>
          <w:szCs w:val="24"/>
        </w:rPr>
        <w:t xml:space="preserve">. </w:t>
      </w: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Baterie mieszka</w:t>
      </w:r>
      <w:r w:rsidRPr="00252F55">
        <w:rPr>
          <w:rFonts w:eastAsia="TimesNewRoman" w:cs="Arial"/>
          <w:szCs w:val="24"/>
        </w:rPr>
        <w:t>ń</w:t>
      </w:r>
      <w:r w:rsidRPr="00252F55">
        <w:rPr>
          <w:rFonts w:cs="Arial"/>
          <w:szCs w:val="24"/>
        </w:rPr>
        <w:t>cy mogli wrzuca</w:t>
      </w:r>
      <w:r w:rsidRPr="00252F55">
        <w:rPr>
          <w:rFonts w:eastAsia="TimesNewRoman" w:cs="Arial"/>
          <w:szCs w:val="24"/>
        </w:rPr>
        <w:t xml:space="preserve">ć </w:t>
      </w:r>
      <w:r w:rsidRPr="00252F55">
        <w:rPr>
          <w:rFonts w:cs="Arial"/>
          <w:szCs w:val="24"/>
        </w:rPr>
        <w:t>do specjalnych pojemników znajduj</w:t>
      </w:r>
      <w:r w:rsidRPr="00252F55">
        <w:rPr>
          <w:rFonts w:eastAsia="TimesNewRoman" w:cs="Arial"/>
          <w:szCs w:val="24"/>
        </w:rPr>
        <w:t>ą</w:t>
      </w:r>
      <w:r w:rsidRPr="00252F55">
        <w:rPr>
          <w:rFonts w:cs="Arial"/>
          <w:szCs w:val="24"/>
        </w:rPr>
        <w:t>cych si</w:t>
      </w:r>
      <w:r w:rsidRPr="00252F55">
        <w:rPr>
          <w:rFonts w:eastAsia="TimesNewRoman" w:cs="Arial"/>
          <w:szCs w:val="24"/>
        </w:rPr>
        <w:t xml:space="preserve">ę </w:t>
      </w:r>
      <w:r w:rsidRPr="00252F55">
        <w:rPr>
          <w:rFonts w:cs="Arial"/>
          <w:szCs w:val="24"/>
        </w:rPr>
        <w:t>w siedzibie Urz</w:t>
      </w:r>
      <w:r w:rsidRPr="00252F55">
        <w:rPr>
          <w:rFonts w:eastAsia="TimesNewRoman" w:cs="Arial"/>
          <w:szCs w:val="24"/>
        </w:rPr>
        <w:t>ę</w:t>
      </w:r>
      <w:r w:rsidRPr="00252F55">
        <w:rPr>
          <w:rFonts w:cs="Arial"/>
          <w:szCs w:val="24"/>
        </w:rPr>
        <w:t>du Gminy Odrzywół oraz w placówkach o</w:t>
      </w:r>
      <w:r w:rsidRPr="00252F55">
        <w:rPr>
          <w:rFonts w:eastAsia="TimesNewRoman" w:cs="Arial"/>
          <w:szCs w:val="24"/>
        </w:rPr>
        <w:t>ś</w:t>
      </w:r>
      <w:r w:rsidRPr="00252F55">
        <w:rPr>
          <w:rFonts w:cs="Arial"/>
          <w:szCs w:val="24"/>
        </w:rPr>
        <w:t>wiatowych. Przeterminowane leki do pojemnika ustawionego w poczekalni Ośrodka Zdrowia w Odrzywole.</w:t>
      </w:r>
    </w:p>
    <w:p w:rsidR="000E1735" w:rsidRPr="00252F55" w:rsidRDefault="000E1735" w:rsidP="003B7E6D">
      <w:pPr>
        <w:autoSpaceDE w:val="0"/>
        <w:autoSpaceDN w:val="0"/>
        <w:adjustRightInd w:val="0"/>
        <w:spacing w:after="0" w:line="360" w:lineRule="auto"/>
        <w:jc w:val="both"/>
        <w:rPr>
          <w:rFonts w:cs="Arial"/>
          <w:szCs w:val="24"/>
        </w:rPr>
      </w:pPr>
      <w:r w:rsidRPr="00252F55">
        <w:rPr>
          <w:rFonts w:eastAsia="Times New Roman" w:cs="Arial"/>
          <w:szCs w:val="24"/>
          <w:lang w:eastAsia="pl-PL"/>
        </w:rPr>
        <w:lastRenderedPageBreak/>
        <w:t>Dodatkowo zużyty sprzęt elektryczny i elektroniczny, odpady wielkogabarytowe oraz zużyte opony odbierane są po ich wysta</w:t>
      </w:r>
      <w:r w:rsidR="008E0199" w:rsidRPr="00252F55">
        <w:rPr>
          <w:rFonts w:eastAsia="Times New Roman" w:cs="Arial"/>
          <w:szCs w:val="24"/>
          <w:lang w:eastAsia="pl-PL"/>
        </w:rPr>
        <w:t>wieniu przed posesje dwa razy w </w:t>
      </w:r>
      <w:r w:rsidRPr="00252F55">
        <w:rPr>
          <w:rFonts w:eastAsia="Times New Roman" w:cs="Arial"/>
          <w:szCs w:val="24"/>
          <w:lang w:eastAsia="pl-PL"/>
        </w:rPr>
        <w:t xml:space="preserve">roku, w terminach określonych w harmonogramie odbioru odpadów. </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 xml:space="preserve">Odpady zielone, powstające w wyniku pielęgnacji zieleni na terenie nieruchomości zamieszkałych kompostowane </w:t>
      </w:r>
      <w:r w:rsidR="00FF2BE4" w:rsidRPr="00252F55">
        <w:rPr>
          <w:rFonts w:eastAsia="Times New Roman" w:cs="Arial"/>
          <w:szCs w:val="24"/>
          <w:lang w:eastAsia="pl-PL"/>
        </w:rPr>
        <w:t xml:space="preserve">są </w:t>
      </w:r>
      <w:r w:rsidRPr="00252F55">
        <w:rPr>
          <w:rFonts w:eastAsia="Times New Roman" w:cs="Arial"/>
          <w:szCs w:val="24"/>
          <w:lang w:eastAsia="pl-PL"/>
        </w:rPr>
        <w:t>w przydomowych kompostownikach, lub odbierane selektywnie zgodnie z harmonogramem.</w:t>
      </w:r>
    </w:p>
    <w:p w:rsidR="00FF2BE4" w:rsidRPr="00252F55" w:rsidRDefault="00FF2BE4"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 xml:space="preserve">Niesegregowane (zmieszane) odpady komunalne powstające na terenie nieruchomości zamieszkałych w </w:t>
      </w:r>
      <w:r w:rsidR="00FF2BE4" w:rsidRPr="00252F55">
        <w:rPr>
          <w:rFonts w:eastAsia="Times New Roman" w:cs="Arial"/>
          <w:szCs w:val="24"/>
          <w:lang w:eastAsia="pl-PL"/>
        </w:rPr>
        <w:t>Gminie Odrzywół gromadzone są w </w:t>
      </w:r>
      <w:r w:rsidRPr="00252F55">
        <w:rPr>
          <w:rFonts w:eastAsia="Times New Roman" w:cs="Arial"/>
          <w:szCs w:val="24"/>
          <w:lang w:eastAsia="pl-PL"/>
        </w:rPr>
        <w:t>pojemnikach o pojemności 120 l i 240 .</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Dodatkowo dostępne są także pojemniki o pojemności 1100 l. Z nieruchomości zamieszkałych niesegregowane (zmieszane) odpady komunalne oraz odpady zbierane selektywnie odbierane są raz na miesiąc.</w:t>
      </w:r>
    </w:p>
    <w:p w:rsidR="000E1735" w:rsidRPr="00252F55" w:rsidRDefault="000E1735" w:rsidP="003B7E6D">
      <w:pPr>
        <w:spacing w:after="0" w:line="360" w:lineRule="auto"/>
        <w:rPr>
          <w:rFonts w:eastAsia="Times New Roman" w:cs="Arial"/>
          <w:szCs w:val="24"/>
          <w:lang w:eastAsia="pl-PL"/>
        </w:rPr>
      </w:pP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t>Właściciele nieruchomości zamieszkałych, zobowiązani byli do uiszczania miesięcznej opłaty za gospod</w:t>
      </w:r>
      <w:r w:rsidR="008E0199" w:rsidRPr="00252F55">
        <w:rPr>
          <w:rFonts w:eastAsia="Times New Roman" w:cs="Arial"/>
          <w:b/>
          <w:szCs w:val="24"/>
          <w:lang w:eastAsia="pl-PL"/>
        </w:rPr>
        <w:t>arowanie odpadami komunalnymi w </w:t>
      </w:r>
      <w:r w:rsidRPr="00252F55">
        <w:rPr>
          <w:rFonts w:eastAsia="Times New Roman" w:cs="Arial"/>
          <w:b/>
          <w:szCs w:val="24"/>
          <w:lang w:eastAsia="pl-PL"/>
        </w:rPr>
        <w:t>wysokości:</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b/>
          <w:szCs w:val="24"/>
          <w:lang w:eastAsia="pl-PL"/>
        </w:rPr>
        <w:t>1.  za miesiące: styczeń- czerwiec  2020r.</w:t>
      </w:r>
      <w:r w:rsidRPr="00252F55">
        <w:rPr>
          <w:rFonts w:eastAsia="Times New Roman" w:cs="Arial"/>
          <w:szCs w:val="24"/>
          <w:lang w:eastAsia="pl-PL"/>
        </w:rPr>
        <w:t xml:space="preserve"> :</w:t>
      </w: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 xml:space="preserve">- 36,00 zł miesięcznie – dla gospodarstw wieloosobowych, </w:t>
      </w: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- 16 ,00 zł miesięcznie – dla gospodarstw jednoosobowych</w:t>
      </w: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Opłata za gospodarowanie odpadami w przypadku właścicieli nie segregujących odpadów wynosiła :</w:t>
      </w:r>
    </w:p>
    <w:p w:rsidR="000E1735" w:rsidRPr="00252F55" w:rsidRDefault="000E1735" w:rsidP="003B7E6D">
      <w:pPr>
        <w:spacing w:after="0" w:line="360" w:lineRule="auto"/>
        <w:rPr>
          <w:rFonts w:eastAsia="Times New Roman" w:cs="Arial"/>
          <w:szCs w:val="24"/>
          <w:lang w:eastAsia="pl-PL"/>
        </w:rPr>
      </w:pP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 xml:space="preserve">- 72,00 zł miesięcznie – dla gospodarstw wieloosobowych, </w:t>
      </w: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t>- 32,00 zł miesięcznie – dla gospodarstw jednoosobowych.</w:t>
      </w:r>
    </w:p>
    <w:p w:rsidR="000E1735" w:rsidRPr="00252F55" w:rsidRDefault="000E1735" w:rsidP="003B7E6D">
      <w:pPr>
        <w:spacing w:after="0" w:line="360" w:lineRule="auto"/>
        <w:rPr>
          <w:rFonts w:eastAsia="Times New Roman" w:cs="Arial"/>
          <w:szCs w:val="24"/>
          <w:lang w:eastAsia="pl-PL"/>
        </w:rPr>
      </w:pP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t>Rada Gminy Odrzywół uchwałą NR XIV.99.2020 z dnia 7 maja 2020 r. zmieniła metodę naliczania opłaty za odbiór  i zagospodarowanie odpadów komunalnych.</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Zgodnie z zapisami nowej Uchwały z dniem 1 lipca 2020r. opłata za odbiór odpadów komunalnych uzależniona  jest od ilości osób zamieszkujących nieruchomość.</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Zmianie uległ również wzór deklaracji (Uchwała NR XIV.97.2020 Rady Gminy Odrzywół z dnia 7 maja 2020 r.)</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Od 1 lipca 2020r. miesięczna opłata za gospodarowanie odpadami komunalnymi od właścicieli nieruchomości, na których zamieszkują mieszkańcy stanowi:</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t>iloczyn liczby mieszkańców zamieszkujących daną nieruchomość oraz stawki opłaty w wysokości: 16,00 zł miesięcznie od jednego mieszkańca zamieszkującego daną nieruchomoś</w:t>
      </w:r>
      <w:r w:rsidR="00A16796" w:rsidRPr="00252F55">
        <w:rPr>
          <w:rFonts w:eastAsia="Times New Roman" w:cs="Arial"/>
          <w:b/>
          <w:szCs w:val="24"/>
          <w:lang w:eastAsia="pl-PL"/>
        </w:rPr>
        <w:t>ć – jeżeli odpady są zbierane i </w:t>
      </w:r>
      <w:r w:rsidRPr="00252F55">
        <w:rPr>
          <w:rFonts w:eastAsia="Times New Roman" w:cs="Arial"/>
          <w:b/>
          <w:szCs w:val="24"/>
          <w:lang w:eastAsia="pl-PL"/>
        </w:rPr>
        <w:t>odbierane w sposób selektywny.</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W przypadku niedopełnienia przez właściciela nieruchomości obowiązku selektywnego zbierania odpadów komunalnych, podmiot odbierający odpady komunalne przyjmuje je jako niesegregowane</w:t>
      </w:r>
      <w:r w:rsidR="00A16796" w:rsidRPr="00252F55">
        <w:rPr>
          <w:rFonts w:eastAsia="Times New Roman" w:cs="Arial"/>
          <w:szCs w:val="24"/>
          <w:lang w:eastAsia="pl-PL"/>
        </w:rPr>
        <w:t xml:space="preserve"> (zmieszane) odpady komunalne i </w:t>
      </w:r>
      <w:r w:rsidRPr="00252F55">
        <w:rPr>
          <w:rFonts w:eastAsia="Times New Roman" w:cs="Arial"/>
          <w:szCs w:val="24"/>
          <w:lang w:eastAsia="pl-PL"/>
        </w:rPr>
        <w:t>powiadamia o tym Wójta Gminy Odrzywół or</w:t>
      </w:r>
      <w:r w:rsidR="00A16796" w:rsidRPr="00252F55">
        <w:rPr>
          <w:rFonts w:eastAsia="Times New Roman" w:cs="Arial"/>
          <w:szCs w:val="24"/>
          <w:lang w:eastAsia="pl-PL"/>
        </w:rPr>
        <w:t>az właściciela nieruchomości. W </w:t>
      </w:r>
      <w:r w:rsidRPr="00252F55">
        <w:rPr>
          <w:rFonts w:eastAsia="Times New Roman" w:cs="Arial"/>
          <w:szCs w:val="24"/>
          <w:lang w:eastAsia="pl-PL"/>
        </w:rPr>
        <w:t>takim przypadku Wójt Gminy Odrzywół określa, w drodze decyzji, wysokość opłaty za gospodarowanie odpadami komuna</w:t>
      </w:r>
      <w:r w:rsidR="00A16796" w:rsidRPr="00252F55">
        <w:rPr>
          <w:rFonts w:eastAsia="Times New Roman" w:cs="Arial"/>
          <w:szCs w:val="24"/>
          <w:lang w:eastAsia="pl-PL"/>
        </w:rPr>
        <w:t>lnymi za miesiąc lub miesiące w </w:t>
      </w:r>
      <w:r w:rsidRPr="00252F55">
        <w:rPr>
          <w:rFonts w:eastAsia="Times New Roman" w:cs="Arial"/>
          <w:szCs w:val="24"/>
          <w:lang w:eastAsia="pl-PL"/>
        </w:rPr>
        <w:t xml:space="preserve">których nie dopełniono obowiązku selektywnego zbierania odpadów komunalnych, stosując wysokość stawki opłaty podwyższonej, tj. </w:t>
      </w:r>
      <w:r w:rsidRPr="00252F55">
        <w:rPr>
          <w:rFonts w:eastAsia="Times New Roman" w:cs="Arial"/>
          <w:b/>
          <w:szCs w:val="24"/>
          <w:lang w:eastAsia="pl-PL"/>
        </w:rPr>
        <w:t>32,00 zł</w:t>
      </w:r>
      <w:r w:rsidRPr="00252F55">
        <w:rPr>
          <w:rFonts w:eastAsia="Times New Roman" w:cs="Arial"/>
          <w:szCs w:val="24"/>
          <w:lang w:eastAsia="pl-PL"/>
        </w:rPr>
        <w:t xml:space="preserve"> miesięcznie od jednego mieszkańca zamieszkującego daną nieruchomość.</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Właściciele nieruchomości zabudowanych budynkami mieszkalnymi jednorodzinnymi, którzy kompostują bioodpad</w:t>
      </w:r>
      <w:r w:rsidR="00A16796" w:rsidRPr="00252F55">
        <w:rPr>
          <w:rFonts w:eastAsia="Times New Roman" w:cs="Arial"/>
          <w:szCs w:val="24"/>
          <w:lang w:eastAsia="pl-PL"/>
        </w:rPr>
        <w:t>y stanowiące odpady komunalne w </w:t>
      </w:r>
      <w:r w:rsidRPr="00252F55">
        <w:rPr>
          <w:rFonts w:eastAsia="Times New Roman" w:cs="Arial"/>
          <w:szCs w:val="24"/>
          <w:lang w:eastAsia="pl-PL"/>
        </w:rPr>
        <w:t xml:space="preserve">kompostowniku przydomowym mogą skorzystać z ulgi w wysokości </w:t>
      </w:r>
      <w:r w:rsidRPr="00252F55">
        <w:rPr>
          <w:rFonts w:eastAsia="Times New Roman" w:cs="Arial"/>
          <w:b/>
          <w:szCs w:val="24"/>
          <w:lang w:eastAsia="pl-PL"/>
        </w:rPr>
        <w:t>2,00</w:t>
      </w:r>
      <w:r w:rsidRPr="00252F55">
        <w:rPr>
          <w:rFonts w:eastAsia="Times New Roman" w:cs="Arial"/>
          <w:szCs w:val="24"/>
          <w:lang w:eastAsia="pl-PL"/>
        </w:rPr>
        <w:t xml:space="preserve"> zł od miesięcznej opłaty za gospodarowanie od</w:t>
      </w:r>
      <w:r w:rsidR="008E0199" w:rsidRPr="00252F55">
        <w:rPr>
          <w:rFonts w:eastAsia="Times New Roman" w:cs="Arial"/>
          <w:szCs w:val="24"/>
          <w:lang w:eastAsia="pl-PL"/>
        </w:rPr>
        <w:t>padami komunalnymi zbieranymi w </w:t>
      </w:r>
      <w:r w:rsidRPr="00252F55">
        <w:rPr>
          <w:rFonts w:eastAsia="Times New Roman" w:cs="Arial"/>
          <w:szCs w:val="24"/>
          <w:lang w:eastAsia="pl-PL"/>
        </w:rPr>
        <w:t>sposób selektywny, od każdej osoby zamieszkującej daną nieruchomość.</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Właściciele nieruchomości na których znajdują się domki letniskowe, lub inne nieruchomości wykorzystywane jedynie przez część roku na cele rekreacyjno-wypoczynkowe zobowiązani są do uiszczania ryczałtowej opłaty rocznej w wysokości:</w:t>
      </w:r>
    </w:p>
    <w:p w:rsidR="000E1735" w:rsidRPr="00252F55" w:rsidRDefault="000E1735" w:rsidP="003B7E6D">
      <w:pPr>
        <w:spacing w:after="0" w:line="360" w:lineRule="auto"/>
        <w:rPr>
          <w:rFonts w:eastAsia="Times New Roman" w:cs="Arial"/>
          <w:szCs w:val="24"/>
          <w:lang w:eastAsia="pl-PL"/>
        </w:rPr>
      </w:pPr>
    </w:p>
    <w:p w:rsidR="000E1735" w:rsidRPr="00252F55" w:rsidRDefault="000E1735" w:rsidP="003B7E6D">
      <w:pPr>
        <w:spacing w:after="0" w:line="360" w:lineRule="auto"/>
        <w:rPr>
          <w:rFonts w:eastAsia="Times New Roman" w:cs="Arial"/>
          <w:szCs w:val="24"/>
          <w:lang w:eastAsia="pl-PL"/>
        </w:rPr>
      </w:pPr>
      <w:r w:rsidRPr="00252F55">
        <w:rPr>
          <w:rFonts w:eastAsia="Times New Roman" w:cs="Arial"/>
          <w:szCs w:val="24"/>
          <w:lang w:eastAsia="pl-PL"/>
        </w:rPr>
        <w:lastRenderedPageBreak/>
        <w:t>- 120,00 zł – dla nieruchomości na której odp</w:t>
      </w:r>
      <w:r w:rsidR="000C1FB6" w:rsidRPr="00252F55">
        <w:rPr>
          <w:rFonts w:eastAsia="Times New Roman" w:cs="Arial"/>
          <w:szCs w:val="24"/>
          <w:lang w:eastAsia="pl-PL"/>
        </w:rPr>
        <w:t>ady zbierane i odbierane   są w </w:t>
      </w:r>
      <w:r w:rsidRPr="00252F55">
        <w:rPr>
          <w:rFonts w:eastAsia="Times New Roman" w:cs="Arial"/>
          <w:szCs w:val="24"/>
          <w:lang w:eastAsia="pl-PL"/>
        </w:rPr>
        <w:t>sposób selektywny,</w:t>
      </w:r>
    </w:p>
    <w:p w:rsidR="000E1735" w:rsidRPr="00252F55" w:rsidRDefault="000E1735" w:rsidP="003B7E6D">
      <w:pPr>
        <w:spacing w:after="0" w:line="360" w:lineRule="auto"/>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 xml:space="preserve">- 240,00 zł – dla nieruchomości, na których odpady zbierane     i odbierane są w sposób nieselektywny. </w:t>
      </w:r>
    </w:p>
    <w:p w:rsidR="000E1735" w:rsidRPr="00252F55" w:rsidRDefault="000E1735" w:rsidP="003B7E6D">
      <w:pPr>
        <w:autoSpaceDE w:val="0"/>
        <w:autoSpaceDN w:val="0"/>
        <w:adjustRightInd w:val="0"/>
        <w:spacing w:after="0" w:line="360" w:lineRule="auto"/>
        <w:jc w:val="both"/>
        <w:rPr>
          <w:rFonts w:cs="Arial"/>
          <w:szCs w:val="24"/>
        </w:rPr>
      </w:pPr>
    </w:p>
    <w:p w:rsidR="000E1735" w:rsidRPr="00252F55" w:rsidRDefault="000E1735" w:rsidP="003B7E6D">
      <w:pPr>
        <w:autoSpaceDE w:val="0"/>
        <w:autoSpaceDN w:val="0"/>
        <w:adjustRightInd w:val="0"/>
        <w:spacing w:after="0" w:line="360" w:lineRule="auto"/>
        <w:jc w:val="both"/>
        <w:rPr>
          <w:rFonts w:cs="Arial"/>
          <w:b/>
          <w:szCs w:val="24"/>
        </w:rPr>
      </w:pPr>
      <w:r w:rsidRPr="00252F55">
        <w:rPr>
          <w:rFonts w:cs="Arial"/>
          <w:b/>
          <w:szCs w:val="24"/>
        </w:rPr>
        <w:t>3. ANALIZA MOŻLIWOŚCI PRZETAWRZANIA ZMIESZANYCH ODPADÓW KOMUNLANYCH, ODPADÓW ZIELONYCH ORAZ POZOSTAŁOŚCI Z SORTOWANIA ODPADÓW KOMUNLNYCH PRZEZNACZONYCH DO SKŁADOWANIA</w:t>
      </w:r>
    </w:p>
    <w:p w:rsidR="000E1735" w:rsidRPr="00252F55" w:rsidRDefault="000E1735" w:rsidP="003B7E6D">
      <w:pPr>
        <w:spacing w:after="0" w:line="360" w:lineRule="auto"/>
        <w:rPr>
          <w:rFonts w:cs="Arial"/>
          <w:szCs w:val="24"/>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Zgodnie z art. 9e. ustawy o utrzymaniu czystości i porządku w gminach podmioty odbierające odpady komunalne od właścicieli nieruchomości obowiązane są do przekazywania odebranych zmieszanych odpadów komunalnych i odpadów zielonych do Regionalnej Instalacji do Przetwarzania Odpadów Komunalnych.</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W Wojewódzkim Planie Gospodarki Odpadami dla Województwa Mazowieckiego 2024) przyjętego Uchwałą nr 3/19 Sejmiku Województwa Mazowieckiego z dnia 22 stycznia 2019 r.- jako Regionalna Instalacja do Przetwarzania Odpadów Komunalnych (RIPOK) dla obsługi regionu południowego wskazany został Zakład Utylizacji Odpadów Komunalnych (ZUOK), zarządzany przez PPUH „RADKOM” Sp. z o.o. w Radomiu, w skład którego wchodzą:</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 xml:space="preserve">1. Instalacja do </w:t>
      </w:r>
      <w:proofErr w:type="spellStart"/>
      <w:r w:rsidRPr="00252F55">
        <w:rPr>
          <w:rFonts w:eastAsia="Times New Roman" w:cs="Arial"/>
          <w:szCs w:val="24"/>
          <w:lang w:eastAsia="pl-PL"/>
        </w:rPr>
        <w:t>mechaniczno–biologicznego</w:t>
      </w:r>
      <w:proofErr w:type="spellEnd"/>
      <w:r w:rsidRPr="00252F55">
        <w:rPr>
          <w:rFonts w:eastAsia="Times New Roman" w:cs="Arial"/>
          <w:szCs w:val="24"/>
          <w:lang w:eastAsia="pl-PL"/>
        </w:rPr>
        <w:t xml:space="preserve"> przetwarzania odpadów (MBP).</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2. Składowisko odpadów komunalnych.</w:t>
      </w: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3. Kompostownia odpadów zielonych.</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Na terenie regionu południowego</w:t>
      </w:r>
      <w:r w:rsidR="00C759E4" w:rsidRPr="00252F55">
        <w:rPr>
          <w:rFonts w:eastAsia="Times New Roman" w:cs="Arial"/>
          <w:szCs w:val="24"/>
          <w:lang w:eastAsia="pl-PL"/>
        </w:rPr>
        <w:t xml:space="preserve"> województwa mazowieckiego</w:t>
      </w:r>
      <w:r w:rsidRPr="00252F55">
        <w:rPr>
          <w:rFonts w:eastAsia="Times New Roman" w:cs="Arial"/>
          <w:szCs w:val="24"/>
          <w:lang w:eastAsia="pl-PL"/>
        </w:rPr>
        <w:t xml:space="preserve"> zlokalizowana jest tylko jedna instalacja do przetwarzania zmieszanych odpadów komunalnych o statusie RIPOK, która przetwarza odpady wykorzystując proces mechaniczno-biologiczny (MBP). </w:t>
      </w:r>
    </w:p>
    <w:p w:rsidR="000E1735" w:rsidRPr="00252F55" w:rsidRDefault="00C759E4" w:rsidP="003B7E6D">
      <w:pPr>
        <w:spacing w:after="0" w:line="360" w:lineRule="auto"/>
        <w:jc w:val="both"/>
        <w:rPr>
          <w:rFonts w:eastAsia="Times New Roman" w:cs="Arial"/>
          <w:szCs w:val="24"/>
          <w:lang w:eastAsia="pl-PL"/>
        </w:rPr>
      </w:pPr>
      <w:r w:rsidRPr="00252F55">
        <w:rPr>
          <w:rFonts w:eastAsia="Times New Roman" w:cs="Arial"/>
          <w:szCs w:val="24"/>
          <w:lang w:eastAsia="pl-PL"/>
        </w:rPr>
        <w:t>W 2020</w:t>
      </w:r>
      <w:r w:rsidR="000E1735" w:rsidRPr="00252F55">
        <w:rPr>
          <w:rFonts w:eastAsia="Times New Roman" w:cs="Arial"/>
          <w:szCs w:val="24"/>
          <w:lang w:eastAsia="pl-PL"/>
        </w:rPr>
        <w:t xml:space="preserve"> r. wszystkie odpady zmieszane z terenu Gminy Odrzywół trafiły do instalacji MBP:  Zakład Utylizacji Odpadów Komunalnych RADKOM , ul. Witosa 94, 26-600 Radom  - łącznie  377,480  Mg odpadów.</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lastRenderedPageBreak/>
        <w:t>W dniu 22 sierpnia 2019 r. została opublikowana u</w:t>
      </w:r>
      <w:r w:rsidR="008E0199" w:rsidRPr="00252F55">
        <w:rPr>
          <w:rFonts w:eastAsia="Times New Roman" w:cs="Arial"/>
          <w:szCs w:val="24"/>
          <w:lang w:eastAsia="pl-PL"/>
        </w:rPr>
        <w:t>stawa z dnia 19 lipca 2019 r. o </w:t>
      </w:r>
      <w:r w:rsidRPr="00252F55">
        <w:rPr>
          <w:rFonts w:eastAsia="Times New Roman" w:cs="Arial"/>
          <w:szCs w:val="24"/>
          <w:lang w:eastAsia="pl-PL"/>
        </w:rPr>
        <w:t>zmianie ustawy o utrzymaniu czystości i porządku w gminach oraz niektórych innych ustaw  (zwana dalej nowelizacją), która</w:t>
      </w:r>
      <w:r w:rsidR="008E0199" w:rsidRPr="00252F55">
        <w:rPr>
          <w:rFonts w:cs="Arial"/>
          <w:szCs w:val="24"/>
        </w:rPr>
        <w:t xml:space="preserve"> znosi zasadę regionalizacji w </w:t>
      </w:r>
      <w:r w:rsidRPr="00252F55">
        <w:rPr>
          <w:rFonts w:cs="Arial"/>
          <w:szCs w:val="24"/>
        </w:rPr>
        <w:t>zakresie zagospodarowania odpadów komunalnych. Jednocześnie zmienia się definicję instalacji do przetwarzania odpadów komunalnych z tzw. RIPOK na instalacje komunalne. Zgodnie z nowymi przepisami za taką instalację zostanie uznana instalacja spełniająca wymagania najlepszej dostępnej techniki, o której mowa w art. 207 ustawy z dnia 27 kwietnia 2001 r. – Prawo ochrony środowiska, lub technologii, o której mowa w art. 143 tej ustawy, zapewniająca:</w:t>
      </w:r>
    </w:p>
    <w:p w:rsidR="000E1735" w:rsidRPr="00252F55" w:rsidRDefault="000E1735" w:rsidP="003B7E6D">
      <w:pPr>
        <w:autoSpaceDE w:val="0"/>
        <w:autoSpaceDN w:val="0"/>
        <w:adjustRightInd w:val="0"/>
        <w:spacing w:after="0" w:line="360" w:lineRule="auto"/>
        <w:rPr>
          <w:rFonts w:cs="Arial"/>
          <w:szCs w:val="24"/>
        </w:rPr>
      </w:pP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mechaniczno-biologiczne przetwarzanie niesegregowanych (zmieszanych) odpadów komunalnych i wydzielanie z niesegregowanych (zmieszanych) odpadów komunalnych frakcji nadających się w całości lub w części do odzysku</w:t>
      </w: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lub</w:t>
      </w:r>
    </w:p>
    <w:p w:rsidR="000E1735" w:rsidRPr="00252F55" w:rsidRDefault="000E1735" w:rsidP="003B7E6D">
      <w:pPr>
        <w:autoSpaceDE w:val="0"/>
        <w:autoSpaceDN w:val="0"/>
        <w:adjustRightInd w:val="0"/>
        <w:spacing w:after="0" w:line="360" w:lineRule="auto"/>
        <w:contextualSpacing/>
        <w:jc w:val="both"/>
        <w:rPr>
          <w:rFonts w:cs="Arial"/>
          <w:szCs w:val="24"/>
        </w:rPr>
      </w:pPr>
      <w:r w:rsidRPr="00252F55">
        <w:rPr>
          <w:rFonts w:cs="Arial"/>
          <w:szCs w:val="24"/>
        </w:rPr>
        <w:t>składowanie odpadów powstających w procesie mechaniczno-biologicznego przetwarzania niesegregowanych (zmieszanych) odpadów komunalnych oraz pozostałości z sortowania odpadów komunalnych.</w:t>
      </w:r>
    </w:p>
    <w:p w:rsidR="000E1735" w:rsidRPr="00252F55" w:rsidRDefault="000E1735" w:rsidP="003B7E6D">
      <w:pPr>
        <w:autoSpaceDE w:val="0"/>
        <w:autoSpaceDN w:val="0"/>
        <w:adjustRightInd w:val="0"/>
        <w:spacing w:after="0" w:line="360" w:lineRule="auto"/>
        <w:rPr>
          <w:rFonts w:cs="Arial"/>
          <w:szCs w:val="24"/>
        </w:rPr>
      </w:pPr>
    </w:p>
    <w:p w:rsidR="000E1735" w:rsidRPr="00252F55" w:rsidRDefault="000E1735" w:rsidP="003B7E6D">
      <w:pPr>
        <w:autoSpaceDE w:val="0"/>
        <w:autoSpaceDN w:val="0"/>
        <w:adjustRightInd w:val="0"/>
        <w:spacing w:after="0" w:line="360" w:lineRule="auto"/>
        <w:rPr>
          <w:rFonts w:cs="Arial"/>
          <w:szCs w:val="24"/>
        </w:rPr>
      </w:pPr>
      <w:r w:rsidRPr="00252F55">
        <w:rPr>
          <w:rFonts w:cs="Arial"/>
          <w:szCs w:val="24"/>
        </w:rPr>
        <w:t>Taka instalacja będzie określana w wojewódzkich planach gospodarki odpadami, ale jednocześnie musi być wpisana na listę funkcjonujących instalacji prowadzoną przez marszałka województwa.</w:t>
      </w:r>
    </w:p>
    <w:p w:rsidR="000E1735" w:rsidRPr="00252F55" w:rsidRDefault="000E1735" w:rsidP="003B7E6D">
      <w:pPr>
        <w:autoSpaceDE w:val="0"/>
        <w:autoSpaceDN w:val="0"/>
        <w:adjustRightInd w:val="0"/>
        <w:spacing w:after="0" w:line="360" w:lineRule="auto"/>
        <w:rPr>
          <w:rFonts w:cs="Arial"/>
          <w:szCs w:val="24"/>
        </w:rPr>
      </w:pP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Zniesienie obowiązku regionalizacji umożliwia gminą przekazywanie zmieszanych odpadów komunalnych do instalacji na obszarze całego kraju, przy czym wybór instalacji komunalnych powinien odbywać się z uwzględnieniem m.in. zasady bliskości i hierarchii sposobów postępowania z odpadami. Powyższe zmiany mają na celu pobudzenie konkurencyjności wśród podmiotów prowadzących instalacje przetwarzające odpady komunalne. Dzięki temu gminy będą swobodniej decydować o wyborze takiej instalacji.</w:t>
      </w:r>
    </w:p>
    <w:p w:rsidR="000E1735" w:rsidRPr="00252F55" w:rsidRDefault="000E1735" w:rsidP="003B7E6D">
      <w:pPr>
        <w:spacing w:after="0" w:line="360" w:lineRule="auto"/>
        <w:jc w:val="both"/>
        <w:rPr>
          <w:rFonts w:eastAsia="Times New Roman" w:cs="Arial"/>
          <w:szCs w:val="24"/>
          <w:lang w:eastAsia="pl-PL"/>
        </w:rPr>
      </w:pPr>
    </w:p>
    <w:p w:rsidR="008E25CE" w:rsidRPr="00252F55" w:rsidRDefault="008E25CE" w:rsidP="003B7E6D">
      <w:pPr>
        <w:spacing w:after="0" w:line="360" w:lineRule="auto"/>
        <w:jc w:val="both"/>
        <w:rPr>
          <w:rFonts w:eastAsia="Times New Roman" w:cs="Arial"/>
          <w:szCs w:val="24"/>
          <w:lang w:eastAsia="pl-PL"/>
        </w:rPr>
      </w:pPr>
    </w:p>
    <w:p w:rsidR="008E25CE" w:rsidRPr="00252F55" w:rsidRDefault="008E25CE" w:rsidP="003B7E6D">
      <w:pPr>
        <w:spacing w:after="0" w:line="360" w:lineRule="auto"/>
        <w:jc w:val="both"/>
        <w:rPr>
          <w:rFonts w:eastAsia="Times New Roman" w:cs="Arial"/>
          <w:szCs w:val="24"/>
          <w:lang w:eastAsia="pl-PL"/>
        </w:rPr>
      </w:pPr>
    </w:p>
    <w:p w:rsidR="008E25CE" w:rsidRPr="00252F55" w:rsidRDefault="008E25CE"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lastRenderedPageBreak/>
        <w:t>4.  POTRZEBY INWESTYCYJNE ZWIĄZANE Z GOSPODAROWANIEM ODPADAMI.</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Art. 3 ust. 2 pkt</w:t>
      </w:r>
      <w:r w:rsidR="00332A26" w:rsidRPr="00252F55">
        <w:rPr>
          <w:rFonts w:eastAsia="Times New Roman" w:cs="Arial"/>
          <w:szCs w:val="24"/>
          <w:lang w:eastAsia="pl-PL"/>
        </w:rPr>
        <w:t>.</w:t>
      </w:r>
      <w:r w:rsidRPr="00252F55">
        <w:rPr>
          <w:rFonts w:eastAsia="Times New Roman" w:cs="Arial"/>
          <w:szCs w:val="24"/>
          <w:lang w:eastAsia="pl-PL"/>
        </w:rPr>
        <w:t xml:space="preserve"> 10 pkt</w:t>
      </w:r>
      <w:r w:rsidR="00332A26" w:rsidRPr="00252F55">
        <w:rPr>
          <w:rFonts w:eastAsia="Times New Roman" w:cs="Arial"/>
          <w:szCs w:val="24"/>
          <w:lang w:eastAsia="pl-PL"/>
        </w:rPr>
        <w:t>.</w:t>
      </w:r>
      <w:r w:rsidRPr="00252F55">
        <w:rPr>
          <w:rFonts w:eastAsia="Times New Roman" w:cs="Arial"/>
          <w:szCs w:val="24"/>
          <w:lang w:eastAsia="pl-PL"/>
        </w:rPr>
        <w:t xml:space="preserve"> b u</w:t>
      </w:r>
      <w:r w:rsidR="00332A26" w:rsidRPr="00252F55">
        <w:rPr>
          <w:rFonts w:eastAsia="Times New Roman" w:cs="Arial"/>
          <w:szCs w:val="24"/>
          <w:lang w:eastAsia="pl-PL"/>
        </w:rPr>
        <w:t>.</w:t>
      </w:r>
      <w:r w:rsidRPr="00252F55">
        <w:rPr>
          <w:rFonts w:eastAsia="Times New Roman" w:cs="Arial"/>
          <w:szCs w:val="24"/>
          <w:lang w:eastAsia="pl-PL"/>
        </w:rPr>
        <w:t>.</w:t>
      </w:r>
      <w:proofErr w:type="spellStart"/>
      <w:r w:rsidRPr="00252F55">
        <w:rPr>
          <w:rFonts w:eastAsia="Times New Roman" w:cs="Arial"/>
          <w:szCs w:val="24"/>
          <w:lang w:eastAsia="pl-PL"/>
        </w:rPr>
        <w:t>c.p.g</w:t>
      </w:r>
      <w:proofErr w:type="spellEnd"/>
      <w:r w:rsidRPr="00252F55">
        <w:rPr>
          <w:rFonts w:eastAsia="Times New Roman" w:cs="Arial"/>
          <w:szCs w:val="24"/>
          <w:lang w:eastAsia="pl-PL"/>
        </w:rPr>
        <w:t>. zobowiązu</w:t>
      </w:r>
      <w:r w:rsidR="008E0199" w:rsidRPr="00252F55">
        <w:rPr>
          <w:rFonts w:eastAsia="Times New Roman" w:cs="Arial"/>
          <w:szCs w:val="24"/>
          <w:lang w:eastAsia="pl-PL"/>
        </w:rPr>
        <w:t>je gminę do dokonania analizy w </w:t>
      </w:r>
      <w:r w:rsidRPr="00252F55">
        <w:rPr>
          <w:rFonts w:eastAsia="Times New Roman" w:cs="Arial"/>
          <w:szCs w:val="24"/>
          <w:lang w:eastAsia="pl-PL"/>
        </w:rPr>
        <w:t xml:space="preserve">zakresie potrzeb inwestycyjnych związanych z gospodarowaniem odpadami komunalnymi. Potrzeby inwestycyjne w dalszej perspektywie wymagają przede wszystkim rozbudowy selektywnego zbierania odpadów komunalnych, </w:t>
      </w:r>
      <w:r w:rsidR="008E0199" w:rsidRPr="00252F55">
        <w:rPr>
          <w:rFonts w:eastAsia="Times New Roman" w:cs="Arial"/>
          <w:szCs w:val="24"/>
          <w:lang w:eastAsia="pl-PL"/>
        </w:rPr>
        <w:t xml:space="preserve">                 </w:t>
      </w:r>
      <w:r w:rsidRPr="00252F55">
        <w:rPr>
          <w:rFonts w:eastAsia="Times New Roman" w:cs="Arial"/>
          <w:szCs w:val="24"/>
          <w:lang w:eastAsia="pl-PL"/>
        </w:rPr>
        <w:t xml:space="preserve">a w szczególności rozbudowy punktu selektywnego odbioru odpadów komunalnych PSZOK. Inwestycja ta umożliwiłaby podniesienie poziomu segregacji „u źródła”. W 2020 roku nie realizowano </w:t>
      </w:r>
      <w:r w:rsidR="00D23352" w:rsidRPr="00252F55">
        <w:rPr>
          <w:rFonts w:eastAsia="Times New Roman" w:cs="Arial"/>
          <w:szCs w:val="24"/>
          <w:lang w:eastAsia="pl-PL"/>
        </w:rPr>
        <w:t>zadań inwestycyjnych z</w:t>
      </w:r>
      <w:r w:rsidRPr="00252F55">
        <w:rPr>
          <w:rFonts w:eastAsia="Times New Roman" w:cs="Arial"/>
          <w:szCs w:val="24"/>
          <w:lang w:eastAsia="pl-PL"/>
        </w:rPr>
        <w:t xml:space="preserve">wiązanych z gospodarowaniem odpadami komunalnymi i nie poniesiono żadnych kosztów inwestycyjnych. </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t>5. ANALIZA KOSZTÓW PONIESIONYCH W ZWIĄZKU Z ODBIERANIEM, ODZYSKIEM, RECYKLINGIEM I UNIESZKODLIWIANIEM ODPADÓW KOMUNALNYCH.</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eastAsia="Times New Roman" w:cs="Arial"/>
          <w:szCs w:val="24"/>
          <w:lang w:eastAsia="pl-PL"/>
        </w:rPr>
        <w:t>Wszelkie koszty związane z obsługą systemu (w tym również koszty poniesione w związku z odbieraniem, odzyskiem, recyklingiem i unieszko</w:t>
      </w:r>
      <w:r w:rsidR="00332A26" w:rsidRPr="00252F55">
        <w:rPr>
          <w:rFonts w:eastAsia="Times New Roman" w:cs="Arial"/>
          <w:szCs w:val="24"/>
          <w:lang w:eastAsia="pl-PL"/>
        </w:rPr>
        <w:t xml:space="preserve">dliwianiem odpadów komunalnych) przedstawia </w:t>
      </w:r>
      <w:r w:rsidRPr="00252F55">
        <w:rPr>
          <w:rFonts w:eastAsia="Times New Roman" w:cs="Arial"/>
          <w:szCs w:val="24"/>
          <w:lang w:eastAsia="pl-PL"/>
        </w:rPr>
        <w:t>poniższ</w:t>
      </w:r>
      <w:r w:rsidR="00332A26" w:rsidRPr="00252F55">
        <w:rPr>
          <w:rFonts w:eastAsia="Times New Roman" w:cs="Arial"/>
          <w:szCs w:val="24"/>
          <w:lang w:eastAsia="pl-PL"/>
        </w:rPr>
        <w:t>a tabela</w:t>
      </w:r>
      <w:r w:rsidRPr="00252F55">
        <w:rPr>
          <w:rFonts w:eastAsia="Times New Roman" w:cs="Arial"/>
          <w:szCs w:val="24"/>
          <w:lang w:eastAsia="pl-PL"/>
        </w:rPr>
        <w:t>.</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szCs w:val="24"/>
          <w:lang w:eastAsia="pl-PL"/>
        </w:rPr>
      </w:pPr>
      <w:r w:rsidRPr="00252F55">
        <w:rPr>
          <w:rFonts w:cs="Arial"/>
          <w:b/>
          <w:bCs/>
          <w:szCs w:val="24"/>
        </w:rPr>
        <w:t xml:space="preserve">Tabela 3  </w:t>
      </w:r>
      <w:r w:rsidRPr="00252F55">
        <w:rPr>
          <w:rFonts w:eastAsia="Times New Roman" w:cs="Arial"/>
          <w:b/>
          <w:szCs w:val="24"/>
          <w:lang w:eastAsia="pl-PL"/>
        </w:rPr>
        <w:t>Zestawienie kosztów i wydatków poniesionych przez gminę Odrzywół w związku  obsługą systemu gospodarowania odpadami komunalnymi</w:t>
      </w:r>
    </w:p>
    <w:p w:rsidR="008E0199" w:rsidRPr="00252F55" w:rsidRDefault="008E0199" w:rsidP="003B7E6D">
      <w:pPr>
        <w:spacing w:after="0" w:line="360" w:lineRule="auto"/>
        <w:rPr>
          <w:rFonts w:eastAsia="Times New Roman" w:cs="Arial"/>
          <w:szCs w:val="24"/>
          <w:lang w:eastAsia="pl-PL"/>
        </w:rPr>
      </w:pPr>
    </w:p>
    <w:tbl>
      <w:tblPr>
        <w:tblStyle w:val="Tabela-Siatka"/>
        <w:tblW w:w="0" w:type="auto"/>
        <w:tblLook w:val="04A0"/>
      </w:tblPr>
      <w:tblGrid>
        <w:gridCol w:w="4361"/>
        <w:gridCol w:w="4528"/>
      </w:tblGrid>
      <w:tr w:rsidR="000E1735" w:rsidRPr="00252F55" w:rsidTr="008E0199">
        <w:trPr>
          <w:trHeight w:val="698"/>
        </w:trPr>
        <w:tc>
          <w:tcPr>
            <w:tcW w:w="8889" w:type="dxa"/>
            <w:gridSpan w:val="2"/>
            <w:shd w:val="clear" w:color="auto" w:fill="B8CCE4" w:themeFill="accent1" w:themeFillTint="66"/>
          </w:tcPr>
          <w:p w:rsidR="000E1735" w:rsidRPr="00252F55" w:rsidRDefault="000E1735" w:rsidP="003B7E6D">
            <w:pPr>
              <w:spacing w:line="360" w:lineRule="auto"/>
              <w:jc w:val="center"/>
              <w:rPr>
                <w:rFonts w:eastAsia="Times New Roman" w:cs="Arial"/>
                <w:b/>
                <w:sz w:val="24"/>
                <w:szCs w:val="24"/>
                <w:lang w:eastAsia="pl-PL"/>
              </w:rPr>
            </w:pPr>
            <w:r w:rsidRPr="00252F55">
              <w:rPr>
                <w:rFonts w:eastAsia="Times New Roman" w:cs="Arial"/>
                <w:b/>
                <w:sz w:val="24"/>
                <w:szCs w:val="24"/>
                <w:lang w:eastAsia="pl-PL"/>
              </w:rPr>
              <w:t>Zestawienie kosztów i wydatków poniesionych przez gminę Odrzywół w związku  obsługą systemu gospodarowania odpadami komunalnymi</w:t>
            </w:r>
          </w:p>
        </w:tc>
      </w:tr>
      <w:tr w:rsidR="000E1735" w:rsidRPr="00252F55" w:rsidTr="008E0199">
        <w:trPr>
          <w:trHeight w:val="511"/>
        </w:trPr>
        <w:tc>
          <w:tcPr>
            <w:tcW w:w="4361" w:type="dxa"/>
            <w:vMerge w:val="restart"/>
            <w:vAlign w:val="center"/>
          </w:tcPr>
          <w:p w:rsidR="000E1735" w:rsidRPr="00252F55" w:rsidRDefault="000E1735" w:rsidP="003B7E6D">
            <w:pPr>
              <w:spacing w:line="360" w:lineRule="auto"/>
              <w:jc w:val="center"/>
              <w:rPr>
                <w:rFonts w:eastAsia="Times New Roman" w:cs="Arial"/>
                <w:b/>
                <w:sz w:val="24"/>
                <w:szCs w:val="24"/>
                <w:lang w:eastAsia="pl-PL"/>
              </w:rPr>
            </w:pPr>
            <w:r w:rsidRPr="00252F55">
              <w:rPr>
                <w:rFonts w:eastAsia="Times New Roman" w:cs="Arial"/>
                <w:b/>
                <w:sz w:val="24"/>
                <w:szCs w:val="24"/>
                <w:lang w:eastAsia="pl-PL"/>
              </w:rPr>
              <w:t>Wyszczególnienie</w:t>
            </w:r>
          </w:p>
        </w:tc>
        <w:tc>
          <w:tcPr>
            <w:tcW w:w="4528" w:type="dxa"/>
            <w:vAlign w:val="center"/>
          </w:tcPr>
          <w:p w:rsidR="000E1735" w:rsidRPr="00252F55" w:rsidRDefault="000E1735" w:rsidP="003B7E6D">
            <w:pPr>
              <w:spacing w:line="360" w:lineRule="auto"/>
              <w:jc w:val="center"/>
              <w:rPr>
                <w:rFonts w:eastAsia="Times New Roman" w:cs="Arial"/>
                <w:b/>
                <w:sz w:val="24"/>
                <w:szCs w:val="24"/>
                <w:lang w:eastAsia="pl-PL"/>
              </w:rPr>
            </w:pPr>
            <w:r w:rsidRPr="00252F55">
              <w:rPr>
                <w:rFonts w:eastAsia="Times New Roman" w:cs="Arial"/>
                <w:b/>
                <w:sz w:val="24"/>
                <w:szCs w:val="24"/>
                <w:lang w:eastAsia="pl-PL"/>
              </w:rPr>
              <w:t>Wydatki (zł)</w:t>
            </w:r>
          </w:p>
        </w:tc>
      </w:tr>
      <w:tr w:rsidR="000E1735" w:rsidRPr="00252F55" w:rsidTr="008E0199">
        <w:trPr>
          <w:trHeight w:val="314"/>
        </w:trPr>
        <w:tc>
          <w:tcPr>
            <w:tcW w:w="4361" w:type="dxa"/>
            <w:vMerge/>
          </w:tcPr>
          <w:p w:rsidR="000E1735" w:rsidRPr="00252F55" w:rsidRDefault="000E1735" w:rsidP="003B7E6D">
            <w:pPr>
              <w:spacing w:line="360" w:lineRule="auto"/>
              <w:rPr>
                <w:rFonts w:eastAsia="Times New Roman" w:cs="Arial"/>
                <w:b/>
                <w:sz w:val="24"/>
                <w:szCs w:val="24"/>
                <w:lang w:eastAsia="pl-PL"/>
              </w:rPr>
            </w:pPr>
          </w:p>
        </w:tc>
        <w:tc>
          <w:tcPr>
            <w:tcW w:w="4528" w:type="dxa"/>
            <w:vAlign w:val="center"/>
          </w:tcPr>
          <w:p w:rsidR="000E1735" w:rsidRPr="00252F55" w:rsidRDefault="000E1735" w:rsidP="003B7E6D">
            <w:pPr>
              <w:spacing w:line="360" w:lineRule="auto"/>
              <w:jc w:val="center"/>
              <w:rPr>
                <w:rFonts w:eastAsia="Times New Roman" w:cs="Arial"/>
                <w:b/>
                <w:sz w:val="24"/>
                <w:szCs w:val="24"/>
                <w:lang w:eastAsia="pl-PL"/>
              </w:rPr>
            </w:pPr>
            <w:r w:rsidRPr="00252F55">
              <w:rPr>
                <w:rFonts w:eastAsia="Times New Roman" w:cs="Arial"/>
                <w:b/>
                <w:sz w:val="24"/>
                <w:szCs w:val="24"/>
                <w:lang w:eastAsia="pl-PL"/>
              </w:rPr>
              <w:t>Rok 2020</w:t>
            </w:r>
          </w:p>
        </w:tc>
      </w:tr>
      <w:tr w:rsidR="000E1735" w:rsidRPr="00252F55" w:rsidTr="008E0199">
        <w:tc>
          <w:tcPr>
            <w:tcW w:w="4361" w:type="dxa"/>
            <w:vAlign w:val="center"/>
          </w:tcPr>
          <w:p w:rsidR="000E1735" w:rsidRPr="00252F55" w:rsidRDefault="000E1735" w:rsidP="00A64065">
            <w:pPr>
              <w:spacing w:line="360" w:lineRule="auto"/>
              <w:jc w:val="center"/>
              <w:rPr>
                <w:rFonts w:eastAsia="Times New Roman" w:cs="Arial"/>
                <w:sz w:val="24"/>
                <w:szCs w:val="24"/>
                <w:lang w:eastAsia="pl-PL"/>
              </w:rPr>
            </w:pPr>
            <w:r w:rsidRPr="00252F55">
              <w:rPr>
                <w:rFonts w:eastAsia="Times New Roman" w:cs="Arial"/>
                <w:sz w:val="24"/>
                <w:szCs w:val="24"/>
                <w:lang w:eastAsia="pl-PL"/>
              </w:rPr>
              <w:t>Koszty wywozu odpadów komunalnych (odbiór, transport i zagospodarowanie odpadów komunalnych)</w:t>
            </w:r>
          </w:p>
        </w:tc>
        <w:tc>
          <w:tcPr>
            <w:tcW w:w="4528"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bidi="pl-PL"/>
              </w:rPr>
              <w:t>445.080,04</w:t>
            </w:r>
          </w:p>
        </w:tc>
      </w:tr>
      <w:tr w:rsidR="000E1735" w:rsidRPr="00252F55" w:rsidTr="008E0199">
        <w:tc>
          <w:tcPr>
            <w:tcW w:w="4361"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lastRenderedPageBreak/>
              <w:t>Koszty obsługi systemu-</w:t>
            </w:r>
          </w:p>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wynagrodzenia pracowników</w:t>
            </w:r>
          </w:p>
          <w:p w:rsidR="000E1735" w:rsidRPr="00252F55" w:rsidRDefault="000E1735" w:rsidP="00A64065">
            <w:pPr>
              <w:spacing w:line="360" w:lineRule="auto"/>
              <w:jc w:val="center"/>
              <w:rPr>
                <w:rFonts w:eastAsia="Times New Roman" w:cs="Arial"/>
                <w:sz w:val="24"/>
                <w:szCs w:val="24"/>
                <w:lang w:eastAsia="pl-PL"/>
              </w:rPr>
            </w:pPr>
            <w:r w:rsidRPr="00252F55">
              <w:rPr>
                <w:rFonts w:eastAsia="Times New Roman" w:cs="Arial"/>
                <w:sz w:val="24"/>
                <w:szCs w:val="24"/>
                <w:lang w:eastAsia="pl-PL"/>
              </w:rPr>
              <w:t>związanych obsługą systemu,</w:t>
            </w:r>
          </w:p>
        </w:tc>
        <w:tc>
          <w:tcPr>
            <w:tcW w:w="4528" w:type="dxa"/>
            <w:vAlign w:val="center"/>
          </w:tcPr>
          <w:p w:rsidR="00A64065" w:rsidRPr="00252F55" w:rsidRDefault="000E1735" w:rsidP="00A64065">
            <w:pPr>
              <w:spacing w:line="360" w:lineRule="auto"/>
              <w:jc w:val="center"/>
              <w:rPr>
                <w:rFonts w:eastAsia="Times New Roman" w:cs="Arial"/>
                <w:sz w:val="24"/>
                <w:szCs w:val="24"/>
                <w:lang w:eastAsia="pl-PL" w:bidi="pl-PL"/>
              </w:rPr>
            </w:pPr>
            <w:r w:rsidRPr="00252F55">
              <w:rPr>
                <w:rFonts w:eastAsia="Times New Roman" w:cs="Arial"/>
                <w:sz w:val="24"/>
                <w:szCs w:val="24"/>
                <w:lang w:eastAsia="pl-PL" w:bidi="pl-PL"/>
              </w:rPr>
              <w:t>27.180,00</w:t>
            </w:r>
          </w:p>
        </w:tc>
      </w:tr>
      <w:tr w:rsidR="000E1735" w:rsidRPr="00252F55" w:rsidTr="008E0199">
        <w:tc>
          <w:tcPr>
            <w:tcW w:w="4361"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Zakup oprogramowania do obsługi systemu oraz opieka serwisowa</w:t>
            </w:r>
          </w:p>
        </w:tc>
        <w:tc>
          <w:tcPr>
            <w:tcW w:w="4528"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w:t>
            </w:r>
          </w:p>
        </w:tc>
      </w:tr>
      <w:tr w:rsidR="000E1735" w:rsidRPr="00252F55" w:rsidTr="008E0199">
        <w:trPr>
          <w:trHeight w:val="761"/>
        </w:trPr>
        <w:tc>
          <w:tcPr>
            <w:tcW w:w="4361"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Razem:</w:t>
            </w:r>
          </w:p>
        </w:tc>
        <w:tc>
          <w:tcPr>
            <w:tcW w:w="4528"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472.260,04</w:t>
            </w:r>
          </w:p>
        </w:tc>
      </w:tr>
    </w:tbl>
    <w:p w:rsidR="008E0199" w:rsidRPr="00252F55" w:rsidRDefault="008E0199" w:rsidP="003B7E6D">
      <w:pPr>
        <w:spacing w:after="0" w:line="360" w:lineRule="auto"/>
        <w:rPr>
          <w:rFonts w:eastAsia="Times New Roman" w:cs="Arial"/>
          <w:b/>
          <w:szCs w:val="24"/>
          <w:lang w:eastAsia="pl-PL"/>
        </w:rPr>
      </w:pPr>
      <w:bookmarkStart w:id="2" w:name="11"/>
      <w:bookmarkEnd w:id="2"/>
    </w:p>
    <w:p w:rsidR="00332A26" w:rsidRPr="00252F55" w:rsidRDefault="00332A26" w:rsidP="003B7E6D">
      <w:pPr>
        <w:spacing w:after="0" w:line="360" w:lineRule="auto"/>
        <w:rPr>
          <w:rFonts w:eastAsia="Times New Roman" w:cs="Arial"/>
          <w:b/>
          <w:szCs w:val="24"/>
          <w:lang w:eastAsia="pl-PL"/>
        </w:rPr>
      </w:pPr>
    </w:p>
    <w:p w:rsidR="000E1735" w:rsidRPr="00252F55" w:rsidRDefault="000E1735" w:rsidP="003B7E6D">
      <w:pPr>
        <w:spacing w:after="0" w:line="360" w:lineRule="auto"/>
        <w:rPr>
          <w:rFonts w:eastAsia="Times New Roman" w:cs="Arial"/>
          <w:b/>
          <w:szCs w:val="24"/>
          <w:lang w:eastAsia="pl-PL"/>
        </w:rPr>
      </w:pPr>
      <w:r w:rsidRPr="00252F55">
        <w:rPr>
          <w:rFonts w:eastAsia="Times New Roman" w:cs="Arial"/>
          <w:b/>
          <w:szCs w:val="24"/>
          <w:lang w:eastAsia="pl-PL"/>
        </w:rPr>
        <w:t>6.  OPŁTY Z TYTUŁU GOSPODAROWANIA ODPADAMI KOMUNALNYMI.</w:t>
      </w:r>
    </w:p>
    <w:p w:rsidR="000E1735" w:rsidRPr="00252F55" w:rsidRDefault="000E1735" w:rsidP="003B7E6D">
      <w:pPr>
        <w:spacing w:after="0" w:line="360" w:lineRule="auto"/>
        <w:contextualSpacing/>
        <w:rPr>
          <w:rFonts w:eastAsia="Times New Roman" w:cs="Arial"/>
          <w:b/>
          <w:szCs w:val="24"/>
          <w:lang w:eastAsia="pl-PL"/>
        </w:rPr>
      </w:pPr>
    </w:p>
    <w:p w:rsidR="000E1735" w:rsidRPr="00252F55" w:rsidRDefault="000E1735" w:rsidP="003B7E6D">
      <w:pPr>
        <w:spacing w:after="0" w:line="360" w:lineRule="auto"/>
        <w:rPr>
          <w:rFonts w:eastAsia="Times New Roman" w:cs="Arial"/>
          <w:b/>
          <w:szCs w:val="24"/>
          <w:lang w:eastAsia="pl-PL"/>
        </w:rPr>
      </w:pPr>
      <w:r w:rsidRPr="00252F55">
        <w:rPr>
          <w:rFonts w:eastAsia="Times New Roman" w:cs="Arial"/>
          <w:b/>
          <w:szCs w:val="24"/>
          <w:lang w:eastAsia="pl-PL"/>
        </w:rPr>
        <w:t>Tabela 4 Wpływy z tytułu gospodarowania odpadami komunalnymi</w:t>
      </w:r>
    </w:p>
    <w:tbl>
      <w:tblPr>
        <w:tblStyle w:val="Tabela-Siatka"/>
        <w:tblW w:w="9180" w:type="dxa"/>
        <w:tblLook w:val="04A0"/>
      </w:tblPr>
      <w:tblGrid>
        <w:gridCol w:w="4644"/>
        <w:gridCol w:w="1418"/>
        <w:gridCol w:w="1559"/>
        <w:gridCol w:w="1559"/>
      </w:tblGrid>
      <w:tr w:rsidR="000E1735" w:rsidRPr="00252F55" w:rsidTr="007E1739">
        <w:trPr>
          <w:trHeight w:val="950"/>
        </w:trPr>
        <w:tc>
          <w:tcPr>
            <w:tcW w:w="4644" w:type="dxa"/>
            <w:shd w:val="clear" w:color="auto" w:fill="B8CCE4" w:themeFill="accent1" w:themeFillTint="66"/>
            <w:vAlign w:val="center"/>
          </w:tcPr>
          <w:p w:rsidR="000E1735" w:rsidRPr="00252F55" w:rsidRDefault="000E1735" w:rsidP="003B7E6D">
            <w:pPr>
              <w:spacing w:line="360" w:lineRule="auto"/>
              <w:jc w:val="center"/>
              <w:rPr>
                <w:rFonts w:eastAsia="Times New Roman" w:cs="Arial"/>
                <w:b/>
                <w:sz w:val="24"/>
                <w:szCs w:val="24"/>
                <w:lang w:eastAsia="pl-PL"/>
              </w:rPr>
            </w:pPr>
            <w:r w:rsidRPr="00252F55">
              <w:rPr>
                <w:rFonts w:eastAsia="Times New Roman" w:cs="Arial"/>
                <w:b/>
                <w:sz w:val="24"/>
                <w:szCs w:val="24"/>
                <w:lang w:eastAsia="pl-PL"/>
              </w:rPr>
              <w:t>Wyszczególnienie</w:t>
            </w:r>
          </w:p>
        </w:tc>
        <w:tc>
          <w:tcPr>
            <w:tcW w:w="1418" w:type="dxa"/>
            <w:shd w:val="clear" w:color="auto" w:fill="B8CCE4" w:themeFill="accent1" w:themeFillTint="66"/>
            <w:vAlign w:val="center"/>
          </w:tcPr>
          <w:p w:rsidR="000E1735" w:rsidRPr="00252F55" w:rsidRDefault="000E1735" w:rsidP="003B7E6D">
            <w:pPr>
              <w:spacing w:line="360" w:lineRule="auto"/>
              <w:jc w:val="center"/>
              <w:rPr>
                <w:rFonts w:eastAsia="Times New Roman" w:cs="Arial"/>
                <w:b/>
                <w:sz w:val="24"/>
                <w:szCs w:val="24"/>
                <w:lang w:eastAsia="pl-PL"/>
              </w:rPr>
            </w:pPr>
            <w:r w:rsidRPr="00252F55">
              <w:rPr>
                <w:rFonts w:eastAsia="Times New Roman" w:cs="Arial"/>
                <w:b/>
                <w:sz w:val="24"/>
                <w:szCs w:val="24"/>
                <w:lang w:eastAsia="pl-PL"/>
              </w:rPr>
              <w:t>rok 2018</w:t>
            </w:r>
          </w:p>
        </w:tc>
        <w:tc>
          <w:tcPr>
            <w:tcW w:w="1559" w:type="dxa"/>
            <w:shd w:val="clear" w:color="auto" w:fill="B8CCE4" w:themeFill="accent1" w:themeFillTint="66"/>
            <w:vAlign w:val="center"/>
          </w:tcPr>
          <w:p w:rsidR="000E1735" w:rsidRPr="00252F55" w:rsidRDefault="000E1735" w:rsidP="003B7E6D">
            <w:pPr>
              <w:spacing w:line="360" w:lineRule="auto"/>
              <w:jc w:val="center"/>
              <w:rPr>
                <w:rFonts w:eastAsia="Times New Roman" w:cs="Arial"/>
                <w:b/>
                <w:sz w:val="24"/>
                <w:szCs w:val="24"/>
                <w:lang w:eastAsia="pl-PL"/>
              </w:rPr>
            </w:pPr>
            <w:r w:rsidRPr="00252F55">
              <w:rPr>
                <w:rFonts w:eastAsia="Times New Roman" w:cs="Arial"/>
                <w:b/>
                <w:sz w:val="24"/>
                <w:szCs w:val="24"/>
                <w:lang w:eastAsia="pl-PL"/>
              </w:rPr>
              <w:t>rok 2019</w:t>
            </w:r>
          </w:p>
        </w:tc>
        <w:tc>
          <w:tcPr>
            <w:tcW w:w="1559" w:type="dxa"/>
            <w:shd w:val="clear" w:color="auto" w:fill="B8CCE4" w:themeFill="accent1" w:themeFillTint="66"/>
            <w:vAlign w:val="center"/>
          </w:tcPr>
          <w:p w:rsidR="000E1735" w:rsidRPr="00252F55" w:rsidRDefault="000E1735" w:rsidP="003B7E6D">
            <w:pPr>
              <w:spacing w:line="360" w:lineRule="auto"/>
              <w:jc w:val="center"/>
              <w:rPr>
                <w:rFonts w:eastAsia="Times New Roman" w:cs="Arial"/>
                <w:b/>
                <w:sz w:val="24"/>
                <w:szCs w:val="24"/>
                <w:lang w:eastAsia="pl-PL"/>
              </w:rPr>
            </w:pPr>
            <w:r w:rsidRPr="00252F55">
              <w:rPr>
                <w:rFonts w:eastAsia="Times New Roman" w:cs="Arial"/>
                <w:b/>
                <w:sz w:val="24"/>
                <w:szCs w:val="24"/>
                <w:lang w:eastAsia="pl-PL"/>
              </w:rPr>
              <w:t>rok 2020</w:t>
            </w:r>
          </w:p>
        </w:tc>
      </w:tr>
      <w:tr w:rsidR="000E1735" w:rsidRPr="00252F55" w:rsidTr="007E1739">
        <w:trPr>
          <w:trHeight w:val="743"/>
        </w:trPr>
        <w:tc>
          <w:tcPr>
            <w:tcW w:w="4644" w:type="dxa"/>
          </w:tcPr>
          <w:p w:rsidR="000E1735" w:rsidRPr="00252F55" w:rsidRDefault="000E1735" w:rsidP="003B7E6D">
            <w:pPr>
              <w:spacing w:line="360" w:lineRule="auto"/>
              <w:rPr>
                <w:rFonts w:eastAsia="Times New Roman" w:cs="Arial"/>
                <w:sz w:val="24"/>
                <w:szCs w:val="24"/>
                <w:lang w:eastAsia="pl-PL"/>
              </w:rPr>
            </w:pPr>
            <w:r w:rsidRPr="00252F55">
              <w:rPr>
                <w:rFonts w:eastAsia="Times New Roman" w:cs="Arial"/>
                <w:sz w:val="24"/>
                <w:szCs w:val="24"/>
                <w:lang w:eastAsia="pl-PL"/>
              </w:rPr>
              <w:t>Naliczenia (przypisy) z tytułu opłat za gospodarowanie odpadami komunalnymi</w:t>
            </w:r>
          </w:p>
        </w:tc>
        <w:tc>
          <w:tcPr>
            <w:tcW w:w="1418" w:type="dxa"/>
            <w:vAlign w:val="center"/>
          </w:tcPr>
          <w:p w:rsidR="000E1735" w:rsidRPr="00252F55" w:rsidRDefault="000E1735" w:rsidP="003B7E6D">
            <w:pPr>
              <w:spacing w:line="360" w:lineRule="auto"/>
              <w:jc w:val="right"/>
              <w:rPr>
                <w:rFonts w:eastAsia="Times New Roman" w:cs="Arial"/>
                <w:sz w:val="24"/>
                <w:szCs w:val="24"/>
                <w:lang w:eastAsia="pl-PL"/>
              </w:rPr>
            </w:pPr>
            <w:r w:rsidRPr="00252F55">
              <w:rPr>
                <w:rFonts w:eastAsia="Times New Roman" w:cs="Arial"/>
                <w:sz w:val="24"/>
                <w:szCs w:val="24"/>
                <w:lang w:eastAsia="pl-PL"/>
              </w:rPr>
              <w:t>195.478,00</w:t>
            </w:r>
          </w:p>
        </w:tc>
        <w:tc>
          <w:tcPr>
            <w:tcW w:w="1559" w:type="dxa"/>
            <w:vAlign w:val="center"/>
          </w:tcPr>
          <w:p w:rsidR="000E1735" w:rsidRPr="00252F55" w:rsidRDefault="000E1735" w:rsidP="003B7E6D">
            <w:pPr>
              <w:spacing w:line="360" w:lineRule="auto"/>
              <w:jc w:val="center"/>
              <w:rPr>
                <w:rFonts w:eastAsia="Times New Roman" w:cs="Arial"/>
                <w:sz w:val="24"/>
                <w:szCs w:val="24"/>
              </w:rPr>
            </w:pPr>
            <w:r w:rsidRPr="00252F55">
              <w:rPr>
                <w:rFonts w:eastAsia="Times New Roman" w:cs="Arial"/>
                <w:sz w:val="24"/>
                <w:szCs w:val="24"/>
              </w:rPr>
              <w:t>280.564,00</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453.482,53</w:t>
            </w:r>
          </w:p>
        </w:tc>
      </w:tr>
      <w:tr w:rsidR="000E1735" w:rsidRPr="00252F55" w:rsidTr="007E1739">
        <w:trPr>
          <w:trHeight w:val="570"/>
        </w:trPr>
        <w:tc>
          <w:tcPr>
            <w:tcW w:w="4644" w:type="dxa"/>
          </w:tcPr>
          <w:p w:rsidR="000E1735" w:rsidRPr="00252F55" w:rsidRDefault="000E1735" w:rsidP="003B7E6D">
            <w:pPr>
              <w:spacing w:line="360" w:lineRule="auto"/>
              <w:rPr>
                <w:rFonts w:eastAsia="Times New Roman" w:cs="Arial"/>
                <w:sz w:val="24"/>
                <w:szCs w:val="24"/>
                <w:lang w:eastAsia="pl-PL"/>
              </w:rPr>
            </w:pPr>
            <w:r w:rsidRPr="00252F55">
              <w:rPr>
                <w:rFonts w:eastAsia="Times New Roman" w:cs="Arial"/>
                <w:sz w:val="24"/>
                <w:szCs w:val="24"/>
                <w:lang w:eastAsia="pl-PL"/>
              </w:rPr>
              <w:t>Umorzenia</w:t>
            </w:r>
          </w:p>
        </w:tc>
        <w:tc>
          <w:tcPr>
            <w:tcW w:w="1418" w:type="dxa"/>
            <w:vAlign w:val="center"/>
          </w:tcPr>
          <w:p w:rsidR="000E1735" w:rsidRPr="00252F55" w:rsidRDefault="000E1735" w:rsidP="003B7E6D">
            <w:pPr>
              <w:spacing w:line="360" w:lineRule="auto"/>
              <w:jc w:val="right"/>
              <w:rPr>
                <w:rFonts w:eastAsia="Times New Roman" w:cs="Arial"/>
                <w:sz w:val="24"/>
                <w:szCs w:val="24"/>
                <w:lang w:eastAsia="pl-PL"/>
              </w:rPr>
            </w:pPr>
            <w:r w:rsidRPr="00252F55">
              <w:rPr>
                <w:rFonts w:eastAsia="Times New Roman" w:cs="Arial"/>
                <w:sz w:val="24"/>
                <w:szCs w:val="24"/>
                <w:lang w:eastAsia="pl-PL"/>
              </w:rPr>
              <w:t>180,00</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1.707,08</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1</w:t>
            </w:r>
            <w:r w:rsidR="00593643" w:rsidRPr="00252F55">
              <w:rPr>
                <w:rFonts w:eastAsia="Times New Roman" w:cs="Arial"/>
                <w:sz w:val="24"/>
                <w:szCs w:val="24"/>
              </w:rPr>
              <w:t>.</w:t>
            </w:r>
            <w:r w:rsidRPr="00252F55">
              <w:rPr>
                <w:rFonts w:eastAsia="Times New Roman" w:cs="Arial"/>
                <w:sz w:val="24"/>
                <w:szCs w:val="24"/>
              </w:rPr>
              <w:t>636,00</w:t>
            </w:r>
          </w:p>
        </w:tc>
      </w:tr>
      <w:tr w:rsidR="000E1735" w:rsidRPr="00252F55" w:rsidTr="007E1739">
        <w:trPr>
          <w:trHeight w:val="693"/>
        </w:trPr>
        <w:tc>
          <w:tcPr>
            <w:tcW w:w="4644" w:type="dxa"/>
          </w:tcPr>
          <w:p w:rsidR="000E1735" w:rsidRPr="00252F55" w:rsidRDefault="000E1735" w:rsidP="003B7E6D">
            <w:pPr>
              <w:spacing w:line="360" w:lineRule="auto"/>
              <w:rPr>
                <w:rFonts w:eastAsia="Times New Roman" w:cs="Arial"/>
                <w:sz w:val="24"/>
                <w:szCs w:val="24"/>
                <w:lang w:eastAsia="pl-PL"/>
              </w:rPr>
            </w:pPr>
            <w:r w:rsidRPr="00252F55">
              <w:rPr>
                <w:rFonts w:eastAsia="Times New Roman" w:cs="Arial"/>
                <w:sz w:val="24"/>
                <w:szCs w:val="24"/>
                <w:lang w:eastAsia="pl-PL"/>
              </w:rPr>
              <w:t>Wpływy (wpłaty) z tytułu opłat za gospodarowanie odpadami komunalnymi (dotyczące bieżącego roku)</w:t>
            </w:r>
          </w:p>
        </w:tc>
        <w:tc>
          <w:tcPr>
            <w:tcW w:w="1418" w:type="dxa"/>
            <w:vAlign w:val="center"/>
          </w:tcPr>
          <w:p w:rsidR="000E1735" w:rsidRPr="00252F55" w:rsidRDefault="000E1735" w:rsidP="003B7E6D">
            <w:pPr>
              <w:spacing w:line="360" w:lineRule="auto"/>
              <w:jc w:val="right"/>
              <w:rPr>
                <w:rFonts w:eastAsia="Times New Roman" w:cs="Arial"/>
                <w:sz w:val="24"/>
                <w:szCs w:val="24"/>
                <w:lang w:eastAsia="pl-PL"/>
              </w:rPr>
            </w:pPr>
            <w:r w:rsidRPr="00252F55">
              <w:rPr>
                <w:rFonts w:eastAsia="Times New Roman" w:cs="Arial"/>
                <w:sz w:val="24"/>
                <w:szCs w:val="24"/>
                <w:lang w:eastAsia="pl-PL"/>
              </w:rPr>
              <w:t>181.870,60</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265.783,56</w:t>
            </w:r>
          </w:p>
        </w:tc>
        <w:tc>
          <w:tcPr>
            <w:tcW w:w="1559" w:type="dxa"/>
            <w:vAlign w:val="center"/>
          </w:tcPr>
          <w:p w:rsidR="00622F82" w:rsidRPr="00252F55" w:rsidRDefault="00622F82" w:rsidP="003B7E6D">
            <w:pPr>
              <w:spacing w:line="360" w:lineRule="auto"/>
              <w:jc w:val="right"/>
              <w:rPr>
                <w:rFonts w:eastAsia="Times New Roman" w:cs="Arial"/>
                <w:sz w:val="24"/>
                <w:szCs w:val="24"/>
              </w:rPr>
            </w:pPr>
          </w:p>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378.</w:t>
            </w:r>
            <w:r w:rsidR="00C55836" w:rsidRPr="00252F55">
              <w:rPr>
                <w:rFonts w:eastAsia="Times New Roman" w:cs="Arial"/>
                <w:sz w:val="24"/>
                <w:szCs w:val="24"/>
              </w:rPr>
              <w:t>883</w:t>
            </w:r>
            <w:r w:rsidRPr="00252F55">
              <w:rPr>
                <w:rFonts w:eastAsia="Times New Roman" w:cs="Arial"/>
                <w:sz w:val="24"/>
                <w:szCs w:val="24"/>
              </w:rPr>
              <w:t>,64</w:t>
            </w:r>
          </w:p>
          <w:p w:rsidR="00593643" w:rsidRPr="00252F55" w:rsidRDefault="00593643" w:rsidP="003B7E6D">
            <w:pPr>
              <w:spacing w:line="360" w:lineRule="auto"/>
              <w:jc w:val="right"/>
              <w:rPr>
                <w:rFonts w:eastAsia="Times New Roman" w:cs="Arial"/>
                <w:sz w:val="24"/>
                <w:szCs w:val="24"/>
              </w:rPr>
            </w:pPr>
          </w:p>
        </w:tc>
      </w:tr>
      <w:tr w:rsidR="000E1735" w:rsidRPr="00252F55" w:rsidTr="007E1739">
        <w:trPr>
          <w:trHeight w:val="703"/>
        </w:trPr>
        <w:tc>
          <w:tcPr>
            <w:tcW w:w="4644" w:type="dxa"/>
          </w:tcPr>
          <w:p w:rsidR="000E1735" w:rsidRPr="00252F55" w:rsidRDefault="000E1735" w:rsidP="003B7E6D">
            <w:pPr>
              <w:spacing w:line="360" w:lineRule="auto"/>
              <w:rPr>
                <w:rFonts w:eastAsia="Times New Roman" w:cs="Arial"/>
                <w:sz w:val="24"/>
                <w:szCs w:val="24"/>
                <w:lang w:eastAsia="pl-PL"/>
              </w:rPr>
            </w:pPr>
            <w:r w:rsidRPr="00252F55">
              <w:rPr>
                <w:rFonts w:eastAsia="Times New Roman" w:cs="Arial"/>
                <w:sz w:val="24"/>
                <w:szCs w:val="24"/>
                <w:lang w:eastAsia="pl-PL"/>
              </w:rPr>
              <w:t>Wpływy (wpłaty) z tytułu opłat za gospodarowanie odpadami  komunalnymi zaległe</w:t>
            </w:r>
          </w:p>
        </w:tc>
        <w:tc>
          <w:tcPr>
            <w:tcW w:w="1418" w:type="dxa"/>
            <w:vAlign w:val="center"/>
          </w:tcPr>
          <w:p w:rsidR="000E1735" w:rsidRPr="00252F55" w:rsidRDefault="000E1735" w:rsidP="003B7E6D">
            <w:pPr>
              <w:spacing w:line="360" w:lineRule="auto"/>
              <w:jc w:val="right"/>
              <w:rPr>
                <w:rFonts w:eastAsia="Times New Roman" w:cs="Arial"/>
                <w:sz w:val="24"/>
                <w:szCs w:val="24"/>
                <w:lang w:eastAsia="pl-PL"/>
              </w:rPr>
            </w:pPr>
            <w:r w:rsidRPr="00252F55">
              <w:rPr>
                <w:rFonts w:eastAsia="Times New Roman" w:cs="Arial"/>
                <w:sz w:val="24"/>
                <w:szCs w:val="24"/>
                <w:lang w:eastAsia="pl-PL"/>
              </w:rPr>
              <w:t>9.492,52</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9.986,03</w:t>
            </w:r>
          </w:p>
        </w:tc>
        <w:tc>
          <w:tcPr>
            <w:tcW w:w="1559" w:type="dxa"/>
            <w:vAlign w:val="center"/>
          </w:tcPr>
          <w:p w:rsidR="000E1735" w:rsidRPr="00252F55" w:rsidRDefault="00593643" w:rsidP="003B7E6D">
            <w:pPr>
              <w:spacing w:line="360" w:lineRule="auto"/>
              <w:jc w:val="right"/>
              <w:rPr>
                <w:rFonts w:eastAsia="Times New Roman" w:cs="Arial"/>
                <w:sz w:val="24"/>
                <w:szCs w:val="24"/>
              </w:rPr>
            </w:pPr>
            <w:r w:rsidRPr="00252F55">
              <w:rPr>
                <w:rFonts w:eastAsia="Times New Roman" w:cs="Arial"/>
                <w:sz w:val="24"/>
                <w:szCs w:val="24"/>
              </w:rPr>
              <w:t>B.27.324,87</w:t>
            </w:r>
          </w:p>
        </w:tc>
      </w:tr>
      <w:tr w:rsidR="000E1735" w:rsidRPr="00252F55" w:rsidTr="007E1739">
        <w:trPr>
          <w:trHeight w:val="686"/>
        </w:trPr>
        <w:tc>
          <w:tcPr>
            <w:tcW w:w="4644" w:type="dxa"/>
          </w:tcPr>
          <w:p w:rsidR="000E1735" w:rsidRPr="00252F55" w:rsidRDefault="000E1735" w:rsidP="003B7E6D">
            <w:pPr>
              <w:spacing w:line="360" w:lineRule="auto"/>
              <w:rPr>
                <w:rFonts w:eastAsia="Times New Roman" w:cs="Arial"/>
                <w:sz w:val="24"/>
                <w:szCs w:val="24"/>
                <w:lang w:eastAsia="pl-PL"/>
              </w:rPr>
            </w:pPr>
            <w:r w:rsidRPr="00252F55">
              <w:rPr>
                <w:rFonts w:eastAsia="Times New Roman" w:cs="Arial"/>
                <w:sz w:val="24"/>
                <w:szCs w:val="24"/>
                <w:lang w:eastAsia="pl-PL"/>
              </w:rPr>
              <w:t xml:space="preserve">Wpłaty ogółem </w:t>
            </w:r>
          </w:p>
        </w:tc>
        <w:tc>
          <w:tcPr>
            <w:tcW w:w="1418" w:type="dxa"/>
            <w:vAlign w:val="center"/>
          </w:tcPr>
          <w:p w:rsidR="000E1735" w:rsidRPr="00252F55" w:rsidRDefault="000E1735" w:rsidP="003B7E6D">
            <w:pPr>
              <w:spacing w:line="360" w:lineRule="auto"/>
              <w:jc w:val="right"/>
              <w:rPr>
                <w:rFonts w:eastAsia="Times New Roman" w:cs="Arial"/>
                <w:sz w:val="24"/>
                <w:szCs w:val="24"/>
                <w:lang w:eastAsia="pl-PL"/>
              </w:rPr>
            </w:pPr>
            <w:r w:rsidRPr="00252F55">
              <w:rPr>
                <w:rFonts w:eastAsia="Times New Roman" w:cs="Arial"/>
                <w:sz w:val="24"/>
                <w:szCs w:val="24"/>
                <w:lang w:eastAsia="pl-PL"/>
              </w:rPr>
              <w:t>191.363,12</w:t>
            </w:r>
          </w:p>
        </w:tc>
        <w:tc>
          <w:tcPr>
            <w:tcW w:w="1559" w:type="dxa"/>
            <w:vAlign w:val="center"/>
          </w:tcPr>
          <w:p w:rsidR="000E1735" w:rsidRPr="00252F55" w:rsidRDefault="00D23352" w:rsidP="003B7E6D">
            <w:pPr>
              <w:spacing w:line="360" w:lineRule="auto"/>
              <w:jc w:val="right"/>
              <w:rPr>
                <w:rFonts w:eastAsia="Times New Roman" w:cs="Arial"/>
                <w:sz w:val="24"/>
                <w:szCs w:val="24"/>
              </w:rPr>
            </w:pPr>
            <w:r w:rsidRPr="00252F55">
              <w:rPr>
                <w:rFonts w:eastAsia="Times New Roman" w:cs="Arial"/>
                <w:sz w:val="24"/>
                <w:szCs w:val="24"/>
              </w:rPr>
              <w:t xml:space="preserve"> </w:t>
            </w:r>
            <w:r w:rsidR="000E1735" w:rsidRPr="00252F55">
              <w:rPr>
                <w:rFonts w:eastAsia="Times New Roman" w:cs="Arial"/>
                <w:sz w:val="24"/>
                <w:szCs w:val="24"/>
              </w:rPr>
              <w:t>275.769,59</w:t>
            </w:r>
          </w:p>
        </w:tc>
        <w:tc>
          <w:tcPr>
            <w:tcW w:w="1559" w:type="dxa"/>
            <w:vAlign w:val="center"/>
          </w:tcPr>
          <w:p w:rsidR="00E40315" w:rsidRPr="00252F55" w:rsidRDefault="00E40315" w:rsidP="00DD665F">
            <w:pPr>
              <w:spacing w:line="360" w:lineRule="auto"/>
              <w:jc w:val="center"/>
              <w:rPr>
                <w:rFonts w:eastAsia="Times New Roman" w:cs="Arial"/>
                <w:sz w:val="24"/>
                <w:szCs w:val="24"/>
              </w:rPr>
            </w:pPr>
            <w:r w:rsidRPr="00252F55">
              <w:rPr>
                <w:rFonts w:eastAsia="Times New Roman" w:cs="Arial"/>
                <w:sz w:val="24"/>
                <w:szCs w:val="24"/>
              </w:rPr>
              <w:t>405.208,51</w:t>
            </w:r>
          </w:p>
        </w:tc>
      </w:tr>
      <w:tr w:rsidR="000E1735" w:rsidRPr="00252F55" w:rsidTr="007E1739">
        <w:trPr>
          <w:trHeight w:val="993"/>
        </w:trPr>
        <w:tc>
          <w:tcPr>
            <w:tcW w:w="4644" w:type="dxa"/>
          </w:tcPr>
          <w:p w:rsidR="000E1735" w:rsidRPr="00252F55" w:rsidRDefault="000E1735" w:rsidP="003B7E6D">
            <w:pPr>
              <w:spacing w:line="360" w:lineRule="auto"/>
              <w:rPr>
                <w:rFonts w:eastAsia="Times New Roman" w:cs="Arial"/>
                <w:sz w:val="24"/>
                <w:szCs w:val="24"/>
                <w:lang w:eastAsia="pl-PL"/>
              </w:rPr>
            </w:pPr>
            <w:r w:rsidRPr="00252F55">
              <w:rPr>
                <w:rFonts w:eastAsia="Times New Roman" w:cs="Arial"/>
                <w:sz w:val="24"/>
                <w:szCs w:val="24"/>
                <w:lang w:eastAsia="pl-PL"/>
              </w:rPr>
              <w:t xml:space="preserve">Nieuregulowane zobowiązania (zaległości) z tytułu opłat za gospodarowanie odpadami komunalnymi </w:t>
            </w:r>
          </w:p>
        </w:tc>
        <w:tc>
          <w:tcPr>
            <w:tcW w:w="1418" w:type="dxa"/>
            <w:vAlign w:val="center"/>
          </w:tcPr>
          <w:p w:rsidR="000E1735" w:rsidRPr="00252F55" w:rsidRDefault="000E1735" w:rsidP="003B7E6D">
            <w:pPr>
              <w:spacing w:line="360" w:lineRule="auto"/>
              <w:jc w:val="right"/>
              <w:rPr>
                <w:rFonts w:eastAsia="Times New Roman" w:cs="Arial"/>
                <w:sz w:val="24"/>
                <w:szCs w:val="24"/>
                <w:lang w:eastAsia="pl-PL"/>
              </w:rPr>
            </w:pPr>
            <w:r w:rsidRPr="00252F55">
              <w:rPr>
                <w:rFonts w:eastAsia="Times New Roman" w:cs="Arial"/>
                <w:sz w:val="24"/>
                <w:szCs w:val="24"/>
                <w:lang w:eastAsia="pl-PL"/>
              </w:rPr>
              <w:t>13.517,40</w:t>
            </w:r>
          </w:p>
          <w:p w:rsidR="00E40315" w:rsidRPr="00252F55" w:rsidRDefault="00E40315" w:rsidP="003B7E6D">
            <w:pPr>
              <w:spacing w:line="360" w:lineRule="auto"/>
              <w:jc w:val="right"/>
              <w:rPr>
                <w:rFonts w:eastAsia="Times New Roman" w:cs="Arial"/>
                <w:sz w:val="24"/>
                <w:szCs w:val="24"/>
                <w:lang w:eastAsia="pl-PL"/>
              </w:rPr>
            </w:pP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13.073,36</w:t>
            </w:r>
          </w:p>
          <w:p w:rsidR="00E40315" w:rsidRPr="00252F55" w:rsidRDefault="00E40315" w:rsidP="003B7E6D">
            <w:pPr>
              <w:spacing w:line="360" w:lineRule="auto"/>
              <w:jc w:val="right"/>
              <w:rPr>
                <w:rFonts w:eastAsia="Times New Roman" w:cs="Arial"/>
                <w:sz w:val="24"/>
                <w:szCs w:val="24"/>
              </w:rPr>
            </w:pPr>
          </w:p>
        </w:tc>
        <w:tc>
          <w:tcPr>
            <w:tcW w:w="1559" w:type="dxa"/>
            <w:vAlign w:val="center"/>
          </w:tcPr>
          <w:p w:rsidR="000E1735" w:rsidRPr="00252F55" w:rsidRDefault="00DD665F" w:rsidP="003B7E6D">
            <w:pPr>
              <w:spacing w:line="360" w:lineRule="auto"/>
              <w:jc w:val="right"/>
              <w:rPr>
                <w:rFonts w:eastAsia="Times New Roman" w:cs="Arial"/>
                <w:sz w:val="24"/>
                <w:szCs w:val="24"/>
              </w:rPr>
            </w:pPr>
            <w:r w:rsidRPr="00252F55">
              <w:rPr>
                <w:rFonts w:eastAsia="Times New Roman" w:cs="Arial"/>
                <w:sz w:val="24"/>
                <w:szCs w:val="24"/>
              </w:rPr>
              <w:t>73.962</w:t>
            </w:r>
            <w:r w:rsidR="000E1735" w:rsidRPr="00252F55">
              <w:rPr>
                <w:rFonts w:eastAsia="Times New Roman" w:cs="Arial"/>
                <w:sz w:val="24"/>
                <w:szCs w:val="24"/>
              </w:rPr>
              <w:t>,89</w:t>
            </w:r>
          </w:p>
          <w:p w:rsidR="00E40315" w:rsidRPr="00252F55" w:rsidRDefault="00E40315" w:rsidP="003B7E6D">
            <w:pPr>
              <w:spacing w:line="360" w:lineRule="auto"/>
              <w:jc w:val="right"/>
              <w:rPr>
                <w:rFonts w:eastAsia="Times New Roman" w:cs="Arial"/>
                <w:sz w:val="24"/>
                <w:szCs w:val="24"/>
              </w:rPr>
            </w:pPr>
          </w:p>
        </w:tc>
      </w:tr>
      <w:tr w:rsidR="000E1735" w:rsidRPr="00252F55" w:rsidTr="007E1739">
        <w:trPr>
          <w:trHeight w:val="837"/>
        </w:trPr>
        <w:tc>
          <w:tcPr>
            <w:tcW w:w="4644" w:type="dxa"/>
            <w:vAlign w:val="center"/>
          </w:tcPr>
          <w:p w:rsidR="000E1735" w:rsidRPr="00252F55" w:rsidRDefault="000E1735" w:rsidP="00D23352">
            <w:pPr>
              <w:spacing w:line="360" w:lineRule="auto"/>
              <w:rPr>
                <w:rFonts w:eastAsia="Times New Roman" w:cs="Arial"/>
                <w:sz w:val="24"/>
                <w:szCs w:val="24"/>
                <w:lang w:eastAsia="pl-PL"/>
              </w:rPr>
            </w:pPr>
            <w:r w:rsidRPr="00252F55">
              <w:rPr>
                <w:rFonts w:eastAsia="Times New Roman" w:cs="Arial"/>
                <w:sz w:val="24"/>
                <w:szCs w:val="24"/>
                <w:lang w:eastAsia="pl-PL"/>
              </w:rPr>
              <w:t>Naliczenia (przypisy) z tytułu wystawionych upomnień</w:t>
            </w:r>
          </w:p>
        </w:tc>
        <w:tc>
          <w:tcPr>
            <w:tcW w:w="1418" w:type="dxa"/>
            <w:vAlign w:val="center"/>
          </w:tcPr>
          <w:p w:rsidR="000E1735" w:rsidRPr="00252F55" w:rsidRDefault="000E1735" w:rsidP="003B7E6D">
            <w:pPr>
              <w:spacing w:line="360" w:lineRule="auto"/>
              <w:jc w:val="right"/>
              <w:rPr>
                <w:rFonts w:eastAsia="Times New Roman" w:cs="Arial"/>
                <w:sz w:val="24"/>
                <w:szCs w:val="24"/>
                <w:lang w:eastAsia="pl-PL"/>
              </w:rPr>
            </w:pPr>
            <w:r w:rsidRPr="00252F55">
              <w:rPr>
                <w:rFonts w:eastAsia="Times New Roman" w:cs="Arial"/>
                <w:sz w:val="24"/>
                <w:szCs w:val="24"/>
                <w:lang w:eastAsia="pl-PL"/>
              </w:rPr>
              <w:t>1.554,40</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2702,80</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1020,80</w:t>
            </w:r>
          </w:p>
        </w:tc>
      </w:tr>
      <w:tr w:rsidR="000E1735" w:rsidRPr="00252F55" w:rsidTr="007E1739">
        <w:trPr>
          <w:trHeight w:val="837"/>
        </w:trPr>
        <w:tc>
          <w:tcPr>
            <w:tcW w:w="4644"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Wpłaty z tytułu wystawionych upomnień</w:t>
            </w:r>
          </w:p>
        </w:tc>
        <w:tc>
          <w:tcPr>
            <w:tcW w:w="1418" w:type="dxa"/>
            <w:vAlign w:val="center"/>
          </w:tcPr>
          <w:p w:rsidR="000E1735" w:rsidRPr="00252F55" w:rsidRDefault="000E1735" w:rsidP="003B7E6D">
            <w:pPr>
              <w:spacing w:line="360" w:lineRule="auto"/>
              <w:jc w:val="right"/>
              <w:rPr>
                <w:rFonts w:eastAsia="Times New Roman" w:cs="Arial"/>
                <w:sz w:val="24"/>
                <w:szCs w:val="24"/>
                <w:lang w:eastAsia="pl-PL"/>
              </w:rPr>
            </w:pPr>
            <w:r w:rsidRPr="00252F55">
              <w:rPr>
                <w:rFonts w:eastAsia="Times New Roman" w:cs="Arial"/>
                <w:sz w:val="24"/>
                <w:szCs w:val="24"/>
                <w:lang w:eastAsia="pl-PL"/>
              </w:rPr>
              <w:t>1.276,00</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2.030,00</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823,60</w:t>
            </w:r>
          </w:p>
        </w:tc>
      </w:tr>
      <w:tr w:rsidR="000E1735" w:rsidRPr="00252F55" w:rsidTr="007E1739">
        <w:trPr>
          <w:trHeight w:val="837"/>
        </w:trPr>
        <w:tc>
          <w:tcPr>
            <w:tcW w:w="4644" w:type="dxa"/>
            <w:vAlign w:val="center"/>
          </w:tcPr>
          <w:p w:rsidR="000E1735" w:rsidRPr="00252F55" w:rsidRDefault="000E1735" w:rsidP="00D23352">
            <w:pPr>
              <w:spacing w:line="360" w:lineRule="auto"/>
              <w:rPr>
                <w:rFonts w:eastAsia="Times New Roman" w:cs="Arial"/>
                <w:sz w:val="24"/>
                <w:szCs w:val="24"/>
                <w:lang w:eastAsia="pl-PL"/>
              </w:rPr>
            </w:pPr>
            <w:r w:rsidRPr="00252F55">
              <w:rPr>
                <w:rFonts w:eastAsia="Times New Roman" w:cs="Arial"/>
                <w:sz w:val="24"/>
                <w:szCs w:val="24"/>
                <w:lang w:eastAsia="pl-PL"/>
              </w:rPr>
              <w:lastRenderedPageBreak/>
              <w:t xml:space="preserve">Nieuregulowane zobowiązania (zaległości) z tytułu wystawionych   upomnień </w:t>
            </w:r>
          </w:p>
        </w:tc>
        <w:tc>
          <w:tcPr>
            <w:tcW w:w="1418" w:type="dxa"/>
            <w:vAlign w:val="center"/>
          </w:tcPr>
          <w:p w:rsidR="000E1735" w:rsidRPr="00252F55" w:rsidRDefault="000E1735" w:rsidP="003B7E6D">
            <w:pPr>
              <w:spacing w:line="360" w:lineRule="auto"/>
              <w:jc w:val="right"/>
              <w:rPr>
                <w:rFonts w:eastAsia="Times New Roman" w:cs="Arial"/>
                <w:sz w:val="24"/>
                <w:szCs w:val="24"/>
                <w:lang w:eastAsia="pl-PL"/>
              </w:rPr>
            </w:pPr>
            <w:r w:rsidRPr="00252F55">
              <w:rPr>
                <w:rFonts w:eastAsia="Times New Roman" w:cs="Arial"/>
                <w:sz w:val="24"/>
                <w:szCs w:val="24"/>
                <w:lang w:eastAsia="pl-PL"/>
              </w:rPr>
              <w:t>278,40</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 xml:space="preserve">         672,80</w:t>
            </w:r>
          </w:p>
        </w:tc>
        <w:tc>
          <w:tcPr>
            <w:tcW w:w="1559" w:type="dxa"/>
            <w:vAlign w:val="center"/>
          </w:tcPr>
          <w:p w:rsidR="000E1735" w:rsidRPr="00252F55" w:rsidRDefault="000E1735" w:rsidP="003B7E6D">
            <w:pPr>
              <w:spacing w:line="360" w:lineRule="auto"/>
              <w:jc w:val="right"/>
              <w:rPr>
                <w:rFonts w:eastAsia="Times New Roman" w:cs="Arial"/>
                <w:sz w:val="24"/>
                <w:szCs w:val="24"/>
              </w:rPr>
            </w:pPr>
            <w:r w:rsidRPr="00252F55">
              <w:rPr>
                <w:rFonts w:eastAsia="Times New Roman" w:cs="Arial"/>
                <w:sz w:val="24"/>
                <w:szCs w:val="24"/>
              </w:rPr>
              <w:t>197,20</w:t>
            </w:r>
          </w:p>
        </w:tc>
      </w:tr>
    </w:tbl>
    <w:p w:rsidR="000E1735" w:rsidRPr="00252F55" w:rsidRDefault="000E1735" w:rsidP="003B7E6D">
      <w:pPr>
        <w:spacing w:after="0" w:line="360" w:lineRule="auto"/>
        <w:rPr>
          <w:rFonts w:eastAsia="Times New Roman" w:cs="Arial"/>
          <w:b/>
          <w:szCs w:val="24"/>
          <w:lang w:eastAsia="pl-PL"/>
        </w:rPr>
      </w:pPr>
    </w:p>
    <w:p w:rsidR="000E1735" w:rsidRPr="00252F55" w:rsidRDefault="000E1735" w:rsidP="00C1258A">
      <w:pPr>
        <w:spacing w:after="0" w:line="360" w:lineRule="auto"/>
        <w:jc w:val="both"/>
        <w:rPr>
          <w:rFonts w:eastAsia="Times New Roman" w:cs="Arial"/>
          <w:szCs w:val="24"/>
          <w:lang w:eastAsia="pl-PL"/>
        </w:rPr>
      </w:pPr>
      <w:r w:rsidRPr="00252F55">
        <w:rPr>
          <w:rFonts w:eastAsia="Times New Roman" w:cs="Arial"/>
          <w:szCs w:val="24"/>
          <w:lang w:eastAsia="pl-PL"/>
        </w:rPr>
        <w:t>W stosunku do właścicieli nieruchomości, którzy spóźniają się z wnoszeniem opłat za gospodarowanie odpadami komuna</w:t>
      </w:r>
      <w:r w:rsidR="00C1258A" w:rsidRPr="00252F55">
        <w:rPr>
          <w:rFonts w:eastAsia="Times New Roman" w:cs="Arial"/>
          <w:szCs w:val="24"/>
          <w:lang w:eastAsia="pl-PL"/>
        </w:rPr>
        <w:t>lnymi wysyłane są upomnienia. W </w:t>
      </w:r>
      <w:r w:rsidRPr="00252F55">
        <w:rPr>
          <w:rFonts w:eastAsia="Times New Roman" w:cs="Arial"/>
          <w:szCs w:val="24"/>
          <w:lang w:eastAsia="pl-PL"/>
        </w:rPr>
        <w:t>roku 2020 wystawiono 88 upomnień.</w:t>
      </w:r>
    </w:p>
    <w:p w:rsidR="00332A26" w:rsidRPr="00252F55" w:rsidRDefault="00332A26" w:rsidP="003B7E6D">
      <w:pPr>
        <w:spacing w:after="0" w:line="360" w:lineRule="auto"/>
        <w:rPr>
          <w:rFonts w:eastAsia="Times New Roman" w:cs="Arial"/>
          <w:szCs w:val="24"/>
          <w:lang w:eastAsia="pl-PL"/>
        </w:rPr>
      </w:pPr>
    </w:p>
    <w:p w:rsidR="000E1735" w:rsidRPr="00252F55" w:rsidRDefault="000E1735" w:rsidP="003B7E6D">
      <w:pPr>
        <w:spacing w:after="0" w:line="360" w:lineRule="auto"/>
        <w:rPr>
          <w:rFonts w:eastAsia="Times New Roman" w:cs="Arial"/>
          <w:b/>
          <w:bCs/>
          <w:szCs w:val="24"/>
          <w:lang w:eastAsia="pl-PL"/>
        </w:rPr>
      </w:pPr>
      <w:r w:rsidRPr="00252F55">
        <w:rPr>
          <w:rFonts w:eastAsia="Times New Roman" w:cs="Arial"/>
          <w:b/>
          <w:szCs w:val="24"/>
          <w:lang w:eastAsia="pl-PL"/>
        </w:rPr>
        <w:t>7.</w:t>
      </w:r>
      <w:r w:rsidRPr="00252F55">
        <w:rPr>
          <w:rFonts w:eastAsia="Times New Roman" w:cs="Arial"/>
          <w:szCs w:val="24"/>
          <w:lang w:eastAsia="pl-PL"/>
        </w:rPr>
        <w:t xml:space="preserve"> </w:t>
      </w:r>
      <w:r w:rsidRPr="00252F55">
        <w:rPr>
          <w:rFonts w:eastAsia="Times New Roman" w:cs="Arial"/>
          <w:b/>
          <w:bCs/>
          <w:szCs w:val="24"/>
          <w:lang w:eastAsia="pl-PL"/>
        </w:rPr>
        <w:t>ANALIZA LICZBY MIESZKAŃCÓW</w:t>
      </w:r>
    </w:p>
    <w:p w:rsidR="00332A26" w:rsidRPr="00252F55" w:rsidRDefault="00332A26" w:rsidP="003B7E6D">
      <w:pPr>
        <w:spacing w:after="0" w:line="360" w:lineRule="auto"/>
        <w:rPr>
          <w:rFonts w:eastAsia="Times New Roman" w:cs="Arial"/>
          <w:b/>
          <w:bCs/>
          <w:szCs w:val="24"/>
          <w:lang w:eastAsia="pl-PL"/>
        </w:rPr>
      </w:pPr>
    </w:p>
    <w:p w:rsidR="000E1735" w:rsidRPr="00252F55" w:rsidRDefault="000E1735" w:rsidP="003B7E6D">
      <w:pPr>
        <w:widowControl w:val="0"/>
        <w:autoSpaceDE w:val="0"/>
        <w:autoSpaceDN w:val="0"/>
        <w:adjustRightInd w:val="0"/>
        <w:spacing w:after="0" w:line="360" w:lineRule="auto"/>
        <w:jc w:val="both"/>
        <w:rPr>
          <w:rFonts w:eastAsia="Verdana" w:cs="Arial"/>
          <w:szCs w:val="24"/>
          <w:lang w:eastAsia="pl-PL" w:bidi="pl-PL"/>
        </w:rPr>
      </w:pPr>
      <w:r w:rsidRPr="00252F55">
        <w:rPr>
          <w:rFonts w:eastAsia="Verdana" w:cs="Arial"/>
          <w:szCs w:val="24"/>
          <w:lang w:eastAsia="pl-PL" w:bidi="pl-PL"/>
        </w:rPr>
        <w:t xml:space="preserve">Gmina Odrzywół liczy 3705 mieszkańców (stan na 31.12.2020r.). W deklaracjach o wysokości opłat za gospodarowanie odpadami komunalnymi złożonych w Urzędzie Gminy ujętych zostało 2855 osób. Różnica w podanej liczbie mieszkańców wynosząca 850 osoby wynika m.in. </w:t>
      </w:r>
      <w:r w:rsidR="00D23352" w:rsidRPr="00252F55">
        <w:rPr>
          <w:rFonts w:eastAsia="Verdana" w:cs="Arial"/>
          <w:szCs w:val="24"/>
          <w:lang w:eastAsia="pl-PL" w:bidi="pl-PL"/>
        </w:rPr>
        <w:t xml:space="preserve">z </w:t>
      </w:r>
      <w:r w:rsidRPr="00252F55">
        <w:rPr>
          <w:rFonts w:eastAsia="Verdana" w:cs="Arial"/>
          <w:szCs w:val="24"/>
          <w:lang w:eastAsia="pl-PL" w:bidi="pl-PL"/>
        </w:rPr>
        <w:t>przebywania części osób poza</w:t>
      </w:r>
      <w:r w:rsidR="00D23352" w:rsidRPr="00252F55">
        <w:rPr>
          <w:rFonts w:eastAsia="Verdana" w:cs="Arial"/>
          <w:szCs w:val="24"/>
          <w:lang w:eastAsia="pl-PL" w:bidi="pl-PL"/>
        </w:rPr>
        <w:t xml:space="preserve"> miejscem stałego zameldowania, w tym za granicą.</w:t>
      </w:r>
    </w:p>
    <w:p w:rsidR="007031D9" w:rsidRPr="00252F55" w:rsidRDefault="000E1735" w:rsidP="008E25CE">
      <w:pPr>
        <w:widowControl w:val="0"/>
        <w:autoSpaceDE w:val="0"/>
        <w:autoSpaceDN w:val="0"/>
        <w:adjustRightInd w:val="0"/>
        <w:spacing w:after="0" w:line="360" w:lineRule="auto"/>
        <w:jc w:val="both"/>
        <w:rPr>
          <w:rFonts w:eastAsia="Verdana" w:cs="Arial"/>
          <w:szCs w:val="24"/>
          <w:lang w:eastAsia="pl-PL" w:bidi="pl-PL"/>
        </w:rPr>
      </w:pPr>
      <w:r w:rsidRPr="00252F55">
        <w:rPr>
          <w:rFonts w:eastAsia="Verdana" w:cs="Arial"/>
          <w:szCs w:val="24"/>
          <w:lang w:eastAsia="pl-PL" w:bidi="pl-PL"/>
        </w:rPr>
        <w:t>Na bieżąco prowadzone są działania mające na celu weryfikację danych zawartych w deklaracjach i sprawdzenie ich ze stanem faktycznym. Wobec osób, które nie złożyły deklaracji wszczynane są wymagane prawem postępowania administracyjne.</w:t>
      </w:r>
    </w:p>
    <w:p w:rsidR="007031D9" w:rsidRPr="00252F55" w:rsidRDefault="007031D9" w:rsidP="003B7E6D">
      <w:pPr>
        <w:widowControl w:val="0"/>
        <w:autoSpaceDE w:val="0"/>
        <w:autoSpaceDN w:val="0"/>
        <w:spacing w:after="0" w:line="360" w:lineRule="auto"/>
        <w:jc w:val="both"/>
        <w:rPr>
          <w:rFonts w:eastAsia="Verdana" w:cs="Arial"/>
          <w:szCs w:val="24"/>
          <w:lang w:eastAsia="pl-PL" w:bidi="pl-PL"/>
        </w:rPr>
      </w:pPr>
    </w:p>
    <w:p w:rsidR="000E1735" w:rsidRPr="00252F55" w:rsidRDefault="000E1735" w:rsidP="003B7E6D">
      <w:pPr>
        <w:widowControl w:val="0"/>
        <w:autoSpaceDE w:val="0"/>
        <w:autoSpaceDN w:val="0"/>
        <w:spacing w:after="0" w:line="360" w:lineRule="auto"/>
        <w:jc w:val="both"/>
        <w:rPr>
          <w:rFonts w:eastAsia="Times New Roman" w:cs="Arial"/>
          <w:b/>
          <w:szCs w:val="24"/>
          <w:lang w:eastAsia="pl-PL" w:bidi="pl-PL"/>
        </w:rPr>
      </w:pPr>
      <w:r w:rsidRPr="00252F55">
        <w:rPr>
          <w:rFonts w:eastAsia="Times New Roman" w:cs="Arial"/>
          <w:b/>
          <w:szCs w:val="24"/>
          <w:lang w:eastAsia="pl-PL" w:bidi="pl-PL"/>
        </w:rPr>
        <w:t xml:space="preserve">Liczba właścicieli nieruchomości objętych systemem gospodarowania </w:t>
      </w:r>
      <w:r w:rsidR="0004172F" w:rsidRPr="00252F55">
        <w:rPr>
          <w:rFonts w:eastAsia="Times New Roman" w:cs="Arial"/>
          <w:b/>
          <w:szCs w:val="24"/>
          <w:lang w:eastAsia="pl-PL" w:bidi="pl-PL"/>
        </w:rPr>
        <w:t xml:space="preserve">  </w:t>
      </w:r>
    </w:p>
    <w:p w:rsidR="000E1735" w:rsidRPr="00252F55" w:rsidRDefault="000E1735" w:rsidP="003B7E6D">
      <w:pPr>
        <w:widowControl w:val="0"/>
        <w:autoSpaceDE w:val="0"/>
        <w:autoSpaceDN w:val="0"/>
        <w:spacing w:after="0" w:line="360" w:lineRule="auto"/>
        <w:jc w:val="both"/>
        <w:rPr>
          <w:rFonts w:eastAsia="Times New Roman" w:cs="Arial"/>
          <w:szCs w:val="24"/>
          <w:lang w:eastAsia="pl-PL" w:bidi="pl-PL"/>
        </w:rPr>
      </w:pPr>
    </w:p>
    <w:tbl>
      <w:tblPr>
        <w:tblStyle w:val="Tabela-Siatka1"/>
        <w:tblW w:w="9606" w:type="dxa"/>
        <w:tblLayout w:type="fixed"/>
        <w:tblLook w:val="04A0"/>
      </w:tblPr>
      <w:tblGrid>
        <w:gridCol w:w="817"/>
        <w:gridCol w:w="2076"/>
        <w:gridCol w:w="1610"/>
        <w:gridCol w:w="1559"/>
        <w:gridCol w:w="1559"/>
        <w:gridCol w:w="1985"/>
      </w:tblGrid>
      <w:tr w:rsidR="000E1735" w:rsidRPr="00252F55" w:rsidTr="007E1739">
        <w:tc>
          <w:tcPr>
            <w:tcW w:w="817" w:type="dxa"/>
            <w:vMerge w:val="restart"/>
            <w:shd w:val="clear" w:color="auto" w:fill="B8CCE4" w:themeFill="accent1" w:themeFillTint="66"/>
            <w:vAlign w:val="center"/>
          </w:tcPr>
          <w:p w:rsidR="000E1735" w:rsidRPr="00252F55" w:rsidRDefault="000E1735" w:rsidP="003B7E6D">
            <w:pPr>
              <w:widowControl w:val="0"/>
              <w:autoSpaceDE w:val="0"/>
              <w:autoSpaceDN w:val="0"/>
              <w:spacing w:line="360" w:lineRule="auto"/>
              <w:jc w:val="center"/>
              <w:rPr>
                <w:rFonts w:eastAsia="Verdana" w:cs="Arial"/>
                <w:lang w:eastAsia="pl-PL" w:bidi="pl-PL"/>
              </w:rPr>
            </w:pPr>
            <w:r w:rsidRPr="00252F55">
              <w:rPr>
                <w:rFonts w:eastAsia="Verdana" w:cs="Arial"/>
                <w:lang w:eastAsia="pl-PL" w:bidi="pl-PL"/>
              </w:rPr>
              <w:t>L.p.</w:t>
            </w:r>
          </w:p>
        </w:tc>
        <w:tc>
          <w:tcPr>
            <w:tcW w:w="2076" w:type="dxa"/>
            <w:vMerge w:val="restart"/>
            <w:shd w:val="clear" w:color="auto" w:fill="B8CCE4" w:themeFill="accent1" w:themeFillTint="66"/>
            <w:vAlign w:val="center"/>
          </w:tcPr>
          <w:p w:rsidR="000E1735" w:rsidRPr="00252F55" w:rsidRDefault="000E1735" w:rsidP="003B7E6D">
            <w:pPr>
              <w:widowControl w:val="0"/>
              <w:autoSpaceDE w:val="0"/>
              <w:autoSpaceDN w:val="0"/>
              <w:spacing w:line="360" w:lineRule="auto"/>
              <w:jc w:val="center"/>
              <w:rPr>
                <w:rFonts w:eastAsia="Verdana" w:cs="Arial"/>
                <w:lang w:eastAsia="pl-PL" w:bidi="pl-PL"/>
              </w:rPr>
            </w:pPr>
            <w:r w:rsidRPr="00252F55">
              <w:rPr>
                <w:rFonts w:eastAsia="Verdana" w:cs="Arial"/>
                <w:lang w:eastAsia="pl-PL" w:bidi="pl-PL"/>
              </w:rPr>
              <w:t>Sołectwo</w:t>
            </w:r>
          </w:p>
        </w:tc>
        <w:tc>
          <w:tcPr>
            <w:tcW w:w="3169" w:type="dxa"/>
            <w:gridSpan w:val="2"/>
            <w:shd w:val="clear" w:color="auto" w:fill="B8CCE4" w:themeFill="accent1" w:themeFillTint="66"/>
            <w:vAlign w:val="center"/>
          </w:tcPr>
          <w:p w:rsidR="000E1735" w:rsidRPr="00252F55" w:rsidRDefault="000E1735" w:rsidP="003B7E6D">
            <w:pPr>
              <w:widowControl w:val="0"/>
              <w:autoSpaceDE w:val="0"/>
              <w:autoSpaceDN w:val="0"/>
              <w:spacing w:line="360" w:lineRule="auto"/>
              <w:jc w:val="center"/>
              <w:rPr>
                <w:rFonts w:eastAsia="Verdana" w:cs="Arial"/>
                <w:lang w:eastAsia="pl-PL" w:bidi="pl-PL"/>
              </w:rPr>
            </w:pPr>
            <w:r w:rsidRPr="00252F55">
              <w:rPr>
                <w:rFonts w:eastAsia="Verdana" w:cs="Arial"/>
                <w:lang w:eastAsia="pl-PL" w:bidi="pl-PL"/>
              </w:rPr>
              <w:t>Liczba właścicieli nieruchomości, objętych systemem gospodarowania odpadami</w:t>
            </w:r>
          </w:p>
        </w:tc>
        <w:tc>
          <w:tcPr>
            <w:tcW w:w="1559" w:type="dxa"/>
            <w:vMerge w:val="restart"/>
            <w:shd w:val="clear" w:color="auto" w:fill="B8CCE4" w:themeFill="accent1" w:themeFillTint="66"/>
            <w:vAlign w:val="center"/>
          </w:tcPr>
          <w:p w:rsidR="000E1735" w:rsidRPr="00252F55" w:rsidRDefault="000E1735" w:rsidP="003B7E6D">
            <w:pPr>
              <w:widowControl w:val="0"/>
              <w:autoSpaceDE w:val="0"/>
              <w:autoSpaceDN w:val="0"/>
              <w:spacing w:line="360" w:lineRule="auto"/>
              <w:jc w:val="center"/>
              <w:rPr>
                <w:rFonts w:eastAsia="Verdana" w:cs="Arial"/>
                <w:lang w:eastAsia="pl-PL" w:bidi="pl-PL"/>
              </w:rPr>
            </w:pPr>
            <w:r w:rsidRPr="00252F55">
              <w:rPr>
                <w:rFonts w:eastAsia="Verdana" w:cs="Arial"/>
                <w:lang w:eastAsia="pl-PL" w:bidi="pl-PL"/>
              </w:rPr>
              <w:t>Liczba osób objętych systemem</w:t>
            </w:r>
          </w:p>
        </w:tc>
        <w:tc>
          <w:tcPr>
            <w:tcW w:w="1985" w:type="dxa"/>
            <w:vMerge w:val="restart"/>
            <w:shd w:val="clear" w:color="auto" w:fill="B8CCE4" w:themeFill="accent1" w:themeFillTint="66"/>
          </w:tcPr>
          <w:p w:rsidR="000E1735" w:rsidRPr="00252F55" w:rsidRDefault="000E1735" w:rsidP="003B7E6D">
            <w:pPr>
              <w:widowControl w:val="0"/>
              <w:autoSpaceDE w:val="0"/>
              <w:autoSpaceDN w:val="0"/>
              <w:spacing w:line="360" w:lineRule="auto"/>
              <w:jc w:val="center"/>
              <w:rPr>
                <w:rFonts w:eastAsia="Verdana" w:cs="Arial"/>
                <w:lang w:eastAsia="pl-PL" w:bidi="pl-PL"/>
              </w:rPr>
            </w:pPr>
            <w:r w:rsidRPr="00252F55">
              <w:rPr>
                <w:rFonts w:eastAsia="Verdana" w:cs="Arial"/>
                <w:lang w:eastAsia="pl-PL" w:bidi="pl-PL"/>
              </w:rPr>
              <w:t>Liczba gospodarstw korzystających z ulgi za kompostowanie odpadów BIO w przydomowym kompostowniku</w:t>
            </w:r>
          </w:p>
        </w:tc>
      </w:tr>
      <w:tr w:rsidR="000E1735" w:rsidRPr="00252F55" w:rsidTr="007E1739">
        <w:tc>
          <w:tcPr>
            <w:tcW w:w="817" w:type="dxa"/>
            <w:vMerge/>
          </w:tcPr>
          <w:p w:rsidR="000E1735" w:rsidRPr="00252F55" w:rsidRDefault="000E1735" w:rsidP="003B7E6D">
            <w:pPr>
              <w:widowControl w:val="0"/>
              <w:autoSpaceDE w:val="0"/>
              <w:autoSpaceDN w:val="0"/>
              <w:spacing w:line="360" w:lineRule="auto"/>
              <w:rPr>
                <w:rFonts w:eastAsia="Verdana" w:cs="Arial"/>
                <w:sz w:val="24"/>
                <w:szCs w:val="24"/>
                <w:lang w:eastAsia="pl-PL" w:bidi="pl-PL"/>
              </w:rPr>
            </w:pPr>
          </w:p>
        </w:tc>
        <w:tc>
          <w:tcPr>
            <w:tcW w:w="2076" w:type="dxa"/>
            <w:vMerge/>
          </w:tcPr>
          <w:p w:rsidR="000E1735" w:rsidRPr="00252F55" w:rsidRDefault="000E1735" w:rsidP="003B7E6D">
            <w:pPr>
              <w:widowControl w:val="0"/>
              <w:autoSpaceDE w:val="0"/>
              <w:autoSpaceDN w:val="0"/>
              <w:spacing w:line="360" w:lineRule="auto"/>
              <w:rPr>
                <w:rFonts w:eastAsia="Verdana" w:cs="Arial"/>
                <w:sz w:val="24"/>
                <w:szCs w:val="24"/>
                <w:lang w:eastAsia="pl-PL" w:bidi="pl-PL"/>
              </w:rPr>
            </w:pPr>
          </w:p>
        </w:tc>
        <w:tc>
          <w:tcPr>
            <w:tcW w:w="1610" w:type="dxa"/>
            <w:shd w:val="clear" w:color="auto" w:fill="B8CCE4" w:themeFill="accent1" w:themeFillTint="66"/>
          </w:tcPr>
          <w:p w:rsidR="000E1735" w:rsidRPr="00252F55" w:rsidRDefault="000E1735" w:rsidP="003B7E6D">
            <w:pPr>
              <w:widowControl w:val="0"/>
              <w:autoSpaceDE w:val="0"/>
              <w:autoSpaceDN w:val="0"/>
              <w:spacing w:line="360" w:lineRule="auto"/>
              <w:rPr>
                <w:rFonts w:eastAsia="Verdana" w:cs="Arial"/>
                <w:lang w:eastAsia="pl-PL" w:bidi="pl-PL"/>
              </w:rPr>
            </w:pPr>
            <w:r w:rsidRPr="00252F55">
              <w:rPr>
                <w:rFonts w:eastAsia="Verdana" w:cs="Arial"/>
                <w:lang w:eastAsia="pl-PL" w:bidi="pl-PL"/>
              </w:rPr>
              <w:t>Gospodarstwa domowe zamieszkałe na stałe</w:t>
            </w:r>
          </w:p>
        </w:tc>
        <w:tc>
          <w:tcPr>
            <w:tcW w:w="1559" w:type="dxa"/>
            <w:shd w:val="clear" w:color="auto" w:fill="B8CCE4" w:themeFill="accent1" w:themeFillTint="66"/>
          </w:tcPr>
          <w:p w:rsidR="000E1735" w:rsidRPr="00252F55" w:rsidRDefault="000E1735" w:rsidP="003B7E6D">
            <w:pPr>
              <w:widowControl w:val="0"/>
              <w:autoSpaceDE w:val="0"/>
              <w:autoSpaceDN w:val="0"/>
              <w:spacing w:line="360" w:lineRule="auto"/>
              <w:rPr>
                <w:rFonts w:eastAsia="Verdana" w:cs="Arial"/>
                <w:lang w:eastAsia="pl-PL" w:bidi="pl-PL"/>
              </w:rPr>
            </w:pPr>
            <w:r w:rsidRPr="00252F55">
              <w:rPr>
                <w:rFonts w:eastAsia="Verdana" w:cs="Arial"/>
                <w:lang w:eastAsia="pl-PL" w:bidi="pl-PL"/>
              </w:rPr>
              <w:t>Gospodarstwa letniskowe</w:t>
            </w:r>
          </w:p>
        </w:tc>
        <w:tc>
          <w:tcPr>
            <w:tcW w:w="1559" w:type="dxa"/>
            <w:vMerge/>
          </w:tcPr>
          <w:p w:rsidR="000E1735" w:rsidRPr="00252F55" w:rsidRDefault="000E1735" w:rsidP="003B7E6D">
            <w:pPr>
              <w:widowControl w:val="0"/>
              <w:autoSpaceDE w:val="0"/>
              <w:autoSpaceDN w:val="0"/>
              <w:spacing w:line="360" w:lineRule="auto"/>
              <w:rPr>
                <w:rFonts w:eastAsia="Verdana" w:cs="Arial"/>
                <w:sz w:val="24"/>
                <w:szCs w:val="24"/>
                <w:lang w:eastAsia="pl-PL" w:bidi="pl-PL"/>
              </w:rPr>
            </w:pPr>
          </w:p>
        </w:tc>
        <w:tc>
          <w:tcPr>
            <w:tcW w:w="1985" w:type="dxa"/>
            <w:vMerge/>
          </w:tcPr>
          <w:p w:rsidR="000E1735" w:rsidRPr="00252F55" w:rsidRDefault="000E1735" w:rsidP="003B7E6D">
            <w:pPr>
              <w:widowControl w:val="0"/>
              <w:autoSpaceDE w:val="0"/>
              <w:autoSpaceDN w:val="0"/>
              <w:spacing w:line="360" w:lineRule="auto"/>
              <w:rPr>
                <w:rFonts w:eastAsia="Verdana" w:cs="Arial"/>
                <w:sz w:val="24"/>
                <w:szCs w:val="24"/>
                <w:lang w:eastAsia="pl-PL" w:bidi="pl-PL"/>
              </w:rPr>
            </w:pP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Odrzywół</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298</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26</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769</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172</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proofErr w:type="spellStart"/>
            <w:r w:rsidRPr="00252F55">
              <w:rPr>
                <w:rFonts w:eastAsia="Verdana" w:cs="Arial"/>
                <w:sz w:val="24"/>
                <w:szCs w:val="24"/>
                <w:lang w:eastAsia="pl-PL" w:bidi="pl-PL"/>
              </w:rPr>
              <w:t>Ceteń</w:t>
            </w:r>
            <w:proofErr w:type="spellEnd"/>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46</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10</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142</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41</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Dąbrowa</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26</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9</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78</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24</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Dębowa Góra</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0</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Janówek</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5</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6</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16</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5</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Jelonek</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21</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9</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62</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20</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Kamienna Wola</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80</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3</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246</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74</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Kolonia Ossa</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40</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0</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121</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33</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 xml:space="preserve">Kłonna </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74</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3</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268</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64</w:t>
            </w:r>
          </w:p>
        </w:tc>
      </w:tr>
      <w:tr w:rsidR="000E1735" w:rsidRPr="00252F55" w:rsidTr="007E1739">
        <w:trPr>
          <w:trHeight w:val="693"/>
        </w:trPr>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Kłonna Kol.</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10</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30</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10</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Lipiny</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33</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77</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18</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Emilianów</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9</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3</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20</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9</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Myślakowice</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28</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3</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78</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23</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 xml:space="preserve">Myślakowice Kol. </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24</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14</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67</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18</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Ossa</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44</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121</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38</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Różanna</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8</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18</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18</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Stanisławów</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26</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89</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22</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Wandzinów</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22</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64</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19</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proofErr w:type="spellStart"/>
            <w:r w:rsidRPr="00252F55">
              <w:rPr>
                <w:rFonts w:eastAsia="Verdana" w:cs="Arial"/>
                <w:sz w:val="24"/>
                <w:szCs w:val="24"/>
                <w:lang w:eastAsia="pl-PL" w:bidi="pl-PL"/>
              </w:rPr>
              <w:t>Wysokin</w:t>
            </w:r>
            <w:proofErr w:type="spellEnd"/>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151</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12</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471</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121</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Łęgonice Małe</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32</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10</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80</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27</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Walerianów</w:t>
            </w:r>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6</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 xml:space="preserve">Las </w:t>
            </w:r>
            <w:proofErr w:type="spellStart"/>
            <w:r w:rsidRPr="00252F55">
              <w:rPr>
                <w:rFonts w:eastAsia="Verdana" w:cs="Arial"/>
                <w:sz w:val="24"/>
                <w:szCs w:val="24"/>
                <w:lang w:eastAsia="pl-PL" w:bidi="pl-PL"/>
              </w:rPr>
              <w:t>Kamiennowolski</w:t>
            </w:r>
            <w:proofErr w:type="spellEnd"/>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18</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w:t>
            </w:r>
          </w:p>
        </w:tc>
      </w:tr>
      <w:tr w:rsidR="000E1735" w:rsidRPr="00252F55" w:rsidTr="007E1739">
        <w:tc>
          <w:tcPr>
            <w:tcW w:w="817" w:type="dxa"/>
          </w:tcPr>
          <w:p w:rsidR="000E1735" w:rsidRPr="00252F55" w:rsidRDefault="000E1735" w:rsidP="003B7E6D">
            <w:pPr>
              <w:widowControl w:val="0"/>
              <w:numPr>
                <w:ilvl w:val="0"/>
                <w:numId w:val="5"/>
              </w:numPr>
              <w:autoSpaceDE w:val="0"/>
              <w:autoSpaceDN w:val="0"/>
              <w:spacing w:line="360" w:lineRule="auto"/>
              <w:rPr>
                <w:rFonts w:eastAsia="Verdana" w:cs="Arial"/>
                <w:sz w:val="24"/>
                <w:szCs w:val="24"/>
                <w:lang w:eastAsia="pl-PL" w:bidi="pl-PL"/>
              </w:rPr>
            </w:pPr>
          </w:p>
        </w:tc>
        <w:tc>
          <w:tcPr>
            <w:tcW w:w="2076" w:type="dxa"/>
          </w:tcPr>
          <w:p w:rsidR="000E1735" w:rsidRPr="00252F55" w:rsidRDefault="000E1735" w:rsidP="003B7E6D">
            <w:pPr>
              <w:widowControl w:val="0"/>
              <w:autoSpaceDE w:val="0"/>
              <w:autoSpaceDN w:val="0"/>
              <w:spacing w:line="360" w:lineRule="auto"/>
              <w:rPr>
                <w:rFonts w:eastAsia="Verdana" w:cs="Arial"/>
                <w:sz w:val="24"/>
                <w:szCs w:val="24"/>
                <w:lang w:eastAsia="pl-PL" w:bidi="pl-PL"/>
              </w:rPr>
            </w:pPr>
            <w:proofErr w:type="spellStart"/>
            <w:r w:rsidRPr="00252F55">
              <w:rPr>
                <w:rFonts w:eastAsia="Verdana" w:cs="Arial"/>
                <w:sz w:val="24"/>
                <w:szCs w:val="24"/>
                <w:lang w:eastAsia="pl-PL" w:bidi="pl-PL"/>
              </w:rPr>
              <w:t>Badulki</w:t>
            </w:r>
            <w:proofErr w:type="spellEnd"/>
          </w:p>
        </w:tc>
        <w:tc>
          <w:tcPr>
            <w:tcW w:w="1610"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0</w:t>
            </w:r>
          </w:p>
        </w:tc>
        <w:tc>
          <w:tcPr>
            <w:tcW w:w="1559"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w:t>
            </w:r>
          </w:p>
        </w:tc>
        <w:tc>
          <w:tcPr>
            <w:tcW w:w="1985" w:type="dxa"/>
          </w:tcPr>
          <w:p w:rsidR="000E1735" w:rsidRPr="00252F55" w:rsidRDefault="000E1735" w:rsidP="003B7E6D">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w:t>
            </w:r>
          </w:p>
        </w:tc>
      </w:tr>
      <w:tr w:rsidR="000E1735" w:rsidRPr="00252F55" w:rsidTr="007E1739">
        <w:trPr>
          <w:trHeight w:val="1044"/>
        </w:trPr>
        <w:tc>
          <w:tcPr>
            <w:tcW w:w="2893" w:type="dxa"/>
            <w:gridSpan w:val="2"/>
            <w:vAlign w:val="center"/>
          </w:tcPr>
          <w:p w:rsidR="000E1735" w:rsidRPr="00252F55" w:rsidRDefault="000E1735" w:rsidP="003B7E6D">
            <w:pPr>
              <w:widowControl w:val="0"/>
              <w:autoSpaceDE w:val="0"/>
              <w:autoSpaceDN w:val="0"/>
              <w:spacing w:line="360" w:lineRule="auto"/>
              <w:jc w:val="center"/>
              <w:rPr>
                <w:rFonts w:eastAsia="Verdana" w:cs="Arial"/>
                <w:b/>
                <w:sz w:val="24"/>
                <w:szCs w:val="24"/>
                <w:lang w:eastAsia="pl-PL" w:bidi="pl-PL"/>
              </w:rPr>
            </w:pPr>
            <w:r w:rsidRPr="00252F55">
              <w:rPr>
                <w:rFonts w:eastAsia="Verdana" w:cs="Arial"/>
                <w:b/>
                <w:sz w:val="24"/>
                <w:szCs w:val="24"/>
                <w:lang w:eastAsia="pl-PL" w:bidi="pl-PL"/>
              </w:rPr>
              <w:t>OGÓŁEM</w:t>
            </w:r>
          </w:p>
        </w:tc>
        <w:tc>
          <w:tcPr>
            <w:tcW w:w="1610" w:type="dxa"/>
            <w:vAlign w:val="center"/>
          </w:tcPr>
          <w:p w:rsidR="000E1735" w:rsidRPr="00252F55" w:rsidRDefault="000E1735" w:rsidP="003B7E6D">
            <w:pPr>
              <w:widowControl w:val="0"/>
              <w:autoSpaceDE w:val="0"/>
              <w:autoSpaceDN w:val="0"/>
              <w:spacing w:line="360" w:lineRule="auto"/>
              <w:jc w:val="center"/>
              <w:rPr>
                <w:rFonts w:eastAsia="Verdana" w:cs="Arial"/>
                <w:b/>
                <w:sz w:val="24"/>
                <w:szCs w:val="24"/>
                <w:lang w:eastAsia="pl-PL" w:bidi="pl-PL"/>
              </w:rPr>
            </w:pPr>
            <w:r w:rsidRPr="00252F55">
              <w:rPr>
                <w:rFonts w:eastAsia="Verdana" w:cs="Arial"/>
                <w:b/>
                <w:sz w:val="24"/>
                <w:szCs w:val="24"/>
                <w:lang w:eastAsia="pl-PL" w:bidi="pl-PL"/>
              </w:rPr>
              <w:t>992</w:t>
            </w:r>
          </w:p>
        </w:tc>
        <w:tc>
          <w:tcPr>
            <w:tcW w:w="1559" w:type="dxa"/>
            <w:vAlign w:val="center"/>
          </w:tcPr>
          <w:p w:rsidR="000E1735" w:rsidRPr="00252F55" w:rsidRDefault="000E1735" w:rsidP="003B7E6D">
            <w:pPr>
              <w:widowControl w:val="0"/>
              <w:autoSpaceDE w:val="0"/>
              <w:autoSpaceDN w:val="0"/>
              <w:spacing w:line="360" w:lineRule="auto"/>
              <w:jc w:val="center"/>
              <w:rPr>
                <w:rFonts w:eastAsia="Verdana" w:cs="Arial"/>
                <w:b/>
                <w:sz w:val="24"/>
                <w:szCs w:val="24"/>
                <w:lang w:eastAsia="pl-PL" w:bidi="pl-PL"/>
              </w:rPr>
            </w:pPr>
            <w:r w:rsidRPr="00252F55">
              <w:rPr>
                <w:rFonts w:eastAsia="Verdana" w:cs="Arial"/>
                <w:b/>
                <w:sz w:val="24"/>
                <w:szCs w:val="24"/>
                <w:lang w:eastAsia="pl-PL" w:bidi="pl-PL"/>
              </w:rPr>
              <w:t>147</w:t>
            </w:r>
          </w:p>
        </w:tc>
        <w:tc>
          <w:tcPr>
            <w:tcW w:w="1559" w:type="dxa"/>
            <w:vAlign w:val="center"/>
          </w:tcPr>
          <w:p w:rsidR="000E1735" w:rsidRPr="00252F55" w:rsidRDefault="000E1735" w:rsidP="003B7E6D">
            <w:pPr>
              <w:widowControl w:val="0"/>
              <w:autoSpaceDE w:val="0"/>
              <w:autoSpaceDN w:val="0"/>
              <w:spacing w:line="360" w:lineRule="auto"/>
              <w:jc w:val="center"/>
              <w:rPr>
                <w:rFonts w:eastAsia="Verdana" w:cs="Arial"/>
                <w:b/>
                <w:sz w:val="24"/>
                <w:szCs w:val="24"/>
                <w:lang w:eastAsia="pl-PL" w:bidi="pl-PL"/>
              </w:rPr>
            </w:pPr>
            <w:r w:rsidRPr="00252F55">
              <w:rPr>
                <w:rFonts w:eastAsia="Verdana" w:cs="Arial"/>
                <w:b/>
                <w:sz w:val="24"/>
                <w:szCs w:val="24"/>
                <w:lang w:eastAsia="pl-PL" w:bidi="pl-PL"/>
              </w:rPr>
              <w:t>2855</w:t>
            </w:r>
          </w:p>
        </w:tc>
        <w:tc>
          <w:tcPr>
            <w:tcW w:w="1985" w:type="dxa"/>
            <w:vAlign w:val="center"/>
          </w:tcPr>
          <w:p w:rsidR="000E1735" w:rsidRPr="00252F55" w:rsidRDefault="000E1735" w:rsidP="003B7E6D">
            <w:pPr>
              <w:widowControl w:val="0"/>
              <w:autoSpaceDE w:val="0"/>
              <w:autoSpaceDN w:val="0"/>
              <w:spacing w:line="360" w:lineRule="auto"/>
              <w:jc w:val="center"/>
              <w:rPr>
                <w:rFonts w:eastAsia="Verdana" w:cs="Arial"/>
                <w:b/>
                <w:sz w:val="24"/>
                <w:szCs w:val="24"/>
                <w:lang w:eastAsia="pl-PL" w:bidi="pl-PL"/>
              </w:rPr>
            </w:pPr>
            <w:r w:rsidRPr="00252F55">
              <w:rPr>
                <w:rFonts w:eastAsia="Verdana" w:cs="Arial"/>
                <w:b/>
                <w:sz w:val="24"/>
                <w:szCs w:val="24"/>
                <w:lang w:eastAsia="pl-PL" w:bidi="pl-PL"/>
              </w:rPr>
              <w:t>759</w:t>
            </w:r>
          </w:p>
        </w:tc>
      </w:tr>
    </w:tbl>
    <w:p w:rsidR="000E1735" w:rsidRPr="00252F55" w:rsidRDefault="000E1735" w:rsidP="003B7E6D">
      <w:pPr>
        <w:widowControl w:val="0"/>
        <w:autoSpaceDE w:val="0"/>
        <w:autoSpaceDN w:val="0"/>
        <w:spacing w:after="0" w:line="360" w:lineRule="auto"/>
        <w:rPr>
          <w:rFonts w:eastAsia="Verdana" w:cs="Arial"/>
          <w:szCs w:val="24"/>
          <w:lang w:eastAsia="pl-PL" w:bidi="pl-PL"/>
        </w:rPr>
      </w:pPr>
    </w:p>
    <w:p w:rsidR="000E1735" w:rsidRPr="00252F55" w:rsidRDefault="000E1735" w:rsidP="003B7E6D">
      <w:pPr>
        <w:widowControl w:val="0"/>
        <w:autoSpaceDE w:val="0"/>
        <w:autoSpaceDN w:val="0"/>
        <w:spacing w:after="0" w:line="360" w:lineRule="auto"/>
        <w:jc w:val="both"/>
        <w:rPr>
          <w:rFonts w:eastAsia="Times New Roman" w:cs="Arial"/>
          <w:b/>
          <w:szCs w:val="24"/>
          <w:lang w:eastAsia="pl-PL" w:bidi="pl-PL"/>
        </w:rPr>
      </w:pPr>
      <w:r w:rsidRPr="00252F55">
        <w:rPr>
          <w:rFonts w:eastAsia="Times New Roman" w:cs="Arial"/>
          <w:szCs w:val="24"/>
          <w:lang w:eastAsia="pl-PL" w:bidi="pl-PL"/>
        </w:rPr>
        <w:t>Liczba gospodarstw domowych wykazanych w złożonych do Wójta Gminy Odrzywół deklaracjach o wysokości opłaty za gospodarowanie odpadami komunalnymi wg stanu na dzień 31.12.202</w:t>
      </w:r>
      <w:r w:rsidR="00C1258A" w:rsidRPr="00252F55">
        <w:rPr>
          <w:rFonts w:eastAsia="Times New Roman" w:cs="Arial"/>
          <w:szCs w:val="24"/>
          <w:lang w:eastAsia="pl-PL" w:bidi="pl-PL"/>
        </w:rPr>
        <w:t>0r. wyniosła 992 gospodarstw, w </w:t>
      </w:r>
      <w:r w:rsidRPr="00252F55">
        <w:rPr>
          <w:rFonts w:eastAsia="Times New Roman" w:cs="Arial"/>
          <w:szCs w:val="24"/>
          <w:lang w:eastAsia="pl-PL" w:bidi="pl-PL"/>
        </w:rPr>
        <w:t xml:space="preserve">których zamieszkuje 2855 osób. </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t>8. POSTĘPOWANIE WOBEC WŁAŚCICIELI NIERUCHOMOŚCI , KTÓRZY NIE ZŁOŻYLI DEKLARACJI O WYSOKOSCI OPŁATY ZA GOSPODAROWANIE ODPADAMI</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C1258A" w:rsidP="003B7E6D">
      <w:pPr>
        <w:autoSpaceDE w:val="0"/>
        <w:autoSpaceDN w:val="0"/>
        <w:adjustRightInd w:val="0"/>
        <w:spacing w:after="0" w:line="360" w:lineRule="auto"/>
        <w:jc w:val="both"/>
        <w:rPr>
          <w:rFonts w:cs="Arial"/>
          <w:szCs w:val="24"/>
        </w:rPr>
      </w:pPr>
      <w:r w:rsidRPr="00252F55">
        <w:rPr>
          <w:rFonts w:cs="Arial"/>
          <w:szCs w:val="24"/>
        </w:rPr>
        <w:lastRenderedPageBreak/>
        <w:t>W</w:t>
      </w:r>
      <w:r w:rsidR="000E1735" w:rsidRPr="00252F55">
        <w:rPr>
          <w:rFonts w:cs="Arial"/>
          <w:szCs w:val="24"/>
        </w:rPr>
        <w:t>eryfikacji</w:t>
      </w:r>
      <w:r w:rsidRPr="00252F55">
        <w:rPr>
          <w:rFonts w:cs="Arial"/>
          <w:szCs w:val="24"/>
        </w:rPr>
        <w:t xml:space="preserve"> nieruchomości na terenie Gminy prowadzona jest na bieżąco.</w:t>
      </w:r>
      <w:r w:rsidR="000E1735" w:rsidRPr="00252F55">
        <w:rPr>
          <w:rFonts w:cs="Arial"/>
          <w:szCs w:val="24"/>
        </w:rPr>
        <w:t xml:space="preserve"> W przypadku stwierdzenia nieruchomości zamieszkałej, której właściciel nie dopełnił w terminie obowiązku złożenia deklaracji za gospodarowanie odpadami, wszczynane jest postępowanie administracyjne w celu określenia wysokości opłaty. </w:t>
      </w: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 xml:space="preserve">W 2020 roku wystawiono 133 wezwań dla właścicieli nieruchomości z terenu Gminy Odrzywół, którzy nie złożyli deklaracji za gospodarowanie odpadami. </w:t>
      </w: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Wszczęto 25 postępowań w stosunku do właścicieli nieruchomości, którzy mimo wezwania nie złożyli deklaracji. Wydano 15 decyzji określających wysokość opłaty z tytułu gospodarowania odpadami oraz 10 decyzji umarzających postępowanie w sprawie, w związku ze złożeniem przez właściciela nieruchomości deklaracji w trakcie toczącego się postępowania.</w:t>
      </w:r>
    </w:p>
    <w:p w:rsidR="00163A58" w:rsidRPr="00252F55" w:rsidRDefault="00163A58" w:rsidP="003B7E6D">
      <w:pPr>
        <w:spacing w:after="0" w:line="360" w:lineRule="auto"/>
        <w:jc w:val="both"/>
        <w:rPr>
          <w:rFonts w:eastAsia="Calibri" w:cs="Arial"/>
          <w:b/>
          <w:szCs w:val="24"/>
        </w:rPr>
      </w:pPr>
    </w:p>
    <w:p w:rsidR="000E1735" w:rsidRPr="00252F55" w:rsidRDefault="000E1735" w:rsidP="003B7E6D">
      <w:pPr>
        <w:spacing w:after="0" w:line="360" w:lineRule="auto"/>
        <w:jc w:val="both"/>
        <w:rPr>
          <w:rFonts w:eastAsia="Calibri" w:cs="Arial"/>
          <w:b/>
          <w:szCs w:val="24"/>
        </w:rPr>
      </w:pPr>
      <w:r w:rsidRPr="00252F55">
        <w:rPr>
          <w:rFonts w:eastAsia="Calibri" w:cs="Arial"/>
          <w:b/>
          <w:szCs w:val="24"/>
        </w:rPr>
        <w:t xml:space="preserve">9. ILOŚĆ I RODZAJ OBEBRANYCH ODPADÓW KOMUNALNYCH Z TERENU GMINY ODRZYWÓŁ </w:t>
      </w:r>
    </w:p>
    <w:p w:rsidR="000E1735" w:rsidRPr="00252F55" w:rsidRDefault="000E1735" w:rsidP="003B7E6D">
      <w:pPr>
        <w:spacing w:after="0" w:line="360" w:lineRule="auto"/>
        <w:rPr>
          <w:rFonts w:eastAsia="Times New Roman" w:cs="Arial"/>
          <w:szCs w:val="24"/>
          <w:lang w:eastAsia="pl-PL"/>
        </w:rPr>
      </w:pPr>
    </w:p>
    <w:p w:rsidR="000E1735" w:rsidRPr="00252F55" w:rsidRDefault="000E1735" w:rsidP="008E25CE">
      <w:pPr>
        <w:spacing w:after="0" w:line="360" w:lineRule="auto"/>
        <w:jc w:val="both"/>
        <w:rPr>
          <w:rFonts w:eastAsia="Times New Roman" w:cs="Arial"/>
          <w:b/>
          <w:szCs w:val="24"/>
          <w:lang w:eastAsia="pl-PL"/>
        </w:rPr>
      </w:pPr>
      <w:r w:rsidRPr="00252F55">
        <w:rPr>
          <w:rFonts w:eastAsia="Times New Roman" w:cs="Arial"/>
          <w:b/>
          <w:szCs w:val="24"/>
          <w:lang w:eastAsia="pl-PL"/>
        </w:rPr>
        <w:t>Tabela 6  Masa poszczególnych odpadów komunalnych zebranych z terenu Gminy Odrzywół z nieruchomości zam</w:t>
      </w:r>
      <w:r w:rsidR="00C1258A" w:rsidRPr="00252F55">
        <w:rPr>
          <w:rFonts w:eastAsia="Times New Roman" w:cs="Arial"/>
          <w:b/>
          <w:szCs w:val="24"/>
          <w:lang w:eastAsia="pl-PL"/>
        </w:rPr>
        <w:t>ieszkałych i niezamieszkałych w </w:t>
      </w:r>
      <w:r w:rsidRPr="00252F55">
        <w:rPr>
          <w:rFonts w:eastAsia="Times New Roman" w:cs="Arial"/>
          <w:b/>
          <w:szCs w:val="24"/>
          <w:lang w:eastAsia="pl-PL"/>
        </w:rPr>
        <w:t>latach 2017 , 2018,2019, 2020.</w:t>
      </w:r>
    </w:p>
    <w:tbl>
      <w:tblPr>
        <w:tblStyle w:val="Tabela-Siatka"/>
        <w:tblW w:w="0" w:type="auto"/>
        <w:tblLayout w:type="fixed"/>
        <w:tblLook w:val="04A0"/>
      </w:tblPr>
      <w:tblGrid>
        <w:gridCol w:w="817"/>
        <w:gridCol w:w="1134"/>
        <w:gridCol w:w="2410"/>
        <w:gridCol w:w="992"/>
        <w:gridCol w:w="1134"/>
        <w:gridCol w:w="1134"/>
        <w:gridCol w:w="1134"/>
      </w:tblGrid>
      <w:tr w:rsidR="000E1735" w:rsidRPr="00252F55" w:rsidTr="003231CF">
        <w:tc>
          <w:tcPr>
            <w:tcW w:w="817" w:type="dxa"/>
            <w:shd w:val="clear" w:color="auto" w:fill="B8CCE4" w:themeFill="accent1" w:themeFillTint="66"/>
            <w:vAlign w:val="center"/>
          </w:tcPr>
          <w:p w:rsidR="000E1735" w:rsidRPr="00252F55" w:rsidRDefault="000E1735" w:rsidP="003B7E6D">
            <w:pPr>
              <w:autoSpaceDE w:val="0"/>
              <w:autoSpaceDN w:val="0"/>
              <w:adjustRightInd w:val="0"/>
              <w:spacing w:line="360" w:lineRule="auto"/>
              <w:rPr>
                <w:rFonts w:cs="Arial"/>
                <w:sz w:val="24"/>
                <w:szCs w:val="24"/>
              </w:rPr>
            </w:pPr>
            <w:r w:rsidRPr="00252F55">
              <w:rPr>
                <w:rFonts w:cs="Arial"/>
                <w:b/>
                <w:bCs/>
                <w:sz w:val="24"/>
                <w:szCs w:val="24"/>
              </w:rPr>
              <w:t>Lp.</w:t>
            </w:r>
          </w:p>
        </w:tc>
        <w:tc>
          <w:tcPr>
            <w:tcW w:w="1134" w:type="dxa"/>
            <w:shd w:val="clear" w:color="auto" w:fill="B8CCE4" w:themeFill="accent1" w:themeFillTint="66"/>
            <w:vAlign w:val="center"/>
          </w:tcPr>
          <w:p w:rsidR="000E1735" w:rsidRPr="00252F55" w:rsidRDefault="000E1735" w:rsidP="003B7E6D">
            <w:pPr>
              <w:autoSpaceDE w:val="0"/>
              <w:autoSpaceDN w:val="0"/>
              <w:adjustRightInd w:val="0"/>
              <w:spacing w:line="360" w:lineRule="auto"/>
              <w:rPr>
                <w:rFonts w:cs="Arial"/>
                <w:sz w:val="24"/>
                <w:szCs w:val="24"/>
              </w:rPr>
            </w:pPr>
            <w:r w:rsidRPr="00252F55">
              <w:rPr>
                <w:rFonts w:cs="Arial"/>
                <w:b/>
                <w:bCs/>
                <w:sz w:val="24"/>
                <w:szCs w:val="24"/>
              </w:rPr>
              <w:t>Kod odpadu</w:t>
            </w:r>
          </w:p>
        </w:tc>
        <w:tc>
          <w:tcPr>
            <w:tcW w:w="2410" w:type="dxa"/>
            <w:shd w:val="clear" w:color="auto" w:fill="B8CCE4" w:themeFill="accent1" w:themeFillTint="66"/>
            <w:vAlign w:val="center"/>
          </w:tcPr>
          <w:p w:rsidR="000E1735" w:rsidRPr="00252F55" w:rsidRDefault="000E1735" w:rsidP="003B7E6D">
            <w:pPr>
              <w:autoSpaceDE w:val="0"/>
              <w:autoSpaceDN w:val="0"/>
              <w:adjustRightInd w:val="0"/>
              <w:spacing w:line="360" w:lineRule="auto"/>
              <w:rPr>
                <w:rFonts w:cs="Arial"/>
                <w:sz w:val="24"/>
                <w:szCs w:val="24"/>
              </w:rPr>
            </w:pPr>
            <w:r w:rsidRPr="00252F55">
              <w:rPr>
                <w:rFonts w:cs="Arial"/>
                <w:b/>
                <w:bCs/>
                <w:sz w:val="24"/>
                <w:szCs w:val="24"/>
              </w:rPr>
              <w:t>Nazwa odpadu</w:t>
            </w:r>
          </w:p>
        </w:tc>
        <w:tc>
          <w:tcPr>
            <w:tcW w:w="992" w:type="dxa"/>
            <w:shd w:val="clear" w:color="auto" w:fill="B8CCE4" w:themeFill="accent1" w:themeFillTint="66"/>
            <w:vAlign w:val="center"/>
          </w:tcPr>
          <w:p w:rsidR="000E1735" w:rsidRPr="00252F55" w:rsidRDefault="000E1735" w:rsidP="003B7E6D">
            <w:pPr>
              <w:autoSpaceDE w:val="0"/>
              <w:autoSpaceDN w:val="0"/>
              <w:adjustRightInd w:val="0"/>
              <w:spacing w:line="360" w:lineRule="auto"/>
              <w:rPr>
                <w:rFonts w:cs="Arial"/>
                <w:sz w:val="24"/>
                <w:szCs w:val="24"/>
              </w:rPr>
            </w:pPr>
          </w:p>
          <w:p w:rsidR="000E1735" w:rsidRPr="00252F55" w:rsidRDefault="000E1735" w:rsidP="003B7E6D">
            <w:pPr>
              <w:autoSpaceDE w:val="0"/>
              <w:autoSpaceDN w:val="0"/>
              <w:adjustRightInd w:val="0"/>
              <w:spacing w:line="360" w:lineRule="auto"/>
              <w:rPr>
                <w:rFonts w:cs="Arial"/>
                <w:sz w:val="24"/>
                <w:szCs w:val="24"/>
              </w:rPr>
            </w:pPr>
            <w:r w:rsidRPr="00252F55">
              <w:rPr>
                <w:rFonts w:cs="Arial"/>
                <w:b/>
                <w:bCs/>
                <w:sz w:val="24"/>
                <w:szCs w:val="24"/>
              </w:rPr>
              <w:t>Ilość odpadów</w:t>
            </w:r>
          </w:p>
          <w:p w:rsidR="000E1735" w:rsidRPr="00252F55" w:rsidRDefault="000E1735" w:rsidP="003B7E6D">
            <w:pPr>
              <w:autoSpaceDE w:val="0"/>
              <w:autoSpaceDN w:val="0"/>
              <w:adjustRightInd w:val="0"/>
              <w:spacing w:line="360" w:lineRule="auto"/>
              <w:rPr>
                <w:rFonts w:cs="Arial"/>
                <w:sz w:val="24"/>
                <w:szCs w:val="24"/>
              </w:rPr>
            </w:pPr>
            <w:r w:rsidRPr="00252F55">
              <w:rPr>
                <w:rFonts w:cs="Arial"/>
                <w:b/>
                <w:bCs/>
                <w:sz w:val="24"/>
                <w:szCs w:val="24"/>
              </w:rPr>
              <w:t>2017r. /w Mg/</w:t>
            </w:r>
          </w:p>
        </w:tc>
        <w:tc>
          <w:tcPr>
            <w:tcW w:w="1134"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b/>
                <w:bCs/>
                <w:sz w:val="24"/>
                <w:szCs w:val="24"/>
              </w:rPr>
              <w:t>Ilość odpadów</w:t>
            </w:r>
          </w:p>
          <w:p w:rsidR="000E1735" w:rsidRPr="00252F55" w:rsidRDefault="000E1735" w:rsidP="003B7E6D">
            <w:pPr>
              <w:autoSpaceDE w:val="0"/>
              <w:autoSpaceDN w:val="0"/>
              <w:adjustRightInd w:val="0"/>
              <w:spacing w:line="360" w:lineRule="auto"/>
              <w:jc w:val="center"/>
              <w:rPr>
                <w:rFonts w:cs="Arial"/>
                <w:b/>
                <w:bCs/>
                <w:sz w:val="24"/>
                <w:szCs w:val="24"/>
              </w:rPr>
            </w:pPr>
            <w:r w:rsidRPr="00252F55">
              <w:rPr>
                <w:rFonts w:cs="Arial"/>
                <w:b/>
                <w:bCs/>
                <w:sz w:val="24"/>
                <w:szCs w:val="24"/>
              </w:rPr>
              <w:t>2018r. /w Mg/</w:t>
            </w:r>
          </w:p>
        </w:tc>
        <w:tc>
          <w:tcPr>
            <w:tcW w:w="1134"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Ilość odpadów</w:t>
            </w:r>
          </w:p>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2019r. /w Mg</w:t>
            </w:r>
          </w:p>
        </w:tc>
        <w:tc>
          <w:tcPr>
            <w:tcW w:w="1134"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Ilość odpadów</w:t>
            </w:r>
          </w:p>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2020r. /w Mg</w:t>
            </w:r>
          </w:p>
        </w:tc>
      </w:tr>
      <w:tr w:rsidR="000E1735" w:rsidRPr="00252F55" w:rsidTr="003231CF">
        <w:trPr>
          <w:trHeight w:val="871"/>
        </w:trPr>
        <w:tc>
          <w:tcPr>
            <w:tcW w:w="817" w:type="dxa"/>
            <w:vAlign w:val="center"/>
          </w:tcPr>
          <w:p w:rsidR="000E1735" w:rsidRPr="00252F55" w:rsidRDefault="000E1735" w:rsidP="003231CF">
            <w:pPr>
              <w:numPr>
                <w:ilvl w:val="0"/>
                <w:numId w:val="19"/>
              </w:numPr>
              <w:autoSpaceDE w:val="0"/>
              <w:autoSpaceDN w:val="0"/>
              <w:adjustRightInd w:val="0"/>
              <w:spacing w:line="360" w:lineRule="auto"/>
              <w:jc w:val="center"/>
              <w:rPr>
                <w:rFonts w:cs="Arial"/>
                <w:sz w:val="24"/>
                <w:szCs w:val="24"/>
              </w:rPr>
            </w:pPr>
          </w:p>
        </w:tc>
        <w:tc>
          <w:tcPr>
            <w:tcW w:w="1134"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20 03 01</w:t>
            </w:r>
          </w:p>
        </w:tc>
        <w:tc>
          <w:tcPr>
            <w:tcW w:w="2410"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Niesegregowane (zmieszane) odpady komunalne</w:t>
            </w:r>
          </w:p>
        </w:tc>
        <w:tc>
          <w:tcPr>
            <w:tcW w:w="992" w:type="dxa"/>
            <w:vAlign w:val="center"/>
          </w:tcPr>
          <w:p w:rsidR="000E1735" w:rsidRPr="00252F55" w:rsidRDefault="000E1735" w:rsidP="003B7E6D">
            <w:pPr>
              <w:spacing w:line="360" w:lineRule="auto"/>
              <w:jc w:val="right"/>
              <w:rPr>
                <w:rFonts w:eastAsia="Times New Roman" w:cs="Arial"/>
                <w:sz w:val="24"/>
                <w:szCs w:val="24"/>
                <w:lang w:eastAsia="pl-PL"/>
              </w:rPr>
            </w:pPr>
            <w:r w:rsidRPr="00252F55">
              <w:rPr>
                <w:rFonts w:eastAsia="Times New Roman" w:cs="Arial"/>
                <w:sz w:val="24"/>
                <w:szCs w:val="24"/>
                <w:lang w:eastAsia="pl-PL"/>
              </w:rPr>
              <w:t>265,640</w:t>
            </w:r>
          </w:p>
        </w:tc>
        <w:tc>
          <w:tcPr>
            <w:tcW w:w="1134"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321,520</w:t>
            </w:r>
          </w:p>
        </w:tc>
        <w:tc>
          <w:tcPr>
            <w:tcW w:w="1134"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404,78</w:t>
            </w:r>
          </w:p>
        </w:tc>
        <w:tc>
          <w:tcPr>
            <w:tcW w:w="1134"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cs="Arial"/>
                <w:sz w:val="24"/>
                <w:szCs w:val="24"/>
                <w:shd w:val="clear" w:color="auto" w:fill="E8EDF2"/>
              </w:rPr>
              <w:t>377,480</w:t>
            </w:r>
          </w:p>
        </w:tc>
      </w:tr>
      <w:tr w:rsidR="000E1735" w:rsidRPr="00252F55" w:rsidTr="003231CF">
        <w:trPr>
          <w:trHeight w:val="487"/>
        </w:trPr>
        <w:tc>
          <w:tcPr>
            <w:tcW w:w="817" w:type="dxa"/>
            <w:vAlign w:val="center"/>
          </w:tcPr>
          <w:p w:rsidR="000E1735" w:rsidRPr="00252F55" w:rsidRDefault="000E1735" w:rsidP="003231CF">
            <w:pPr>
              <w:numPr>
                <w:ilvl w:val="0"/>
                <w:numId w:val="19"/>
              </w:numPr>
              <w:autoSpaceDE w:val="0"/>
              <w:autoSpaceDN w:val="0"/>
              <w:adjustRightInd w:val="0"/>
              <w:spacing w:line="360" w:lineRule="auto"/>
              <w:jc w:val="center"/>
              <w:rPr>
                <w:rFonts w:cs="Arial"/>
                <w:sz w:val="24"/>
                <w:szCs w:val="24"/>
              </w:rPr>
            </w:pPr>
          </w:p>
        </w:tc>
        <w:tc>
          <w:tcPr>
            <w:tcW w:w="1134"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20 03 07</w:t>
            </w:r>
          </w:p>
        </w:tc>
        <w:tc>
          <w:tcPr>
            <w:tcW w:w="2410"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 xml:space="preserve">Odpady wielkogabarytowe </w:t>
            </w:r>
          </w:p>
        </w:tc>
        <w:tc>
          <w:tcPr>
            <w:tcW w:w="992" w:type="dxa"/>
            <w:vAlign w:val="center"/>
          </w:tcPr>
          <w:p w:rsidR="000E1735" w:rsidRPr="00252F55" w:rsidRDefault="000E1735" w:rsidP="003B7E6D">
            <w:pPr>
              <w:autoSpaceDE w:val="0"/>
              <w:autoSpaceDN w:val="0"/>
              <w:adjustRightInd w:val="0"/>
              <w:spacing w:line="360" w:lineRule="auto"/>
              <w:jc w:val="right"/>
              <w:rPr>
                <w:rFonts w:cs="Arial"/>
                <w:sz w:val="24"/>
                <w:szCs w:val="24"/>
              </w:rPr>
            </w:pPr>
            <w:r w:rsidRPr="00252F55">
              <w:rPr>
                <w:rFonts w:cs="Arial"/>
                <w:sz w:val="24"/>
                <w:szCs w:val="24"/>
              </w:rPr>
              <w:t>13,200</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17,420</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31,08</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shd w:val="clear" w:color="auto" w:fill="E8EDF2"/>
              </w:rPr>
              <w:t>33,940</w:t>
            </w:r>
          </w:p>
        </w:tc>
      </w:tr>
      <w:tr w:rsidR="000E1735" w:rsidRPr="00252F55" w:rsidTr="003231CF">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20 01 99</w:t>
            </w:r>
          </w:p>
        </w:tc>
        <w:tc>
          <w:tcPr>
            <w:tcW w:w="2410"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Inne niewymienione frakcje zbierane w sposób selektywny</w:t>
            </w:r>
          </w:p>
        </w:tc>
        <w:tc>
          <w:tcPr>
            <w:tcW w:w="992" w:type="dxa"/>
            <w:vAlign w:val="center"/>
          </w:tcPr>
          <w:p w:rsidR="000E1735" w:rsidRPr="00252F55" w:rsidRDefault="000E1735" w:rsidP="003B7E6D">
            <w:pPr>
              <w:autoSpaceDE w:val="0"/>
              <w:autoSpaceDN w:val="0"/>
              <w:adjustRightInd w:val="0"/>
              <w:spacing w:line="360" w:lineRule="auto"/>
              <w:jc w:val="right"/>
              <w:rPr>
                <w:rFonts w:cs="Arial"/>
                <w:sz w:val="24"/>
                <w:szCs w:val="24"/>
              </w:rPr>
            </w:pPr>
            <w:r w:rsidRPr="00252F55">
              <w:rPr>
                <w:rFonts w:cs="Arial"/>
                <w:sz w:val="24"/>
                <w:szCs w:val="24"/>
              </w:rPr>
              <w:t>84,61</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108,420</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52,02</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w:t>
            </w:r>
          </w:p>
        </w:tc>
      </w:tr>
      <w:tr w:rsidR="000E1735" w:rsidRPr="00252F55" w:rsidTr="003231CF">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20 01 36</w:t>
            </w:r>
          </w:p>
        </w:tc>
        <w:tc>
          <w:tcPr>
            <w:tcW w:w="2410"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sz w:val="24"/>
                <w:szCs w:val="24"/>
                <w:lang w:eastAsia="pl-PL"/>
              </w:rPr>
              <w:t>Zużyte urządzenia elektryczne i elektroniczne inne niż wymienione w 20 01 21, 20 01 23 i 20 01 35</w:t>
            </w:r>
          </w:p>
        </w:tc>
        <w:tc>
          <w:tcPr>
            <w:tcW w:w="992" w:type="dxa"/>
            <w:vAlign w:val="center"/>
          </w:tcPr>
          <w:p w:rsidR="000E1735" w:rsidRPr="00252F55" w:rsidRDefault="000E1735" w:rsidP="003B7E6D">
            <w:pPr>
              <w:autoSpaceDE w:val="0"/>
              <w:autoSpaceDN w:val="0"/>
              <w:adjustRightInd w:val="0"/>
              <w:spacing w:line="360" w:lineRule="auto"/>
              <w:jc w:val="right"/>
              <w:rPr>
                <w:rFonts w:cs="Arial"/>
                <w:sz w:val="24"/>
                <w:szCs w:val="24"/>
              </w:rPr>
            </w:pPr>
            <w:r w:rsidRPr="00252F55">
              <w:rPr>
                <w:rFonts w:cs="Arial"/>
                <w:sz w:val="24"/>
                <w:szCs w:val="24"/>
              </w:rPr>
              <w:t>4,120</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1,120</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1,180</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shd w:val="clear" w:color="auto" w:fill="E8EDF2"/>
              </w:rPr>
              <w:t>2,020</w:t>
            </w:r>
          </w:p>
        </w:tc>
      </w:tr>
      <w:tr w:rsidR="000E1735" w:rsidRPr="00252F55" w:rsidTr="003231CF">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 xml:space="preserve">16 01 03 </w:t>
            </w:r>
          </w:p>
        </w:tc>
        <w:tc>
          <w:tcPr>
            <w:tcW w:w="2410" w:type="dxa"/>
            <w:vAlign w:val="center"/>
          </w:tcPr>
          <w:p w:rsidR="000E1735" w:rsidRPr="00252F55" w:rsidRDefault="000E1735" w:rsidP="003B7E6D">
            <w:pPr>
              <w:suppressAutoHyphens/>
              <w:autoSpaceDE w:val="0"/>
              <w:autoSpaceDN w:val="0"/>
              <w:adjustRightInd w:val="0"/>
              <w:spacing w:line="360" w:lineRule="auto"/>
              <w:rPr>
                <w:rFonts w:eastAsia="Times New Roman" w:cs="Arial"/>
                <w:sz w:val="24"/>
                <w:szCs w:val="24"/>
                <w:lang w:eastAsia="pl-PL"/>
              </w:rPr>
            </w:pPr>
            <w:r w:rsidRPr="00252F55">
              <w:rPr>
                <w:rFonts w:eastAsia="Times New Roman" w:cs="Arial"/>
                <w:sz w:val="24"/>
                <w:szCs w:val="24"/>
                <w:lang w:eastAsia="pl-PL"/>
              </w:rPr>
              <w:t>Zużyte opony</w:t>
            </w:r>
          </w:p>
        </w:tc>
        <w:tc>
          <w:tcPr>
            <w:tcW w:w="992" w:type="dxa"/>
            <w:vAlign w:val="center"/>
          </w:tcPr>
          <w:p w:rsidR="000E1735" w:rsidRPr="00252F55" w:rsidRDefault="000E1735" w:rsidP="003B7E6D">
            <w:pPr>
              <w:autoSpaceDE w:val="0"/>
              <w:autoSpaceDN w:val="0"/>
              <w:adjustRightInd w:val="0"/>
              <w:spacing w:line="360" w:lineRule="auto"/>
              <w:jc w:val="right"/>
              <w:rPr>
                <w:rFonts w:cs="Arial"/>
                <w:sz w:val="24"/>
                <w:szCs w:val="24"/>
              </w:rPr>
            </w:pPr>
            <w:r w:rsidRPr="00252F55">
              <w:rPr>
                <w:rFonts w:cs="Arial"/>
                <w:sz w:val="24"/>
                <w:szCs w:val="24"/>
              </w:rPr>
              <w:t>4,23</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2,560</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eastAsia="Times New Roman" w:cs="Arial"/>
                <w:sz w:val="24"/>
                <w:szCs w:val="24"/>
                <w:lang w:eastAsia="pl-PL"/>
              </w:rPr>
              <w:t>3,14</w:t>
            </w:r>
          </w:p>
        </w:tc>
        <w:tc>
          <w:tcPr>
            <w:tcW w:w="1134" w:type="dxa"/>
            <w:vAlign w:val="center"/>
          </w:tcPr>
          <w:p w:rsidR="000E1735" w:rsidRPr="00252F55" w:rsidRDefault="000E1735" w:rsidP="003B7E6D">
            <w:pPr>
              <w:autoSpaceDE w:val="0"/>
              <w:autoSpaceDN w:val="0"/>
              <w:adjustRightInd w:val="0"/>
              <w:spacing w:line="360" w:lineRule="auto"/>
              <w:jc w:val="center"/>
              <w:rPr>
                <w:rFonts w:eastAsia="Times New Roman" w:cs="Arial"/>
                <w:sz w:val="24"/>
                <w:szCs w:val="24"/>
                <w:lang w:eastAsia="pl-PL"/>
              </w:rPr>
            </w:pPr>
            <w:r w:rsidRPr="00252F55">
              <w:rPr>
                <w:rFonts w:cs="Arial"/>
                <w:sz w:val="24"/>
                <w:szCs w:val="24"/>
                <w:shd w:val="clear" w:color="auto" w:fill="E8EDF2"/>
              </w:rPr>
              <w:t>4,180</w:t>
            </w:r>
          </w:p>
        </w:tc>
      </w:tr>
      <w:tr w:rsidR="000E1735" w:rsidRPr="00252F55" w:rsidTr="003231CF">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 xml:space="preserve">15 01 </w:t>
            </w:r>
            <w:proofErr w:type="spellStart"/>
            <w:r w:rsidRPr="00252F55">
              <w:rPr>
                <w:rFonts w:eastAsia="Times New Roman" w:cs="Arial"/>
                <w:kern w:val="1"/>
                <w:sz w:val="24"/>
                <w:szCs w:val="24"/>
                <w:lang w:eastAsia="pl-PL"/>
              </w:rPr>
              <w:t>01</w:t>
            </w:r>
            <w:proofErr w:type="spellEnd"/>
          </w:p>
        </w:tc>
        <w:tc>
          <w:tcPr>
            <w:tcW w:w="2410" w:type="dxa"/>
            <w:vAlign w:val="center"/>
          </w:tcPr>
          <w:p w:rsidR="000E1735" w:rsidRPr="00252F55" w:rsidRDefault="000E1735" w:rsidP="003B7E6D">
            <w:pPr>
              <w:suppressAutoHyphens/>
              <w:autoSpaceDE w:val="0"/>
              <w:autoSpaceDN w:val="0"/>
              <w:adjustRightInd w:val="0"/>
              <w:spacing w:line="360" w:lineRule="auto"/>
              <w:rPr>
                <w:rFonts w:eastAsia="Times New Roman" w:cs="Arial"/>
                <w:sz w:val="24"/>
                <w:szCs w:val="24"/>
                <w:lang w:eastAsia="pl-PL"/>
              </w:rPr>
            </w:pPr>
            <w:r w:rsidRPr="00252F55">
              <w:rPr>
                <w:rFonts w:eastAsia="Times New Roman" w:cs="Arial"/>
                <w:sz w:val="24"/>
                <w:szCs w:val="24"/>
                <w:lang w:eastAsia="pl-PL"/>
              </w:rPr>
              <w:t>Opakowania z papieru i tektury</w:t>
            </w:r>
          </w:p>
        </w:tc>
        <w:tc>
          <w:tcPr>
            <w:tcW w:w="992" w:type="dxa"/>
            <w:vAlign w:val="center"/>
          </w:tcPr>
          <w:p w:rsidR="000E1735" w:rsidRPr="00252F55" w:rsidRDefault="000E1735" w:rsidP="003B7E6D">
            <w:pPr>
              <w:suppressAutoHyphens/>
              <w:autoSpaceDE w:val="0"/>
              <w:autoSpaceDN w:val="0"/>
              <w:adjustRightInd w:val="0"/>
              <w:spacing w:line="360" w:lineRule="auto"/>
              <w:jc w:val="right"/>
              <w:rPr>
                <w:rFonts w:eastAsia="Times New Roman" w:cs="Arial"/>
                <w:kern w:val="1"/>
                <w:sz w:val="24"/>
                <w:szCs w:val="24"/>
                <w:lang w:eastAsia="pl-PL"/>
              </w:rPr>
            </w:pPr>
            <w:r w:rsidRPr="00252F55">
              <w:rPr>
                <w:rFonts w:eastAsia="Times New Roman" w:cs="Arial"/>
                <w:kern w:val="1"/>
                <w:sz w:val="24"/>
                <w:szCs w:val="24"/>
                <w:lang w:eastAsia="pl-PL"/>
              </w:rPr>
              <w:t>6,400</w:t>
            </w:r>
          </w:p>
          <w:p w:rsidR="000E1735" w:rsidRPr="00252F55" w:rsidRDefault="000E1735" w:rsidP="003B7E6D">
            <w:pPr>
              <w:suppressAutoHyphens/>
              <w:autoSpaceDE w:val="0"/>
              <w:autoSpaceDN w:val="0"/>
              <w:adjustRightInd w:val="0"/>
              <w:spacing w:line="360" w:lineRule="auto"/>
              <w:jc w:val="right"/>
              <w:rPr>
                <w:rFonts w:eastAsia="Times New Roman" w:cs="Arial"/>
                <w:kern w:val="1"/>
                <w:sz w:val="24"/>
                <w:szCs w:val="24"/>
                <w:lang w:eastAsia="pl-PL"/>
              </w:rPr>
            </w:pP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0,560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5,29</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cs="Arial"/>
                <w:sz w:val="24"/>
                <w:szCs w:val="24"/>
                <w:shd w:val="clear" w:color="auto" w:fill="E8EDF2"/>
              </w:rPr>
              <w:t>12,030</w:t>
            </w:r>
          </w:p>
        </w:tc>
      </w:tr>
      <w:tr w:rsidR="000E1735" w:rsidRPr="00252F55" w:rsidTr="003231CF">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 xml:space="preserve">15 01 02 </w:t>
            </w:r>
          </w:p>
        </w:tc>
        <w:tc>
          <w:tcPr>
            <w:tcW w:w="2410" w:type="dxa"/>
            <w:vAlign w:val="center"/>
          </w:tcPr>
          <w:p w:rsidR="000E1735" w:rsidRPr="00252F55" w:rsidRDefault="000E1735" w:rsidP="003B7E6D">
            <w:pPr>
              <w:suppressAutoHyphens/>
              <w:autoSpaceDE w:val="0"/>
              <w:autoSpaceDN w:val="0"/>
              <w:adjustRightInd w:val="0"/>
              <w:spacing w:line="360" w:lineRule="auto"/>
              <w:rPr>
                <w:rFonts w:eastAsia="Times New Roman" w:cs="Arial"/>
                <w:sz w:val="24"/>
                <w:szCs w:val="24"/>
                <w:lang w:eastAsia="pl-PL"/>
              </w:rPr>
            </w:pPr>
            <w:r w:rsidRPr="00252F55">
              <w:rPr>
                <w:rFonts w:eastAsia="Times New Roman" w:cs="Arial"/>
                <w:sz w:val="24"/>
                <w:szCs w:val="24"/>
                <w:lang w:eastAsia="pl-PL"/>
              </w:rPr>
              <w:t>Opakowania z tworzyw sztucznych</w:t>
            </w:r>
          </w:p>
        </w:tc>
        <w:tc>
          <w:tcPr>
            <w:tcW w:w="992" w:type="dxa"/>
            <w:vAlign w:val="center"/>
          </w:tcPr>
          <w:p w:rsidR="000E1735" w:rsidRPr="00252F55" w:rsidRDefault="000E1735" w:rsidP="003B7E6D">
            <w:pPr>
              <w:suppressAutoHyphens/>
              <w:autoSpaceDE w:val="0"/>
              <w:autoSpaceDN w:val="0"/>
              <w:adjustRightInd w:val="0"/>
              <w:spacing w:line="360" w:lineRule="auto"/>
              <w:jc w:val="right"/>
              <w:rPr>
                <w:rFonts w:eastAsia="Times New Roman" w:cs="Arial"/>
                <w:kern w:val="1"/>
                <w:sz w:val="24"/>
                <w:szCs w:val="24"/>
                <w:lang w:eastAsia="pl-PL"/>
              </w:rPr>
            </w:pPr>
            <w:r w:rsidRPr="00252F55">
              <w:rPr>
                <w:rFonts w:eastAsia="Times New Roman" w:cs="Arial"/>
                <w:kern w:val="1"/>
                <w:sz w:val="24"/>
                <w:szCs w:val="24"/>
                <w:lang w:eastAsia="pl-PL"/>
              </w:rPr>
              <w:t>13,439</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0,510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sz w:val="24"/>
                <w:szCs w:val="24"/>
                <w:lang w:eastAsia="pl-PL"/>
              </w:rPr>
              <w:t>25,18</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sz w:val="24"/>
                <w:szCs w:val="24"/>
                <w:lang w:eastAsia="pl-PL"/>
              </w:rPr>
            </w:pPr>
            <w:r w:rsidRPr="00252F55">
              <w:rPr>
                <w:rFonts w:cs="Arial"/>
                <w:sz w:val="24"/>
                <w:szCs w:val="24"/>
                <w:shd w:val="clear" w:color="auto" w:fill="E8EDF2"/>
              </w:rPr>
              <w:t>39,970</w:t>
            </w:r>
          </w:p>
        </w:tc>
      </w:tr>
      <w:tr w:rsidR="000E1735" w:rsidRPr="00252F55" w:rsidTr="003231CF">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p w:rsidR="000E1735" w:rsidRPr="00252F55" w:rsidRDefault="000E1735" w:rsidP="003231CF">
            <w:pPr>
              <w:spacing w:line="360" w:lineRule="auto"/>
              <w:jc w:val="center"/>
              <w:rPr>
                <w:rFonts w:eastAsia="Times New Roman" w:cs="Arial"/>
                <w:sz w:val="24"/>
                <w:szCs w:val="24"/>
                <w:lang w:eastAsia="pl-PL"/>
              </w:rPr>
            </w:pPr>
          </w:p>
        </w:tc>
        <w:tc>
          <w:tcPr>
            <w:tcW w:w="1134"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15 01 04</w:t>
            </w:r>
          </w:p>
        </w:tc>
        <w:tc>
          <w:tcPr>
            <w:tcW w:w="2410" w:type="dxa"/>
            <w:vAlign w:val="center"/>
          </w:tcPr>
          <w:p w:rsidR="000E1735" w:rsidRPr="00252F55" w:rsidRDefault="000E1735" w:rsidP="003B7E6D">
            <w:pPr>
              <w:suppressAutoHyphens/>
              <w:autoSpaceDE w:val="0"/>
              <w:autoSpaceDN w:val="0"/>
              <w:adjustRightInd w:val="0"/>
              <w:spacing w:line="360" w:lineRule="auto"/>
              <w:rPr>
                <w:rFonts w:eastAsia="Times New Roman" w:cs="Arial"/>
                <w:sz w:val="24"/>
                <w:szCs w:val="24"/>
                <w:lang w:eastAsia="pl-PL"/>
              </w:rPr>
            </w:pPr>
            <w:r w:rsidRPr="00252F55">
              <w:rPr>
                <w:rFonts w:eastAsia="Times New Roman" w:cs="Arial"/>
                <w:sz w:val="24"/>
                <w:szCs w:val="24"/>
                <w:lang w:eastAsia="pl-PL"/>
              </w:rPr>
              <w:t>Opakowania z metali</w:t>
            </w:r>
          </w:p>
        </w:tc>
        <w:tc>
          <w:tcPr>
            <w:tcW w:w="992" w:type="dxa"/>
            <w:vAlign w:val="center"/>
          </w:tcPr>
          <w:p w:rsidR="000E1735" w:rsidRPr="00252F55" w:rsidRDefault="000E1735" w:rsidP="003B7E6D">
            <w:pPr>
              <w:suppressAutoHyphens/>
              <w:autoSpaceDE w:val="0"/>
              <w:autoSpaceDN w:val="0"/>
              <w:adjustRightInd w:val="0"/>
              <w:spacing w:line="360" w:lineRule="auto"/>
              <w:jc w:val="right"/>
              <w:rPr>
                <w:rFonts w:eastAsia="Times New Roman" w:cs="Arial"/>
                <w:kern w:val="1"/>
                <w:sz w:val="24"/>
                <w:szCs w:val="24"/>
                <w:lang w:eastAsia="pl-PL"/>
              </w:rPr>
            </w:pPr>
            <w:r w:rsidRPr="00252F55">
              <w:rPr>
                <w:rFonts w:eastAsia="Times New Roman" w:cs="Arial"/>
                <w:kern w:val="1"/>
                <w:sz w:val="24"/>
                <w:szCs w:val="24"/>
                <w:lang w:eastAsia="pl-PL"/>
              </w:rPr>
              <w:t>2,132</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1,040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r>
      <w:tr w:rsidR="000E1735" w:rsidRPr="00252F55" w:rsidTr="003231CF">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tcPr>
          <w:p w:rsidR="000E1735" w:rsidRPr="00252F55" w:rsidRDefault="000E1735" w:rsidP="003B7E6D">
            <w:pPr>
              <w:spacing w:line="360" w:lineRule="auto"/>
              <w:rPr>
                <w:rFonts w:cs="Arial"/>
                <w:sz w:val="24"/>
                <w:szCs w:val="24"/>
              </w:rPr>
            </w:pPr>
            <w:r w:rsidRPr="00252F55">
              <w:rPr>
                <w:rFonts w:cs="Arial"/>
                <w:sz w:val="24"/>
                <w:szCs w:val="24"/>
              </w:rPr>
              <w:t>15 01 06</w:t>
            </w:r>
          </w:p>
        </w:tc>
        <w:tc>
          <w:tcPr>
            <w:tcW w:w="2410" w:type="dxa"/>
          </w:tcPr>
          <w:p w:rsidR="000E1735" w:rsidRPr="00252F55" w:rsidRDefault="000E1735" w:rsidP="003B7E6D">
            <w:pPr>
              <w:spacing w:line="360" w:lineRule="auto"/>
              <w:rPr>
                <w:rFonts w:cs="Arial"/>
                <w:sz w:val="24"/>
                <w:szCs w:val="24"/>
              </w:rPr>
            </w:pPr>
            <w:r w:rsidRPr="00252F55">
              <w:rPr>
                <w:rFonts w:cs="Arial"/>
                <w:sz w:val="24"/>
                <w:szCs w:val="24"/>
              </w:rPr>
              <w:t>Zmieszane odpady opakowaniowe</w:t>
            </w:r>
          </w:p>
        </w:tc>
        <w:tc>
          <w:tcPr>
            <w:tcW w:w="992"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11,50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cs="Arial"/>
                <w:sz w:val="24"/>
                <w:szCs w:val="24"/>
                <w:shd w:val="clear" w:color="auto" w:fill="E8EDF2"/>
              </w:rPr>
              <w:t>23,560</w:t>
            </w:r>
          </w:p>
        </w:tc>
      </w:tr>
      <w:tr w:rsidR="000E1735" w:rsidRPr="00252F55" w:rsidTr="003231CF">
        <w:trPr>
          <w:trHeight w:val="504"/>
        </w:trPr>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 xml:space="preserve">15 01 07 </w:t>
            </w:r>
          </w:p>
        </w:tc>
        <w:tc>
          <w:tcPr>
            <w:tcW w:w="2410" w:type="dxa"/>
            <w:vAlign w:val="center"/>
          </w:tcPr>
          <w:p w:rsidR="000E1735" w:rsidRPr="00252F55" w:rsidRDefault="000E1735" w:rsidP="003B7E6D">
            <w:pPr>
              <w:suppressAutoHyphens/>
              <w:autoSpaceDE w:val="0"/>
              <w:autoSpaceDN w:val="0"/>
              <w:adjustRightInd w:val="0"/>
              <w:spacing w:line="360" w:lineRule="auto"/>
              <w:rPr>
                <w:rFonts w:eastAsia="Times New Roman" w:cs="Arial"/>
                <w:sz w:val="24"/>
                <w:szCs w:val="24"/>
                <w:lang w:eastAsia="pl-PL"/>
              </w:rPr>
            </w:pPr>
            <w:r w:rsidRPr="00252F55">
              <w:rPr>
                <w:rFonts w:eastAsia="Times New Roman" w:cs="Arial"/>
                <w:sz w:val="24"/>
                <w:szCs w:val="24"/>
                <w:lang w:eastAsia="pl-PL"/>
              </w:rPr>
              <w:t>Opakowania ze szkła</w:t>
            </w:r>
          </w:p>
        </w:tc>
        <w:tc>
          <w:tcPr>
            <w:tcW w:w="992" w:type="dxa"/>
            <w:vAlign w:val="center"/>
          </w:tcPr>
          <w:p w:rsidR="000E1735" w:rsidRPr="00252F55" w:rsidRDefault="000E1735" w:rsidP="003B7E6D">
            <w:pPr>
              <w:suppressAutoHyphens/>
              <w:autoSpaceDE w:val="0"/>
              <w:autoSpaceDN w:val="0"/>
              <w:adjustRightInd w:val="0"/>
              <w:spacing w:line="360" w:lineRule="auto"/>
              <w:jc w:val="right"/>
              <w:rPr>
                <w:rFonts w:eastAsia="Times New Roman" w:cs="Arial"/>
                <w:kern w:val="1"/>
                <w:sz w:val="24"/>
                <w:szCs w:val="24"/>
                <w:lang w:eastAsia="pl-PL"/>
              </w:rPr>
            </w:pPr>
            <w:r w:rsidRPr="00252F55">
              <w:rPr>
                <w:rFonts w:eastAsia="Times New Roman" w:cs="Arial"/>
                <w:kern w:val="1"/>
                <w:sz w:val="24"/>
                <w:szCs w:val="24"/>
                <w:lang w:eastAsia="pl-PL"/>
              </w:rPr>
              <w:t>49,080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47,530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69,94</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cs="Arial"/>
                <w:sz w:val="24"/>
                <w:szCs w:val="24"/>
                <w:shd w:val="clear" w:color="auto" w:fill="E8EDF2"/>
              </w:rPr>
              <w:t>51,180</w:t>
            </w:r>
          </w:p>
        </w:tc>
      </w:tr>
      <w:tr w:rsidR="000E1735" w:rsidRPr="00252F55" w:rsidTr="003231CF">
        <w:trPr>
          <w:trHeight w:val="554"/>
        </w:trPr>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20 01 02</w:t>
            </w:r>
          </w:p>
        </w:tc>
        <w:tc>
          <w:tcPr>
            <w:tcW w:w="2410" w:type="dxa"/>
            <w:vAlign w:val="center"/>
          </w:tcPr>
          <w:p w:rsidR="000E1735" w:rsidRPr="00252F55" w:rsidRDefault="000E1735" w:rsidP="003B7E6D">
            <w:pPr>
              <w:suppressAutoHyphens/>
              <w:autoSpaceDE w:val="0"/>
              <w:autoSpaceDN w:val="0"/>
              <w:adjustRightInd w:val="0"/>
              <w:spacing w:line="360" w:lineRule="auto"/>
              <w:rPr>
                <w:rFonts w:eastAsia="Times New Roman" w:cs="Arial"/>
                <w:sz w:val="24"/>
                <w:szCs w:val="24"/>
                <w:lang w:eastAsia="pl-PL"/>
              </w:rPr>
            </w:pPr>
            <w:r w:rsidRPr="00252F55">
              <w:rPr>
                <w:rFonts w:eastAsia="Times New Roman" w:cs="Arial"/>
                <w:sz w:val="24"/>
                <w:szCs w:val="24"/>
                <w:lang w:eastAsia="pl-PL"/>
              </w:rPr>
              <w:t>Szkło</w:t>
            </w:r>
          </w:p>
        </w:tc>
        <w:tc>
          <w:tcPr>
            <w:tcW w:w="992"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r>
      <w:tr w:rsidR="000E1735" w:rsidRPr="00252F55" w:rsidTr="003231CF">
        <w:trPr>
          <w:trHeight w:val="554"/>
        </w:trPr>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tcPr>
          <w:p w:rsidR="000E1735" w:rsidRPr="00252F55" w:rsidRDefault="000E1735" w:rsidP="003B7E6D">
            <w:pPr>
              <w:spacing w:line="360" w:lineRule="auto"/>
              <w:rPr>
                <w:rFonts w:cs="Arial"/>
                <w:sz w:val="24"/>
                <w:szCs w:val="24"/>
              </w:rPr>
            </w:pPr>
            <w:r w:rsidRPr="00252F55">
              <w:rPr>
                <w:rFonts w:cs="Arial"/>
                <w:sz w:val="24"/>
                <w:szCs w:val="24"/>
              </w:rPr>
              <w:t>20 01 23*</w:t>
            </w:r>
          </w:p>
        </w:tc>
        <w:tc>
          <w:tcPr>
            <w:tcW w:w="2410" w:type="dxa"/>
          </w:tcPr>
          <w:p w:rsidR="000E1735" w:rsidRPr="00252F55" w:rsidRDefault="000E1735" w:rsidP="003B7E6D">
            <w:pPr>
              <w:spacing w:line="360" w:lineRule="auto"/>
              <w:rPr>
                <w:rFonts w:cs="Arial"/>
                <w:sz w:val="24"/>
                <w:szCs w:val="24"/>
              </w:rPr>
            </w:pPr>
            <w:r w:rsidRPr="00252F55">
              <w:rPr>
                <w:rFonts w:cs="Arial"/>
                <w:sz w:val="24"/>
                <w:szCs w:val="24"/>
              </w:rPr>
              <w:t>Urządzenia zawierające freony</w:t>
            </w:r>
          </w:p>
        </w:tc>
        <w:tc>
          <w:tcPr>
            <w:tcW w:w="992"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rPr>
              <w:t>0,980</w:t>
            </w:r>
          </w:p>
        </w:tc>
        <w:tc>
          <w:tcPr>
            <w:tcW w:w="1134"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shd w:val="clear" w:color="auto" w:fill="E8EDF2"/>
              </w:rPr>
              <w:t>0,580</w:t>
            </w:r>
          </w:p>
        </w:tc>
      </w:tr>
      <w:tr w:rsidR="000E1735" w:rsidRPr="00252F55" w:rsidTr="003231CF">
        <w:trPr>
          <w:trHeight w:val="554"/>
        </w:trPr>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tcPr>
          <w:p w:rsidR="000E1735" w:rsidRPr="00252F55" w:rsidRDefault="000E1735" w:rsidP="003B7E6D">
            <w:pPr>
              <w:spacing w:line="360" w:lineRule="auto"/>
              <w:rPr>
                <w:rFonts w:cs="Arial"/>
                <w:sz w:val="24"/>
                <w:szCs w:val="24"/>
              </w:rPr>
            </w:pPr>
            <w:r w:rsidRPr="00252F55">
              <w:rPr>
                <w:rFonts w:cs="Arial"/>
                <w:sz w:val="24"/>
                <w:szCs w:val="24"/>
              </w:rPr>
              <w:t>20 01 35*</w:t>
            </w:r>
          </w:p>
        </w:tc>
        <w:tc>
          <w:tcPr>
            <w:tcW w:w="2410" w:type="dxa"/>
          </w:tcPr>
          <w:p w:rsidR="000E1735" w:rsidRPr="00252F55" w:rsidRDefault="000E1735" w:rsidP="003B7E6D">
            <w:pPr>
              <w:spacing w:line="360" w:lineRule="auto"/>
              <w:rPr>
                <w:rFonts w:cs="Arial"/>
                <w:sz w:val="24"/>
                <w:szCs w:val="24"/>
              </w:rPr>
            </w:pPr>
            <w:r w:rsidRPr="00252F55">
              <w:rPr>
                <w:rFonts w:cs="Arial"/>
                <w:sz w:val="24"/>
                <w:szCs w:val="24"/>
              </w:rPr>
              <w:t>Zużyte urządzenia elektryczne i elektroniczne inne niż wymienione  w 20 01 21 i 20 01 23 zawierające niebezpieczne składniki</w:t>
            </w:r>
          </w:p>
        </w:tc>
        <w:tc>
          <w:tcPr>
            <w:tcW w:w="992"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rPr>
              <w:t>1,12</w:t>
            </w:r>
          </w:p>
        </w:tc>
        <w:tc>
          <w:tcPr>
            <w:tcW w:w="1134"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shd w:val="clear" w:color="auto" w:fill="E8EDF2"/>
              </w:rPr>
              <w:t>1,900</w:t>
            </w:r>
          </w:p>
        </w:tc>
      </w:tr>
      <w:tr w:rsidR="000E1735" w:rsidRPr="00252F55" w:rsidTr="003231CF">
        <w:trPr>
          <w:trHeight w:val="554"/>
        </w:trPr>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tcPr>
          <w:p w:rsidR="000E1735" w:rsidRPr="00252F55" w:rsidRDefault="000E1735" w:rsidP="003B7E6D">
            <w:pPr>
              <w:spacing w:line="360" w:lineRule="auto"/>
              <w:rPr>
                <w:rFonts w:cs="Arial"/>
                <w:sz w:val="24"/>
                <w:szCs w:val="24"/>
              </w:rPr>
            </w:pPr>
            <w:r w:rsidRPr="00252F55">
              <w:rPr>
                <w:rFonts w:cs="Arial"/>
                <w:sz w:val="24"/>
                <w:szCs w:val="24"/>
              </w:rPr>
              <w:t>20 03 99</w:t>
            </w:r>
          </w:p>
        </w:tc>
        <w:tc>
          <w:tcPr>
            <w:tcW w:w="2410" w:type="dxa"/>
          </w:tcPr>
          <w:p w:rsidR="000E1735" w:rsidRPr="00252F55" w:rsidRDefault="000E1735" w:rsidP="003B7E6D">
            <w:pPr>
              <w:spacing w:line="360" w:lineRule="auto"/>
              <w:rPr>
                <w:rFonts w:cs="Arial"/>
                <w:sz w:val="24"/>
                <w:szCs w:val="24"/>
              </w:rPr>
            </w:pPr>
            <w:r w:rsidRPr="00252F55">
              <w:rPr>
                <w:rFonts w:cs="Arial"/>
                <w:sz w:val="24"/>
                <w:szCs w:val="24"/>
              </w:rPr>
              <w:t>Odpady komunalne nie</w:t>
            </w:r>
            <w:r w:rsidR="00C1258A" w:rsidRPr="00252F55">
              <w:rPr>
                <w:rFonts w:cs="Arial"/>
                <w:sz w:val="24"/>
                <w:szCs w:val="24"/>
              </w:rPr>
              <w:t xml:space="preserve"> wymienione w </w:t>
            </w:r>
            <w:r w:rsidRPr="00252F55">
              <w:rPr>
                <w:rFonts w:cs="Arial"/>
                <w:sz w:val="24"/>
                <w:szCs w:val="24"/>
              </w:rPr>
              <w:t xml:space="preserve">innych </w:t>
            </w:r>
            <w:r w:rsidRPr="00252F55">
              <w:rPr>
                <w:rFonts w:cs="Arial"/>
                <w:sz w:val="24"/>
                <w:szCs w:val="24"/>
              </w:rPr>
              <w:lastRenderedPageBreak/>
              <w:t>podgrupach</w:t>
            </w:r>
          </w:p>
        </w:tc>
        <w:tc>
          <w:tcPr>
            <w:tcW w:w="992"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lastRenderedPageBreak/>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rPr>
              <w:t>14,30</w:t>
            </w:r>
          </w:p>
        </w:tc>
        <w:tc>
          <w:tcPr>
            <w:tcW w:w="1134"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rPr>
              <w:t>-</w:t>
            </w:r>
          </w:p>
        </w:tc>
      </w:tr>
      <w:tr w:rsidR="000E1735" w:rsidRPr="00252F55" w:rsidTr="003231CF">
        <w:trPr>
          <w:trHeight w:val="554"/>
        </w:trPr>
        <w:tc>
          <w:tcPr>
            <w:tcW w:w="817" w:type="dxa"/>
            <w:vAlign w:val="center"/>
          </w:tcPr>
          <w:p w:rsidR="000E1735" w:rsidRPr="00252F55" w:rsidRDefault="000E1735" w:rsidP="003231CF">
            <w:pPr>
              <w:numPr>
                <w:ilvl w:val="0"/>
                <w:numId w:val="19"/>
              </w:numPr>
              <w:spacing w:line="360" w:lineRule="auto"/>
              <w:contextualSpacing/>
              <w:jc w:val="center"/>
              <w:rPr>
                <w:rFonts w:eastAsia="Times New Roman" w:cs="Arial"/>
                <w:sz w:val="24"/>
                <w:szCs w:val="24"/>
                <w:lang w:eastAsia="pl-PL"/>
              </w:rPr>
            </w:pPr>
          </w:p>
        </w:tc>
        <w:tc>
          <w:tcPr>
            <w:tcW w:w="1134" w:type="dxa"/>
          </w:tcPr>
          <w:p w:rsidR="000E1735" w:rsidRPr="00252F55" w:rsidRDefault="000E1735" w:rsidP="003B7E6D">
            <w:pPr>
              <w:spacing w:line="360" w:lineRule="auto"/>
              <w:rPr>
                <w:rFonts w:cs="Arial"/>
                <w:sz w:val="24"/>
                <w:szCs w:val="24"/>
              </w:rPr>
            </w:pPr>
            <w:r w:rsidRPr="00252F55">
              <w:rPr>
                <w:rFonts w:cs="Arial"/>
                <w:sz w:val="24"/>
                <w:szCs w:val="24"/>
              </w:rPr>
              <w:t>17 01 07</w:t>
            </w:r>
          </w:p>
        </w:tc>
        <w:tc>
          <w:tcPr>
            <w:tcW w:w="2410" w:type="dxa"/>
          </w:tcPr>
          <w:p w:rsidR="000E1735" w:rsidRPr="00252F55" w:rsidRDefault="000E1735" w:rsidP="003B7E6D">
            <w:pPr>
              <w:spacing w:line="360" w:lineRule="auto"/>
              <w:rPr>
                <w:rFonts w:cs="Arial"/>
                <w:sz w:val="24"/>
                <w:szCs w:val="24"/>
              </w:rPr>
            </w:pPr>
            <w:r w:rsidRPr="00252F55">
              <w:rPr>
                <w:rFonts w:cs="Arial"/>
                <w:sz w:val="24"/>
                <w:szCs w:val="24"/>
              </w:rPr>
              <w:t>Zmieszane odpady z betonu, gruzu ceglanego, odpadowych materiałów ceramicznych i elementów wyposażenia inne niż wymienione w 17 01 06</w:t>
            </w:r>
          </w:p>
        </w:tc>
        <w:tc>
          <w:tcPr>
            <w:tcW w:w="992"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rPr>
              <w:t>-</w:t>
            </w:r>
          </w:p>
        </w:tc>
        <w:tc>
          <w:tcPr>
            <w:tcW w:w="1134"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shd w:val="clear" w:color="auto" w:fill="E8EDF2"/>
              </w:rPr>
              <w:t>10,660</w:t>
            </w:r>
          </w:p>
        </w:tc>
      </w:tr>
      <w:tr w:rsidR="000E1735" w:rsidRPr="00252F55" w:rsidTr="003231CF">
        <w:trPr>
          <w:trHeight w:val="935"/>
        </w:trPr>
        <w:tc>
          <w:tcPr>
            <w:tcW w:w="4361" w:type="dxa"/>
            <w:gridSpan w:val="3"/>
            <w:vAlign w:val="center"/>
          </w:tcPr>
          <w:p w:rsidR="000E1735" w:rsidRPr="00252F55" w:rsidRDefault="000E1735" w:rsidP="003B7E6D">
            <w:pPr>
              <w:autoSpaceDE w:val="0"/>
              <w:autoSpaceDN w:val="0"/>
              <w:adjustRightInd w:val="0"/>
              <w:spacing w:line="360" w:lineRule="auto"/>
              <w:jc w:val="right"/>
              <w:rPr>
                <w:rFonts w:cs="Arial"/>
                <w:b/>
                <w:sz w:val="24"/>
                <w:szCs w:val="24"/>
              </w:rPr>
            </w:pPr>
            <w:r w:rsidRPr="00252F55">
              <w:rPr>
                <w:rFonts w:cs="Arial"/>
                <w:b/>
                <w:sz w:val="24"/>
                <w:szCs w:val="24"/>
              </w:rPr>
              <w:t>Razem</w:t>
            </w:r>
          </w:p>
        </w:tc>
        <w:tc>
          <w:tcPr>
            <w:tcW w:w="992" w:type="dxa"/>
            <w:vAlign w:val="center"/>
          </w:tcPr>
          <w:p w:rsidR="000E1735" w:rsidRPr="00252F55" w:rsidRDefault="000E1735" w:rsidP="003B7E6D">
            <w:pPr>
              <w:autoSpaceDE w:val="0"/>
              <w:autoSpaceDN w:val="0"/>
              <w:adjustRightInd w:val="0"/>
              <w:spacing w:line="360" w:lineRule="auto"/>
              <w:jc w:val="right"/>
              <w:rPr>
                <w:rFonts w:cs="Arial"/>
                <w:b/>
                <w:sz w:val="24"/>
                <w:szCs w:val="24"/>
              </w:rPr>
            </w:pPr>
            <w:r w:rsidRPr="00252F55">
              <w:rPr>
                <w:rFonts w:cs="Arial"/>
                <w:b/>
                <w:sz w:val="24"/>
                <w:szCs w:val="24"/>
              </w:rPr>
              <w:t>442,74</w:t>
            </w:r>
          </w:p>
        </w:tc>
        <w:tc>
          <w:tcPr>
            <w:tcW w:w="1134" w:type="dxa"/>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499,64</w:t>
            </w:r>
          </w:p>
        </w:tc>
        <w:tc>
          <w:tcPr>
            <w:tcW w:w="1134" w:type="dxa"/>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621,55</w:t>
            </w:r>
          </w:p>
        </w:tc>
        <w:tc>
          <w:tcPr>
            <w:tcW w:w="1134" w:type="dxa"/>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557,500</w:t>
            </w:r>
          </w:p>
        </w:tc>
      </w:tr>
    </w:tbl>
    <w:p w:rsidR="000E1735" w:rsidRPr="00252F55" w:rsidRDefault="000E1735" w:rsidP="003B7E6D">
      <w:pPr>
        <w:spacing w:after="0" w:line="360" w:lineRule="auto"/>
        <w:rPr>
          <w:rFonts w:eastAsia="Times New Roman" w:cs="Arial"/>
          <w:szCs w:val="24"/>
          <w:lang w:eastAsia="pl-PL"/>
        </w:rPr>
      </w:pPr>
    </w:p>
    <w:p w:rsidR="000E1735" w:rsidRPr="00252F55" w:rsidRDefault="000E1735" w:rsidP="003B7E6D">
      <w:pPr>
        <w:autoSpaceDE w:val="0"/>
        <w:autoSpaceDN w:val="0"/>
        <w:adjustRightInd w:val="0"/>
        <w:spacing w:after="0" w:line="360" w:lineRule="auto"/>
        <w:rPr>
          <w:rFonts w:cs="Arial"/>
          <w:szCs w:val="24"/>
        </w:rPr>
      </w:pPr>
    </w:p>
    <w:p w:rsidR="00BA281A" w:rsidRPr="00252F55" w:rsidRDefault="000E1735" w:rsidP="003B7E6D">
      <w:pPr>
        <w:autoSpaceDE w:val="0"/>
        <w:autoSpaceDN w:val="0"/>
        <w:adjustRightInd w:val="0"/>
        <w:spacing w:after="0" w:line="360" w:lineRule="auto"/>
        <w:rPr>
          <w:rFonts w:cs="Arial"/>
          <w:b/>
          <w:szCs w:val="24"/>
        </w:rPr>
      </w:pPr>
      <w:r w:rsidRPr="00252F55">
        <w:rPr>
          <w:rFonts w:cs="Arial"/>
          <w:b/>
          <w:szCs w:val="24"/>
        </w:rPr>
        <w:t xml:space="preserve">Tabela 7 </w:t>
      </w:r>
      <w:r w:rsidR="00BA281A" w:rsidRPr="00252F55">
        <w:rPr>
          <w:rFonts w:cs="Arial"/>
          <w:b/>
          <w:szCs w:val="24"/>
        </w:rPr>
        <w:t xml:space="preserve"> </w:t>
      </w:r>
      <w:r w:rsidRPr="00252F55">
        <w:rPr>
          <w:rFonts w:cs="Arial"/>
          <w:b/>
          <w:szCs w:val="24"/>
        </w:rPr>
        <w:t>Ilość odpadów zebranych w Punkcie Selektywnego Zbierania Odpadów Komunalnych (PSZOK) w latach  2017 , 2018, 2019 i 2020</w:t>
      </w:r>
    </w:p>
    <w:tbl>
      <w:tblPr>
        <w:tblStyle w:val="Tabela-Siatka"/>
        <w:tblW w:w="0" w:type="auto"/>
        <w:tblLayout w:type="fixed"/>
        <w:tblLook w:val="04A0"/>
      </w:tblPr>
      <w:tblGrid>
        <w:gridCol w:w="675"/>
        <w:gridCol w:w="1276"/>
        <w:gridCol w:w="1843"/>
        <w:gridCol w:w="1275"/>
        <w:gridCol w:w="1276"/>
        <w:gridCol w:w="1134"/>
        <w:gridCol w:w="1134"/>
      </w:tblGrid>
      <w:tr w:rsidR="000E1735" w:rsidRPr="00252F55" w:rsidTr="007E1739">
        <w:tc>
          <w:tcPr>
            <w:tcW w:w="675"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b/>
                <w:bCs/>
                <w:sz w:val="24"/>
                <w:szCs w:val="24"/>
              </w:rPr>
              <w:t>Lp.</w:t>
            </w:r>
          </w:p>
        </w:tc>
        <w:tc>
          <w:tcPr>
            <w:tcW w:w="1276"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b/>
                <w:bCs/>
                <w:sz w:val="24"/>
                <w:szCs w:val="24"/>
              </w:rPr>
              <w:t>Kod odpadu</w:t>
            </w:r>
          </w:p>
        </w:tc>
        <w:tc>
          <w:tcPr>
            <w:tcW w:w="1843"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b/>
                <w:bCs/>
                <w:sz w:val="24"/>
                <w:szCs w:val="24"/>
              </w:rPr>
              <w:t>Nazwa odpadu</w:t>
            </w:r>
          </w:p>
        </w:tc>
        <w:tc>
          <w:tcPr>
            <w:tcW w:w="1275"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b/>
                <w:bCs/>
                <w:sz w:val="24"/>
                <w:szCs w:val="24"/>
              </w:rPr>
              <w:t>Ilość 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b/>
                <w:bCs/>
                <w:sz w:val="24"/>
                <w:szCs w:val="24"/>
              </w:rPr>
              <w:t>2017r. /w Mg/</w:t>
            </w:r>
          </w:p>
        </w:tc>
        <w:tc>
          <w:tcPr>
            <w:tcW w:w="1276"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b/>
                <w:bCs/>
                <w:sz w:val="24"/>
                <w:szCs w:val="24"/>
              </w:rPr>
              <w:t>Ilość odpadów</w:t>
            </w:r>
          </w:p>
          <w:p w:rsidR="000E1735" w:rsidRPr="00252F55" w:rsidRDefault="000E1735" w:rsidP="003B7E6D">
            <w:pPr>
              <w:autoSpaceDE w:val="0"/>
              <w:autoSpaceDN w:val="0"/>
              <w:adjustRightInd w:val="0"/>
              <w:spacing w:line="360" w:lineRule="auto"/>
              <w:jc w:val="center"/>
              <w:rPr>
                <w:rFonts w:cs="Arial"/>
                <w:b/>
                <w:bCs/>
                <w:sz w:val="24"/>
                <w:szCs w:val="24"/>
              </w:rPr>
            </w:pPr>
            <w:r w:rsidRPr="00252F55">
              <w:rPr>
                <w:rFonts w:cs="Arial"/>
                <w:b/>
                <w:bCs/>
                <w:sz w:val="24"/>
                <w:szCs w:val="24"/>
              </w:rPr>
              <w:t>2018r. /w Mg/</w:t>
            </w:r>
          </w:p>
        </w:tc>
        <w:tc>
          <w:tcPr>
            <w:tcW w:w="1134"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b/>
                <w:bCs/>
                <w:sz w:val="24"/>
                <w:szCs w:val="24"/>
              </w:rPr>
              <w:t>Ilość 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b/>
                <w:bCs/>
                <w:sz w:val="24"/>
                <w:szCs w:val="24"/>
              </w:rPr>
              <w:t>2019r. /w Mg</w:t>
            </w:r>
          </w:p>
        </w:tc>
        <w:tc>
          <w:tcPr>
            <w:tcW w:w="1134" w:type="dxa"/>
            <w:shd w:val="clear" w:color="auto" w:fill="B8CCE4" w:themeFill="accent1" w:themeFillTint="66"/>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b/>
                <w:bCs/>
                <w:sz w:val="24"/>
                <w:szCs w:val="24"/>
              </w:rPr>
              <w:t>Ilość odpadów</w:t>
            </w:r>
          </w:p>
          <w:p w:rsidR="000E1735" w:rsidRPr="00252F55" w:rsidRDefault="000E1735" w:rsidP="003B7E6D">
            <w:pPr>
              <w:autoSpaceDE w:val="0"/>
              <w:autoSpaceDN w:val="0"/>
              <w:adjustRightInd w:val="0"/>
              <w:spacing w:line="360" w:lineRule="auto"/>
              <w:jc w:val="center"/>
              <w:rPr>
                <w:rFonts w:cs="Arial"/>
                <w:b/>
                <w:bCs/>
                <w:sz w:val="24"/>
                <w:szCs w:val="24"/>
              </w:rPr>
            </w:pPr>
            <w:r w:rsidRPr="00252F55">
              <w:rPr>
                <w:rFonts w:cs="Arial"/>
                <w:b/>
                <w:bCs/>
                <w:sz w:val="24"/>
                <w:szCs w:val="24"/>
              </w:rPr>
              <w:t>2020r. /w Mg</w:t>
            </w:r>
          </w:p>
        </w:tc>
      </w:tr>
      <w:tr w:rsidR="000E1735" w:rsidRPr="00252F55" w:rsidTr="007E1739">
        <w:tc>
          <w:tcPr>
            <w:tcW w:w="675" w:type="dxa"/>
            <w:vAlign w:val="center"/>
          </w:tcPr>
          <w:p w:rsidR="000E1735" w:rsidRPr="00252F55" w:rsidRDefault="000E1735" w:rsidP="003B7E6D">
            <w:pPr>
              <w:numPr>
                <w:ilvl w:val="0"/>
                <w:numId w:val="20"/>
              </w:numPr>
              <w:spacing w:line="360" w:lineRule="auto"/>
              <w:contextualSpacing/>
              <w:jc w:val="center"/>
              <w:rPr>
                <w:rFonts w:eastAsia="Times New Roman" w:cs="Arial"/>
                <w:sz w:val="24"/>
                <w:szCs w:val="24"/>
                <w:lang w:eastAsia="pl-PL"/>
              </w:rPr>
            </w:pP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16 01 03</w:t>
            </w:r>
          </w:p>
        </w:tc>
        <w:tc>
          <w:tcPr>
            <w:tcW w:w="1843"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sz w:val="24"/>
                <w:szCs w:val="24"/>
                <w:lang w:eastAsia="pl-PL"/>
              </w:rPr>
            </w:pPr>
            <w:r w:rsidRPr="00252F55">
              <w:rPr>
                <w:rFonts w:eastAsia="Times New Roman" w:cs="Arial"/>
                <w:sz w:val="24"/>
                <w:szCs w:val="24"/>
                <w:lang w:eastAsia="pl-PL"/>
              </w:rPr>
              <w:t>Zużyte opony</w:t>
            </w:r>
          </w:p>
        </w:tc>
        <w:tc>
          <w:tcPr>
            <w:tcW w:w="1275"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2,500</w:t>
            </w:r>
          </w:p>
        </w:tc>
        <w:tc>
          <w:tcPr>
            <w:tcW w:w="1276"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8,630</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3,904</w:t>
            </w:r>
          </w:p>
        </w:tc>
        <w:tc>
          <w:tcPr>
            <w:tcW w:w="1134" w:type="dxa"/>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shd w:val="clear" w:color="auto" w:fill="E8EDF2"/>
              </w:rPr>
              <w:t>0,7760</w:t>
            </w:r>
          </w:p>
        </w:tc>
      </w:tr>
      <w:tr w:rsidR="000E1735" w:rsidRPr="00252F55" w:rsidTr="007E1739">
        <w:tc>
          <w:tcPr>
            <w:tcW w:w="675" w:type="dxa"/>
            <w:vAlign w:val="center"/>
          </w:tcPr>
          <w:p w:rsidR="000E1735" w:rsidRPr="00252F55" w:rsidRDefault="000E1735" w:rsidP="003B7E6D">
            <w:pPr>
              <w:numPr>
                <w:ilvl w:val="0"/>
                <w:numId w:val="20"/>
              </w:numPr>
              <w:spacing w:line="360" w:lineRule="auto"/>
              <w:contextualSpacing/>
              <w:jc w:val="center"/>
              <w:rPr>
                <w:rFonts w:eastAsia="Times New Roman" w:cs="Arial"/>
                <w:sz w:val="24"/>
                <w:szCs w:val="24"/>
                <w:lang w:eastAsia="pl-PL"/>
              </w:rPr>
            </w:pP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15 01 02</w:t>
            </w:r>
          </w:p>
        </w:tc>
        <w:tc>
          <w:tcPr>
            <w:tcW w:w="1843"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sz w:val="24"/>
                <w:szCs w:val="24"/>
                <w:lang w:eastAsia="pl-PL"/>
              </w:rPr>
            </w:pPr>
            <w:r w:rsidRPr="00252F55">
              <w:rPr>
                <w:rFonts w:eastAsia="Times New Roman" w:cs="Arial"/>
                <w:sz w:val="24"/>
                <w:szCs w:val="24"/>
                <w:lang w:eastAsia="pl-PL"/>
              </w:rPr>
              <w:t>Opakowania z tworzyw sztucznych</w:t>
            </w:r>
          </w:p>
        </w:tc>
        <w:tc>
          <w:tcPr>
            <w:tcW w:w="1275"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0,850</w:t>
            </w: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2,740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0,240</w:t>
            </w:r>
          </w:p>
        </w:tc>
      </w:tr>
      <w:tr w:rsidR="000E1735" w:rsidRPr="00252F55" w:rsidTr="007E1739">
        <w:trPr>
          <w:trHeight w:val="504"/>
        </w:trPr>
        <w:tc>
          <w:tcPr>
            <w:tcW w:w="675" w:type="dxa"/>
            <w:vAlign w:val="center"/>
          </w:tcPr>
          <w:p w:rsidR="000E1735" w:rsidRPr="00252F55" w:rsidRDefault="000E1735" w:rsidP="003B7E6D">
            <w:pPr>
              <w:numPr>
                <w:ilvl w:val="0"/>
                <w:numId w:val="20"/>
              </w:numPr>
              <w:spacing w:line="360" w:lineRule="auto"/>
              <w:contextualSpacing/>
              <w:jc w:val="center"/>
              <w:rPr>
                <w:rFonts w:eastAsia="Times New Roman" w:cs="Arial"/>
                <w:sz w:val="24"/>
                <w:szCs w:val="24"/>
                <w:lang w:eastAsia="pl-PL"/>
              </w:rPr>
            </w:pP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15 01 07</w:t>
            </w:r>
          </w:p>
        </w:tc>
        <w:tc>
          <w:tcPr>
            <w:tcW w:w="1843"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sz w:val="24"/>
                <w:szCs w:val="24"/>
                <w:lang w:eastAsia="pl-PL"/>
              </w:rPr>
            </w:pPr>
            <w:r w:rsidRPr="00252F55">
              <w:rPr>
                <w:rFonts w:eastAsia="Times New Roman" w:cs="Arial"/>
                <w:sz w:val="24"/>
                <w:szCs w:val="24"/>
                <w:lang w:eastAsia="pl-PL"/>
              </w:rPr>
              <w:t>Opakowania ze szkła</w:t>
            </w:r>
          </w:p>
        </w:tc>
        <w:tc>
          <w:tcPr>
            <w:tcW w:w="1275"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1.250</w:t>
            </w: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1,530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2,635</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r>
      <w:tr w:rsidR="000E1735" w:rsidRPr="00252F55" w:rsidTr="007E1739">
        <w:trPr>
          <w:trHeight w:val="504"/>
        </w:trPr>
        <w:tc>
          <w:tcPr>
            <w:tcW w:w="675" w:type="dxa"/>
            <w:vAlign w:val="center"/>
          </w:tcPr>
          <w:p w:rsidR="000E1735" w:rsidRPr="00252F55" w:rsidRDefault="000E1735" w:rsidP="003B7E6D">
            <w:pPr>
              <w:numPr>
                <w:ilvl w:val="0"/>
                <w:numId w:val="20"/>
              </w:numPr>
              <w:spacing w:line="360" w:lineRule="auto"/>
              <w:contextualSpacing/>
              <w:jc w:val="center"/>
              <w:rPr>
                <w:rFonts w:eastAsia="Times New Roman" w:cs="Arial"/>
                <w:sz w:val="24"/>
                <w:szCs w:val="24"/>
                <w:lang w:eastAsia="pl-PL"/>
              </w:rPr>
            </w:pP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20 03 07</w:t>
            </w:r>
          </w:p>
        </w:tc>
        <w:tc>
          <w:tcPr>
            <w:tcW w:w="1843"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Odpady wielkogabarytowe</w:t>
            </w:r>
          </w:p>
        </w:tc>
        <w:tc>
          <w:tcPr>
            <w:tcW w:w="1275"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3,300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cs="Arial"/>
                <w:sz w:val="24"/>
                <w:szCs w:val="24"/>
                <w:shd w:val="clear" w:color="auto" w:fill="E8EDF2"/>
              </w:rPr>
              <w:t>1,2000</w:t>
            </w:r>
          </w:p>
        </w:tc>
      </w:tr>
      <w:tr w:rsidR="000E1735" w:rsidRPr="00252F55" w:rsidTr="007E1739">
        <w:trPr>
          <w:trHeight w:val="504"/>
        </w:trPr>
        <w:tc>
          <w:tcPr>
            <w:tcW w:w="675" w:type="dxa"/>
            <w:vAlign w:val="center"/>
          </w:tcPr>
          <w:p w:rsidR="000E1735" w:rsidRPr="00252F55" w:rsidRDefault="000E1735" w:rsidP="003B7E6D">
            <w:pPr>
              <w:numPr>
                <w:ilvl w:val="0"/>
                <w:numId w:val="20"/>
              </w:numPr>
              <w:spacing w:line="360" w:lineRule="auto"/>
              <w:contextualSpacing/>
              <w:jc w:val="center"/>
              <w:rPr>
                <w:rFonts w:eastAsia="Times New Roman" w:cs="Arial"/>
                <w:sz w:val="24"/>
                <w:szCs w:val="24"/>
                <w:lang w:eastAsia="pl-PL"/>
              </w:rPr>
            </w:pP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20 01 35*</w:t>
            </w:r>
          </w:p>
        </w:tc>
        <w:tc>
          <w:tcPr>
            <w:tcW w:w="1843"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sz w:val="24"/>
                <w:szCs w:val="24"/>
                <w:lang w:eastAsia="pl-PL"/>
              </w:rPr>
            </w:pPr>
            <w:r w:rsidRPr="00252F55">
              <w:rPr>
                <w:rFonts w:eastAsia="Times New Roman" w:cs="Arial"/>
                <w:sz w:val="24"/>
                <w:szCs w:val="24"/>
                <w:lang w:eastAsia="pl-PL"/>
              </w:rPr>
              <w:t xml:space="preserve">Zużyte </w:t>
            </w:r>
            <w:r w:rsidRPr="00252F55">
              <w:rPr>
                <w:rFonts w:eastAsia="Times New Roman" w:cs="Arial"/>
                <w:sz w:val="24"/>
                <w:szCs w:val="24"/>
                <w:lang w:eastAsia="pl-PL"/>
              </w:rPr>
              <w:lastRenderedPageBreak/>
              <w:t>urządzenia elektryczne i elektroniczne inne niż wymienione w 20 01 21, 20 01 23 zawierające niebezpieczne składniki</w:t>
            </w:r>
          </w:p>
        </w:tc>
        <w:tc>
          <w:tcPr>
            <w:tcW w:w="1275"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lastRenderedPageBreak/>
              <w:t>-</w:t>
            </w: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0,500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r>
      <w:tr w:rsidR="000E1735" w:rsidRPr="00252F55" w:rsidTr="007E1739">
        <w:trPr>
          <w:trHeight w:val="504"/>
        </w:trPr>
        <w:tc>
          <w:tcPr>
            <w:tcW w:w="675" w:type="dxa"/>
            <w:vAlign w:val="center"/>
          </w:tcPr>
          <w:p w:rsidR="000E1735" w:rsidRPr="00252F55" w:rsidRDefault="000E1735" w:rsidP="003B7E6D">
            <w:pPr>
              <w:numPr>
                <w:ilvl w:val="0"/>
                <w:numId w:val="20"/>
              </w:numPr>
              <w:spacing w:line="360" w:lineRule="auto"/>
              <w:contextualSpacing/>
              <w:jc w:val="center"/>
              <w:rPr>
                <w:rFonts w:eastAsia="Times New Roman" w:cs="Arial"/>
                <w:sz w:val="24"/>
                <w:szCs w:val="24"/>
                <w:lang w:eastAsia="pl-PL"/>
              </w:rPr>
            </w:pP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20 01 36</w:t>
            </w:r>
          </w:p>
        </w:tc>
        <w:tc>
          <w:tcPr>
            <w:tcW w:w="1843"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sz w:val="24"/>
                <w:szCs w:val="24"/>
                <w:lang w:eastAsia="pl-PL"/>
              </w:rPr>
              <w:t>Zużyte urządzenia elektryczne i elektroniczne inne niż wymienione w 20 01 21, 20 01 23 i 20 01 35</w:t>
            </w:r>
          </w:p>
        </w:tc>
        <w:tc>
          <w:tcPr>
            <w:tcW w:w="1275"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0,550</w:t>
            </w:r>
          </w:p>
        </w:tc>
        <w:tc>
          <w:tcPr>
            <w:tcW w:w="1134"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r>
      <w:tr w:rsidR="000E1735" w:rsidRPr="00252F55" w:rsidTr="007E1739">
        <w:trPr>
          <w:trHeight w:val="504"/>
        </w:trPr>
        <w:tc>
          <w:tcPr>
            <w:tcW w:w="675" w:type="dxa"/>
            <w:vAlign w:val="center"/>
          </w:tcPr>
          <w:p w:rsidR="000E1735" w:rsidRPr="00252F55" w:rsidRDefault="000E1735" w:rsidP="003B7E6D">
            <w:pPr>
              <w:numPr>
                <w:ilvl w:val="0"/>
                <w:numId w:val="20"/>
              </w:numPr>
              <w:spacing w:line="360" w:lineRule="auto"/>
              <w:contextualSpacing/>
              <w:jc w:val="center"/>
              <w:rPr>
                <w:rFonts w:eastAsia="Times New Roman" w:cs="Arial"/>
                <w:sz w:val="24"/>
                <w:szCs w:val="24"/>
                <w:lang w:eastAsia="pl-PL"/>
              </w:rPr>
            </w:pPr>
          </w:p>
        </w:tc>
        <w:tc>
          <w:tcPr>
            <w:tcW w:w="1276"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rPr>
              <w:t xml:space="preserve">17 01 </w:t>
            </w:r>
            <w:proofErr w:type="spellStart"/>
            <w:r w:rsidRPr="00252F55">
              <w:rPr>
                <w:rFonts w:cs="Arial"/>
                <w:sz w:val="24"/>
                <w:szCs w:val="24"/>
              </w:rPr>
              <w:t>01</w:t>
            </w:r>
            <w:proofErr w:type="spellEnd"/>
          </w:p>
        </w:tc>
        <w:tc>
          <w:tcPr>
            <w:tcW w:w="1843"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rPr>
              <w:t>Odpady betonu oraz gruz betonowy z rozbiórek i remontów</w:t>
            </w:r>
          </w:p>
        </w:tc>
        <w:tc>
          <w:tcPr>
            <w:tcW w:w="1275"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276" w:type="dxa"/>
            <w:vAlign w:val="center"/>
          </w:tcPr>
          <w:p w:rsidR="000E1735" w:rsidRPr="00252F55" w:rsidRDefault="000E1735" w:rsidP="003B7E6D">
            <w:pPr>
              <w:suppressAutoHyphens/>
              <w:autoSpaceDE w:val="0"/>
              <w:autoSpaceDN w:val="0"/>
              <w:adjustRightInd w:val="0"/>
              <w:spacing w:line="360" w:lineRule="auto"/>
              <w:jc w:val="center"/>
              <w:rPr>
                <w:rFonts w:eastAsia="Times New Roman" w:cs="Arial"/>
                <w:kern w:val="1"/>
                <w:sz w:val="24"/>
                <w:szCs w:val="24"/>
                <w:lang w:eastAsia="pl-PL"/>
              </w:rPr>
            </w:pPr>
            <w:r w:rsidRPr="00252F55">
              <w:rPr>
                <w:rFonts w:eastAsia="Times New Roman" w:cs="Arial"/>
                <w:kern w:val="1"/>
                <w:sz w:val="24"/>
                <w:szCs w:val="24"/>
                <w:lang w:eastAsia="pl-PL"/>
              </w:rPr>
              <w:t>-</w:t>
            </w:r>
          </w:p>
        </w:tc>
        <w:tc>
          <w:tcPr>
            <w:tcW w:w="1134"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rPr>
              <w:t>0,900</w:t>
            </w:r>
          </w:p>
        </w:tc>
        <w:tc>
          <w:tcPr>
            <w:tcW w:w="1134" w:type="dxa"/>
            <w:vAlign w:val="center"/>
          </w:tcPr>
          <w:p w:rsidR="000E1735" w:rsidRPr="00252F55" w:rsidRDefault="000E1735" w:rsidP="003B7E6D">
            <w:pPr>
              <w:spacing w:line="360" w:lineRule="auto"/>
              <w:jc w:val="center"/>
              <w:rPr>
                <w:rFonts w:cs="Arial"/>
                <w:sz w:val="24"/>
                <w:szCs w:val="24"/>
              </w:rPr>
            </w:pPr>
            <w:r w:rsidRPr="00252F55">
              <w:rPr>
                <w:rFonts w:cs="Arial"/>
                <w:sz w:val="24"/>
                <w:szCs w:val="24"/>
                <w:shd w:val="clear" w:color="auto" w:fill="E8EDF2"/>
              </w:rPr>
              <w:t>0,7000</w:t>
            </w:r>
          </w:p>
        </w:tc>
      </w:tr>
      <w:tr w:rsidR="000E1735" w:rsidRPr="00252F55" w:rsidTr="007E1739">
        <w:trPr>
          <w:trHeight w:val="530"/>
        </w:trPr>
        <w:tc>
          <w:tcPr>
            <w:tcW w:w="3794" w:type="dxa"/>
            <w:gridSpan w:val="3"/>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Razem</w:t>
            </w:r>
          </w:p>
        </w:tc>
        <w:tc>
          <w:tcPr>
            <w:tcW w:w="1275" w:type="dxa"/>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4,600</w:t>
            </w:r>
          </w:p>
        </w:tc>
        <w:tc>
          <w:tcPr>
            <w:tcW w:w="1276" w:type="dxa"/>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10,660</w:t>
            </w:r>
          </w:p>
        </w:tc>
        <w:tc>
          <w:tcPr>
            <w:tcW w:w="1134" w:type="dxa"/>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14,029</w:t>
            </w:r>
          </w:p>
        </w:tc>
        <w:tc>
          <w:tcPr>
            <w:tcW w:w="1134" w:type="dxa"/>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t>2,916</w:t>
            </w:r>
          </w:p>
        </w:tc>
      </w:tr>
    </w:tbl>
    <w:p w:rsidR="000E1735" w:rsidRPr="00252F55" w:rsidRDefault="000E1735" w:rsidP="003B7E6D">
      <w:pPr>
        <w:autoSpaceDE w:val="0"/>
        <w:autoSpaceDN w:val="0"/>
        <w:adjustRightInd w:val="0"/>
        <w:spacing w:after="0" w:line="360" w:lineRule="auto"/>
        <w:rPr>
          <w:rFonts w:cs="Arial"/>
          <w:szCs w:val="24"/>
        </w:rPr>
      </w:pPr>
    </w:p>
    <w:p w:rsidR="00BA281A" w:rsidRPr="00252F55" w:rsidRDefault="00BA281A" w:rsidP="003B7E6D">
      <w:pPr>
        <w:autoSpaceDE w:val="0"/>
        <w:autoSpaceDN w:val="0"/>
        <w:adjustRightInd w:val="0"/>
        <w:spacing w:after="0" w:line="360" w:lineRule="auto"/>
        <w:rPr>
          <w:rFonts w:cs="Arial"/>
          <w:szCs w:val="24"/>
        </w:rPr>
      </w:pPr>
    </w:p>
    <w:p w:rsidR="000E1735" w:rsidRPr="00252F55" w:rsidRDefault="000E1735" w:rsidP="003B7E6D">
      <w:pPr>
        <w:autoSpaceDE w:val="0"/>
        <w:autoSpaceDN w:val="0"/>
        <w:adjustRightInd w:val="0"/>
        <w:spacing w:after="0" w:line="360" w:lineRule="auto"/>
        <w:rPr>
          <w:rFonts w:cs="Arial"/>
          <w:b/>
          <w:szCs w:val="24"/>
        </w:rPr>
      </w:pPr>
      <w:r w:rsidRPr="00252F55">
        <w:rPr>
          <w:rFonts w:cs="Arial"/>
          <w:b/>
          <w:szCs w:val="24"/>
        </w:rPr>
        <w:t>W 2019 r. na terenie Gminy Odrzywół  wytworzono łącznie  560,416  Mg</w:t>
      </w:r>
      <w:r w:rsidR="00C1258A" w:rsidRPr="00252F55">
        <w:rPr>
          <w:rFonts w:cs="Arial"/>
          <w:b/>
          <w:szCs w:val="24"/>
        </w:rPr>
        <w:t xml:space="preserve"> w </w:t>
      </w:r>
      <w:r w:rsidRPr="00252F55">
        <w:rPr>
          <w:rFonts w:cs="Arial"/>
          <w:b/>
          <w:szCs w:val="24"/>
        </w:rPr>
        <w:t xml:space="preserve">tym: </w:t>
      </w:r>
    </w:p>
    <w:p w:rsidR="000E1735" w:rsidRPr="00252F55" w:rsidRDefault="000E1735" w:rsidP="003B7E6D">
      <w:pPr>
        <w:autoSpaceDE w:val="0"/>
        <w:autoSpaceDN w:val="0"/>
        <w:adjustRightInd w:val="0"/>
        <w:spacing w:after="7" w:line="360" w:lineRule="auto"/>
        <w:rPr>
          <w:rFonts w:cs="Arial"/>
          <w:szCs w:val="24"/>
        </w:rPr>
      </w:pPr>
      <w:r w:rsidRPr="00252F55">
        <w:rPr>
          <w:rFonts w:cs="Arial"/>
          <w:szCs w:val="24"/>
        </w:rPr>
        <w:t xml:space="preserve">• 489,820 Mg odpadów odebranych z nieruchomości objętych Gminnym Systemem, </w:t>
      </w:r>
    </w:p>
    <w:p w:rsidR="000E1735" w:rsidRPr="00252F55" w:rsidRDefault="000E1735" w:rsidP="003B7E6D">
      <w:pPr>
        <w:autoSpaceDE w:val="0"/>
        <w:autoSpaceDN w:val="0"/>
        <w:adjustRightInd w:val="0"/>
        <w:spacing w:after="7" w:line="360" w:lineRule="auto"/>
        <w:rPr>
          <w:rFonts w:cs="Arial"/>
          <w:szCs w:val="24"/>
        </w:rPr>
      </w:pPr>
      <w:r w:rsidRPr="00252F55">
        <w:rPr>
          <w:rFonts w:cs="Arial"/>
          <w:szCs w:val="24"/>
        </w:rPr>
        <w:t xml:space="preserve">• 67,680  Mg odpadów odebranych z nieruchomości niezamieszkałych, </w:t>
      </w:r>
    </w:p>
    <w:p w:rsidR="00BA281A" w:rsidRPr="00252F55" w:rsidRDefault="000E1735" w:rsidP="009D1A38">
      <w:pPr>
        <w:autoSpaceDE w:val="0"/>
        <w:autoSpaceDN w:val="0"/>
        <w:adjustRightInd w:val="0"/>
        <w:spacing w:after="7" w:line="360" w:lineRule="auto"/>
        <w:rPr>
          <w:rFonts w:cs="Arial"/>
          <w:szCs w:val="24"/>
        </w:rPr>
      </w:pPr>
      <w:r w:rsidRPr="00252F55">
        <w:rPr>
          <w:rFonts w:cs="Arial"/>
          <w:szCs w:val="24"/>
        </w:rPr>
        <w:t xml:space="preserve">• 2,916 Mg odpadów zebranych w PSZOK, </w:t>
      </w:r>
    </w:p>
    <w:p w:rsidR="000E1735" w:rsidRPr="00252F55" w:rsidRDefault="000E1735" w:rsidP="003B7E6D">
      <w:pPr>
        <w:spacing w:after="0" w:line="360" w:lineRule="auto"/>
        <w:jc w:val="both"/>
        <w:rPr>
          <w:rFonts w:eastAsia="Times New Roman" w:cs="Arial"/>
          <w:b/>
          <w:szCs w:val="24"/>
          <w:lang w:eastAsia="pl-PL"/>
        </w:rPr>
      </w:pPr>
      <w:r w:rsidRPr="00252F55">
        <w:rPr>
          <w:rFonts w:eastAsia="Times New Roman" w:cs="Arial"/>
          <w:b/>
          <w:szCs w:val="24"/>
          <w:lang w:eastAsia="pl-PL"/>
        </w:rPr>
        <w:lastRenderedPageBreak/>
        <w:t xml:space="preserve">Tabela 8 Rodzaj i masy selektywnie odebranych z terenu Gminny Odrzywół odpadów komunalnych </w:t>
      </w:r>
    </w:p>
    <w:tbl>
      <w:tblPr>
        <w:tblStyle w:val="Tabela-Siatka"/>
        <w:tblW w:w="9322" w:type="dxa"/>
        <w:tblLook w:val="04A0"/>
      </w:tblPr>
      <w:tblGrid>
        <w:gridCol w:w="1180"/>
        <w:gridCol w:w="2340"/>
        <w:gridCol w:w="3126"/>
        <w:gridCol w:w="2676"/>
      </w:tblGrid>
      <w:tr w:rsidR="000E1735" w:rsidRPr="00252F55" w:rsidTr="00252F55">
        <w:tc>
          <w:tcPr>
            <w:tcW w:w="1180" w:type="dxa"/>
            <w:shd w:val="clear" w:color="auto" w:fill="B8CCE4" w:themeFill="accent1" w:themeFillTint="66"/>
            <w:vAlign w:val="center"/>
          </w:tcPr>
          <w:p w:rsidR="000E1735" w:rsidRPr="00252F55" w:rsidRDefault="000E1735" w:rsidP="003B7E6D">
            <w:pPr>
              <w:spacing w:line="360" w:lineRule="auto"/>
              <w:jc w:val="center"/>
              <w:rPr>
                <w:rFonts w:eastAsia="Times New Roman" w:cs="Arial"/>
                <w:sz w:val="24"/>
                <w:szCs w:val="24"/>
                <w:lang w:eastAsia="pl-PL"/>
              </w:rPr>
            </w:pPr>
            <w:proofErr w:type="spellStart"/>
            <w:r w:rsidRPr="00252F55">
              <w:rPr>
                <w:rFonts w:eastAsia="Times New Roman" w:cs="Arial"/>
                <w:sz w:val="24"/>
                <w:szCs w:val="24"/>
                <w:lang w:eastAsia="pl-PL"/>
              </w:rPr>
              <w:t>L.p</w:t>
            </w:r>
            <w:proofErr w:type="spellEnd"/>
          </w:p>
        </w:tc>
        <w:tc>
          <w:tcPr>
            <w:tcW w:w="2340" w:type="dxa"/>
            <w:shd w:val="clear" w:color="auto" w:fill="B8CCE4" w:themeFill="accent1" w:themeFillTint="66"/>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Kod odebranych odpadów</w:t>
            </w:r>
          </w:p>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komunalnych</w:t>
            </w:r>
          </w:p>
        </w:tc>
        <w:tc>
          <w:tcPr>
            <w:tcW w:w="3126" w:type="dxa"/>
            <w:shd w:val="clear" w:color="auto" w:fill="B8CCE4" w:themeFill="accent1" w:themeFillTint="66"/>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Rodzaj odebranych</w:t>
            </w:r>
          </w:p>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odpadów   komunalnych</w:t>
            </w:r>
          </w:p>
        </w:tc>
        <w:tc>
          <w:tcPr>
            <w:tcW w:w="2676" w:type="dxa"/>
            <w:shd w:val="clear" w:color="auto" w:fill="B8CCE4" w:themeFill="accent1" w:themeFillTint="66"/>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Masa odebranych</w:t>
            </w:r>
          </w:p>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odpadów</w:t>
            </w:r>
          </w:p>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komunalnych</w:t>
            </w:r>
          </w:p>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[Mg]</w:t>
            </w:r>
          </w:p>
        </w:tc>
      </w:tr>
      <w:tr w:rsidR="000E1735" w:rsidRPr="00252F55" w:rsidTr="00252F55">
        <w:tc>
          <w:tcPr>
            <w:tcW w:w="1180" w:type="dxa"/>
          </w:tcPr>
          <w:p w:rsidR="000E1735" w:rsidRPr="00252F55" w:rsidRDefault="000E1735" w:rsidP="003B7E6D">
            <w:pPr>
              <w:numPr>
                <w:ilvl w:val="0"/>
                <w:numId w:val="21"/>
              </w:numPr>
              <w:spacing w:line="360" w:lineRule="auto"/>
              <w:contextualSpacing/>
              <w:jc w:val="both"/>
              <w:rPr>
                <w:rFonts w:eastAsia="Times New Roman" w:cs="Arial"/>
                <w:sz w:val="24"/>
                <w:szCs w:val="24"/>
                <w:lang w:eastAsia="pl-PL"/>
              </w:rPr>
            </w:pPr>
          </w:p>
        </w:tc>
        <w:tc>
          <w:tcPr>
            <w:tcW w:w="2340" w:type="dxa"/>
          </w:tcPr>
          <w:p w:rsidR="000E1735" w:rsidRPr="00252F55" w:rsidRDefault="000E1735" w:rsidP="003B7E6D">
            <w:pPr>
              <w:spacing w:line="360" w:lineRule="auto"/>
              <w:rPr>
                <w:rFonts w:cs="Arial"/>
                <w:sz w:val="24"/>
                <w:szCs w:val="24"/>
              </w:rPr>
            </w:pPr>
            <w:r w:rsidRPr="00252F55">
              <w:rPr>
                <w:rFonts w:cs="Arial"/>
                <w:sz w:val="24"/>
                <w:szCs w:val="24"/>
              </w:rPr>
              <w:t xml:space="preserve">15 01 </w:t>
            </w:r>
            <w:proofErr w:type="spellStart"/>
            <w:r w:rsidRPr="00252F55">
              <w:rPr>
                <w:rFonts w:cs="Arial"/>
                <w:sz w:val="24"/>
                <w:szCs w:val="24"/>
              </w:rPr>
              <w:t>01</w:t>
            </w:r>
            <w:proofErr w:type="spellEnd"/>
          </w:p>
        </w:tc>
        <w:tc>
          <w:tcPr>
            <w:tcW w:w="3126" w:type="dxa"/>
          </w:tcPr>
          <w:p w:rsidR="000E1735" w:rsidRPr="00252F55" w:rsidRDefault="000E1735" w:rsidP="003B7E6D">
            <w:pPr>
              <w:spacing w:line="360" w:lineRule="auto"/>
              <w:rPr>
                <w:rFonts w:cs="Arial"/>
                <w:sz w:val="24"/>
                <w:szCs w:val="24"/>
              </w:rPr>
            </w:pPr>
            <w:r w:rsidRPr="00252F55">
              <w:rPr>
                <w:rFonts w:cs="Arial"/>
                <w:sz w:val="24"/>
                <w:szCs w:val="24"/>
              </w:rPr>
              <w:t>Opakowania z papieru i tektury</w:t>
            </w:r>
          </w:p>
        </w:tc>
        <w:tc>
          <w:tcPr>
            <w:tcW w:w="2676"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cs="Arial"/>
                <w:sz w:val="24"/>
                <w:szCs w:val="24"/>
                <w:shd w:val="clear" w:color="auto" w:fill="E8EDF2"/>
              </w:rPr>
              <w:t>12,030</w:t>
            </w:r>
          </w:p>
        </w:tc>
      </w:tr>
      <w:tr w:rsidR="000E1735" w:rsidRPr="00252F55" w:rsidTr="00252F55">
        <w:tc>
          <w:tcPr>
            <w:tcW w:w="1180" w:type="dxa"/>
          </w:tcPr>
          <w:p w:rsidR="000E1735" w:rsidRPr="00252F55" w:rsidRDefault="000E1735" w:rsidP="003B7E6D">
            <w:pPr>
              <w:numPr>
                <w:ilvl w:val="0"/>
                <w:numId w:val="21"/>
              </w:numPr>
              <w:spacing w:line="360" w:lineRule="auto"/>
              <w:contextualSpacing/>
              <w:jc w:val="both"/>
              <w:rPr>
                <w:rFonts w:eastAsia="Times New Roman" w:cs="Arial"/>
                <w:sz w:val="24"/>
                <w:szCs w:val="24"/>
                <w:lang w:eastAsia="pl-PL"/>
              </w:rPr>
            </w:pPr>
          </w:p>
        </w:tc>
        <w:tc>
          <w:tcPr>
            <w:tcW w:w="2340" w:type="dxa"/>
          </w:tcPr>
          <w:p w:rsidR="000E1735" w:rsidRPr="00252F55" w:rsidRDefault="000E1735" w:rsidP="003B7E6D">
            <w:pPr>
              <w:spacing w:line="360" w:lineRule="auto"/>
              <w:rPr>
                <w:rFonts w:cs="Arial"/>
                <w:sz w:val="24"/>
                <w:szCs w:val="24"/>
              </w:rPr>
            </w:pPr>
            <w:r w:rsidRPr="00252F55">
              <w:rPr>
                <w:rFonts w:cs="Arial"/>
                <w:sz w:val="24"/>
                <w:szCs w:val="24"/>
              </w:rPr>
              <w:t xml:space="preserve">15 01 02 </w:t>
            </w:r>
          </w:p>
        </w:tc>
        <w:tc>
          <w:tcPr>
            <w:tcW w:w="3126" w:type="dxa"/>
          </w:tcPr>
          <w:p w:rsidR="000E1735" w:rsidRPr="00252F55" w:rsidRDefault="000E1735" w:rsidP="003B7E6D">
            <w:pPr>
              <w:spacing w:line="360" w:lineRule="auto"/>
              <w:rPr>
                <w:rFonts w:cs="Arial"/>
                <w:sz w:val="24"/>
                <w:szCs w:val="24"/>
              </w:rPr>
            </w:pPr>
            <w:r w:rsidRPr="00252F55">
              <w:rPr>
                <w:rFonts w:cs="Arial"/>
                <w:sz w:val="24"/>
                <w:szCs w:val="24"/>
              </w:rPr>
              <w:t>Opakowania z tworzyw sztucznych</w:t>
            </w:r>
          </w:p>
        </w:tc>
        <w:tc>
          <w:tcPr>
            <w:tcW w:w="2676"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cs="Arial"/>
                <w:sz w:val="24"/>
                <w:szCs w:val="24"/>
                <w:shd w:val="clear" w:color="auto" w:fill="E8EDF2"/>
              </w:rPr>
              <w:t>40,210</w:t>
            </w:r>
          </w:p>
        </w:tc>
      </w:tr>
      <w:tr w:rsidR="000E1735" w:rsidRPr="00252F55" w:rsidTr="00252F55">
        <w:tc>
          <w:tcPr>
            <w:tcW w:w="1180" w:type="dxa"/>
          </w:tcPr>
          <w:p w:rsidR="000E1735" w:rsidRPr="00252F55" w:rsidRDefault="000E1735" w:rsidP="003B7E6D">
            <w:pPr>
              <w:numPr>
                <w:ilvl w:val="0"/>
                <w:numId w:val="21"/>
              </w:numPr>
              <w:spacing w:line="360" w:lineRule="auto"/>
              <w:contextualSpacing/>
              <w:jc w:val="both"/>
              <w:rPr>
                <w:rFonts w:eastAsia="Times New Roman" w:cs="Arial"/>
                <w:sz w:val="24"/>
                <w:szCs w:val="24"/>
                <w:lang w:eastAsia="pl-PL"/>
              </w:rPr>
            </w:pPr>
          </w:p>
        </w:tc>
        <w:tc>
          <w:tcPr>
            <w:tcW w:w="2340" w:type="dxa"/>
          </w:tcPr>
          <w:p w:rsidR="000E1735" w:rsidRPr="00252F55" w:rsidRDefault="000E1735" w:rsidP="003B7E6D">
            <w:pPr>
              <w:spacing w:line="360" w:lineRule="auto"/>
              <w:rPr>
                <w:rFonts w:cs="Arial"/>
                <w:sz w:val="24"/>
                <w:szCs w:val="24"/>
              </w:rPr>
            </w:pPr>
            <w:r w:rsidRPr="00252F55">
              <w:rPr>
                <w:rFonts w:cs="Arial"/>
                <w:sz w:val="24"/>
                <w:szCs w:val="24"/>
              </w:rPr>
              <w:t xml:space="preserve">15 01 07 </w:t>
            </w:r>
          </w:p>
        </w:tc>
        <w:tc>
          <w:tcPr>
            <w:tcW w:w="3126" w:type="dxa"/>
          </w:tcPr>
          <w:p w:rsidR="000E1735" w:rsidRPr="00252F55" w:rsidRDefault="000E1735" w:rsidP="003B7E6D">
            <w:pPr>
              <w:spacing w:line="360" w:lineRule="auto"/>
              <w:rPr>
                <w:rFonts w:cs="Arial"/>
                <w:sz w:val="24"/>
                <w:szCs w:val="24"/>
              </w:rPr>
            </w:pPr>
            <w:r w:rsidRPr="00252F55">
              <w:rPr>
                <w:rFonts w:cs="Arial"/>
                <w:sz w:val="24"/>
                <w:szCs w:val="24"/>
              </w:rPr>
              <w:t>Opakowania ze szkła</w:t>
            </w:r>
          </w:p>
        </w:tc>
        <w:tc>
          <w:tcPr>
            <w:tcW w:w="2676"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cs="Arial"/>
                <w:sz w:val="24"/>
                <w:szCs w:val="24"/>
                <w:shd w:val="clear" w:color="auto" w:fill="E8EDF2"/>
              </w:rPr>
              <w:t>51,180</w:t>
            </w:r>
          </w:p>
        </w:tc>
      </w:tr>
      <w:tr w:rsidR="000E1735" w:rsidRPr="00252F55" w:rsidTr="00252F55">
        <w:tc>
          <w:tcPr>
            <w:tcW w:w="1180" w:type="dxa"/>
          </w:tcPr>
          <w:p w:rsidR="000E1735" w:rsidRPr="00252F55" w:rsidRDefault="000E1735" w:rsidP="003B7E6D">
            <w:pPr>
              <w:numPr>
                <w:ilvl w:val="0"/>
                <w:numId w:val="21"/>
              </w:numPr>
              <w:spacing w:line="360" w:lineRule="auto"/>
              <w:contextualSpacing/>
              <w:jc w:val="both"/>
              <w:rPr>
                <w:rFonts w:eastAsia="Times New Roman" w:cs="Arial"/>
                <w:sz w:val="24"/>
                <w:szCs w:val="24"/>
                <w:lang w:eastAsia="pl-PL"/>
              </w:rPr>
            </w:pPr>
          </w:p>
        </w:tc>
        <w:tc>
          <w:tcPr>
            <w:tcW w:w="2340"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15 01 06</w:t>
            </w:r>
          </w:p>
        </w:tc>
        <w:tc>
          <w:tcPr>
            <w:tcW w:w="3126" w:type="dxa"/>
            <w:vAlign w:val="center"/>
          </w:tcPr>
          <w:p w:rsidR="000E1735" w:rsidRPr="00252F55" w:rsidRDefault="000E1735" w:rsidP="003B7E6D">
            <w:pPr>
              <w:suppressAutoHyphens/>
              <w:autoSpaceDE w:val="0"/>
              <w:autoSpaceDN w:val="0"/>
              <w:adjustRightInd w:val="0"/>
              <w:spacing w:line="360" w:lineRule="auto"/>
              <w:rPr>
                <w:rFonts w:eastAsia="Times New Roman" w:cs="Arial"/>
                <w:kern w:val="1"/>
                <w:sz w:val="24"/>
                <w:szCs w:val="24"/>
                <w:lang w:eastAsia="pl-PL"/>
              </w:rPr>
            </w:pPr>
            <w:r w:rsidRPr="00252F55">
              <w:rPr>
                <w:rFonts w:eastAsia="Times New Roman" w:cs="Arial"/>
                <w:kern w:val="1"/>
                <w:sz w:val="24"/>
                <w:szCs w:val="24"/>
                <w:lang w:eastAsia="pl-PL"/>
              </w:rPr>
              <w:t>Zmieszane odpady opakowaniowe</w:t>
            </w:r>
          </w:p>
        </w:tc>
        <w:tc>
          <w:tcPr>
            <w:tcW w:w="2676"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23,560</w:t>
            </w:r>
          </w:p>
        </w:tc>
      </w:tr>
      <w:tr w:rsidR="000E1735" w:rsidRPr="00252F55" w:rsidTr="00252F55">
        <w:trPr>
          <w:trHeight w:val="630"/>
        </w:trPr>
        <w:tc>
          <w:tcPr>
            <w:tcW w:w="6646" w:type="dxa"/>
            <w:gridSpan w:val="3"/>
            <w:vAlign w:val="center"/>
          </w:tcPr>
          <w:p w:rsidR="000E1735" w:rsidRPr="00252F55" w:rsidRDefault="000E1735" w:rsidP="003B7E6D">
            <w:pPr>
              <w:suppressAutoHyphens/>
              <w:autoSpaceDE w:val="0"/>
              <w:autoSpaceDN w:val="0"/>
              <w:adjustRightInd w:val="0"/>
              <w:spacing w:line="360" w:lineRule="auto"/>
              <w:jc w:val="center"/>
              <w:rPr>
                <w:rFonts w:eastAsia="Times New Roman" w:cs="Arial"/>
                <w:b/>
                <w:kern w:val="1"/>
                <w:sz w:val="24"/>
                <w:szCs w:val="24"/>
                <w:lang w:eastAsia="pl-PL"/>
              </w:rPr>
            </w:pPr>
            <w:r w:rsidRPr="00252F55">
              <w:rPr>
                <w:rFonts w:eastAsia="Times New Roman" w:cs="Arial"/>
                <w:b/>
                <w:kern w:val="1"/>
                <w:sz w:val="24"/>
                <w:szCs w:val="24"/>
                <w:lang w:eastAsia="pl-PL"/>
              </w:rPr>
              <w:t>Razem</w:t>
            </w:r>
          </w:p>
        </w:tc>
        <w:tc>
          <w:tcPr>
            <w:tcW w:w="2676" w:type="dxa"/>
            <w:vAlign w:val="center"/>
          </w:tcPr>
          <w:p w:rsidR="000E1735" w:rsidRPr="00252F55" w:rsidRDefault="000E1735" w:rsidP="003B7E6D">
            <w:pPr>
              <w:spacing w:line="360" w:lineRule="auto"/>
              <w:jc w:val="center"/>
              <w:rPr>
                <w:rFonts w:eastAsia="Times New Roman" w:cs="Arial"/>
                <w:b/>
                <w:sz w:val="24"/>
                <w:szCs w:val="24"/>
                <w:lang w:eastAsia="pl-PL"/>
              </w:rPr>
            </w:pPr>
            <w:r w:rsidRPr="00252F55">
              <w:rPr>
                <w:rFonts w:eastAsia="Times New Roman" w:cs="Arial"/>
                <w:b/>
                <w:sz w:val="24"/>
                <w:szCs w:val="24"/>
                <w:lang w:eastAsia="pl-PL"/>
              </w:rPr>
              <w:t>126,980</w:t>
            </w:r>
          </w:p>
        </w:tc>
      </w:tr>
    </w:tbl>
    <w:p w:rsidR="000E1735" w:rsidRPr="00252F55" w:rsidRDefault="000E1735" w:rsidP="003B7E6D">
      <w:pPr>
        <w:spacing w:after="0" w:line="360" w:lineRule="auto"/>
        <w:jc w:val="both"/>
        <w:rPr>
          <w:rFonts w:eastAsia="Times New Roman" w:cs="Arial"/>
          <w:szCs w:val="24"/>
          <w:lang w:eastAsia="pl-PL"/>
        </w:rPr>
      </w:pPr>
    </w:p>
    <w:tbl>
      <w:tblPr>
        <w:tblW w:w="0" w:type="auto"/>
        <w:tblBorders>
          <w:top w:val="nil"/>
          <w:left w:val="nil"/>
          <w:bottom w:val="nil"/>
          <w:right w:val="nil"/>
        </w:tblBorders>
        <w:tblLayout w:type="fixed"/>
        <w:tblLook w:val="0000"/>
      </w:tblPr>
      <w:tblGrid>
        <w:gridCol w:w="1696"/>
      </w:tblGrid>
      <w:tr w:rsidR="000E1735" w:rsidRPr="00252F55" w:rsidTr="007E1739">
        <w:trPr>
          <w:trHeight w:val="427"/>
        </w:trPr>
        <w:tc>
          <w:tcPr>
            <w:tcW w:w="1696" w:type="dxa"/>
          </w:tcPr>
          <w:p w:rsidR="000E1735" w:rsidRPr="00252F55" w:rsidRDefault="000E1735" w:rsidP="009D1A38">
            <w:pPr>
              <w:autoSpaceDE w:val="0"/>
              <w:autoSpaceDN w:val="0"/>
              <w:adjustRightInd w:val="0"/>
              <w:spacing w:after="0"/>
              <w:rPr>
                <w:rFonts w:cs="Arial"/>
                <w:szCs w:val="24"/>
              </w:rPr>
            </w:pPr>
          </w:p>
        </w:tc>
      </w:tr>
    </w:tbl>
    <w:p w:rsidR="007031D9" w:rsidRPr="00252F55" w:rsidRDefault="009D1A38" w:rsidP="009D1A38">
      <w:pPr>
        <w:spacing w:after="0"/>
        <w:jc w:val="both"/>
        <w:rPr>
          <w:rFonts w:eastAsia="Times New Roman" w:cs="Arial"/>
          <w:b/>
          <w:szCs w:val="24"/>
          <w:lang w:eastAsia="pl-PL"/>
        </w:rPr>
      </w:pPr>
      <w:r w:rsidRPr="00252F55">
        <w:rPr>
          <w:rFonts w:eastAsia="Times New Roman" w:cs="Arial"/>
          <w:b/>
          <w:szCs w:val="24"/>
          <w:lang w:eastAsia="pl-PL"/>
        </w:rPr>
        <w:t>T</w:t>
      </w:r>
      <w:r w:rsidR="000E1735" w:rsidRPr="00252F55">
        <w:rPr>
          <w:rFonts w:eastAsia="Times New Roman" w:cs="Arial"/>
          <w:b/>
          <w:szCs w:val="24"/>
          <w:lang w:eastAsia="pl-PL"/>
        </w:rPr>
        <w:t>abela 9 Rodzaj i masa odpadów papier</w:t>
      </w:r>
      <w:r w:rsidR="00C1258A" w:rsidRPr="00252F55">
        <w:rPr>
          <w:rFonts w:eastAsia="Times New Roman" w:cs="Arial"/>
          <w:b/>
          <w:szCs w:val="24"/>
          <w:lang w:eastAsia="pl-PL"/>
        </w:rPr>
        <w:t>u, metali, tworzyw sztucznych i </w:t>
      </w:r>
      <w:r w:rsidR="000E1735" w:rsidRPr="00252F55">
        <w:rPr>
          <w:rFonts w:eastAsia="Times New Roman" w:cs="Arial"/>
          <w:b/>
          <w:szCs w:val="24"/>
          <w:lang w:eastAsia="pl-PL"/>
        </w:rPr>
        <w:t xml:space="preserve">szkła przygotowana do ponownego </w:t>
      </w:r>
      <w:r w:rsidR="00C1258A" w:rsidRPr="00252F55">
        <w:rPr>
          <w:rFonts w:eastAsia="Times New Roman" w:cs="Arial"/>
          <w:b/>
          <w:szCs w:val="24"/>
          <w:lang w:eastAsia="pl-PL"/>
        </w:rPr>
        <w:t>użycia i poddana recyklingowi z </w:t>
      </w:r>
      <w:r w:rsidR="000E1735" w:rsidRPr="00252F55">
        <w:rPr>
          <w:rFonts w:eastAsia="Times New Roman" w:cs="Arial"/>
          <w:b/>
          <w:szCs w:val="24"/>
          <w:lang w:eastAsia="pl-PL"/>
        </w:rPr>
        <w:t xml:space="preserve">odpadów odebranych i zebranych z terenu gminy Odrzywół </w:t>
      </w:r>
    </w:p>
    <w:tbl>
      <w:tblPr>
        <w:tblStyle w:val="Tabela-Siatka"/>
        <w:tblW w:w="9322" w:type="dxa"/>
        <w:tblLook w:val="04A0"/>
      </w:tblPr>
      <w:tblGrid>
        <w:gridCol w:w="1753"/>
        <w:gridCol w:w="3175"/>
        <w:gridCol w:w="4394"/>
      </w:tblGrid>
      <w:tr w:rsidR="000E1735" w:rsidRPr="00252F55" w:rsidTr="00252F55">
        <w:tc>
          <w:tcPr>
            <w:tcW w:w="1753" w:type="dxa"/>
            <w:shd w:val="clear" w:color="auto" w:fill="B8CCE4" w:themeFill="accent1" w:themeFillTint="66"/>
            <w:vAlign w:val="center"/>
          </w:tcPr>
          <w:p w:rsidR="000E1735" w:rsidRPr="00252F55" w:rsidRDefault="000E1735" w:rsidP="003B7E6D">
            <w:pPr>
              <w:spacing w:line="360" w:lineRule="auto"/>
              <w:jc w:val="center"/>
              <w:rPr>
                <w:rFonts w:cs="Arial"/>
                <w:sz w:val="24"/>
                <w:szCs w:val="24"/>
              </w:rPr>
            </w:pPr>
            <w:r w:rsidRPr="00252F55">
              <w:rPr>
                <w:rFonts w:cs="Arial"/>
                <w:sz w:val="24"/>
                <w:szCs w:val="24"/>
              </w:rPr>
              <w:t>Kod odpadów</w:t>
            </w:r>
          </w:p>
        </w:tc>
        <w:tc>
          <w:tcPr>
            <w:tcW w:w="3175" w:type="dxa"/>
            <w:shd w:val="clear" w:color="auto" w:fill="B8CCE4" w:themeFill="accent1" w:themeFillTint="66"/>
            <w:vAlign w:val="center"/>
          </w:tcPr>
          <w:p w:rsidR="000E1735" w:rsidRPr="00252F55" w:rsidRDefault="000E1735" w:rsidP="003B7E6D">
            <w:pPr>
              <w:spacing w:line="360" w:lineRule="auto"/>
              <w:jc w:val="center"/>
              <w:rPr>
                <w:rFonts w:cs="Arial"/>
                <w:sz w:val="24"/>
                <w:szCs w:val="24"/>
              </w:rPr>
            </w:pPr>
            <w:r w:rsidRPr="00252F55">
              <w:rPr>
                <w:rFonts w:cs="Arial"/>
                <w:sz w:val="24"/>
                <w:szCs w:val="24"/>
              </w:rPr>
              <w:t>Rodzaj odpadów</w:t>
            </w:r>
          </w:p>
        </w:tc>
        <w:tc>
          <w:tcPr>
            <w:tcW w:w="4394" w:type="dxa"/>
            <w:shd w:val="clear" w:color="auto" w:fill="B8CCE4" w:themeFill="accent1" w:themeFillTint="66"/>
            <w:vAlign w:val="center"/>
          </w:tcPr>
          <w:p w:rsidR="000E1735" w:rsidRPr="00252F55" w:rsidRDefault="000E1735" w:rsidP="003B7E6D">
            <w:pPr>
              <w:spacing w:line="360" w:lineRule="auto"/>
              <w:jc w:val="center"/>
              <w:rPr>
                <w:rFonts w:cs="Arial"/>
                <w:sz w:val="24"/>
                <w:szCs w:val="24"/>
              </w:rPr>
            </w:pPr>
            <w:r w:rsidRPr="00252F55">
              <w:rPr>
                <w:rFonts w:eastAsia="Times New Roman" w:cs="Arial"/>
                <w:sz w:val="24"/>
                <w:szCs w:val="24"/>
                <w:lang w:eastAsia="pl-PL"/>
              </w:rPr>
              <w:t>Masa odpadów przygotowanych</w:t>
            </w:r>
            <w:r w:rsidRPr="00252F55">
              <w:rPr>
                <w:rFonts w:eastAsia="Times New Roman" w:cs="Arial"/>
                <w:sz w:val="24"/>
                <w:szCs w:val="24"/>
                <w:lang w:eastAsia="pl-PL"/>
              </w:rPr>
              <w:br/>
              <w:t>do ponownego użycia</w:t>
            </w:r>
            <w:r w:rsidRPr="00252F55">
              <w:rPr>
                <w:rFonts w:eastAsia="Times New Roman" w:cs="Arial"/>
                <w:sz w:val="24"/>
                <w:szCs w:val="24"/>
                <w:lang w:eastAsia="pl-PL"/>
              </w:rPr>
              <w:br/>
              <w:t>i poddanych recyklingowi</w:t>
            </w:r>
            <w:r w:rsidRPr="00252F55">
              <w:rPr>
                <w:rFonts w:eastAsia="Times New Roman" w:cs="Arial"/>
                <w:sz w:val="24"/>
                <w:szCs w:val="24"/>
                <w:vertAlign w:val="superscript"/>
                <w:lang w:eastAsia="pl-PL"/>
              </w:rPr>
              <w:t xml:space="preserve"> </w:t>
            </w:r>
            <w:r w:rsidRPr="00252F55">
              <w:rPr>
                <w:rFonts w:eastAsia="Times New Roman" w:cs="Arial"/>
                <w:sz w:val="24"/>
                <w:szCs w:val="24"/>
                <w:lang w:eastAsia="pl-PL"/>
              </w:rPr>
              <w:t xml:space="preserve"> [Mg]</w:t>
            </w:r>
          </w:p>
        </w:tc>
      </w:tr>
      <w:tr w:rsidR="000E1735" w:rsidRPr="00252F55" w:rsidTr="00252F55">
        <w:tc>
          <w:tcPr>
            <w:tcW w:w="1753"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 xml:space="preserve">15 01 </w:t>
            </w:r>
            <w:proofErr w:type="spellStart"/>
            <w:r w:rsidRPr="00252F55">
              <w:rPr>
                <w:rFonts w:eastAsia="Times New Roman" w:cs="Arial"/>
                <w:sz w:val="24"/>
                <w:szCs w:val="24"/>
                <w:lang w:eastAsia="pl-PL"/>
              </w:rPr>
              <w:t>01</w:t>
            </w:r>
            <w:proofErr w:type="spellEnd"/>
            <w:r w:rsidRPr="00252F55">
              <w:rPr>
                <w:rFonts w:eastAsia="Times New Roman" w:cs="Arial"/>
                <w:sz w:val="24"/>
                <w:szCs w:val="24"/>
                <w:lang w:eastAsia="pl-PL"/>
              </w:rPr>
              <w:t xml:space="preserve"> </w:t>
            </w:r>
          </w:p>
        </w:tc>
        <w:tc>
          <w:tcPr>
            <w:tcW w:w="3175" w:type="dxa"/>
            <w:vAlign w:val="center"/>
          </w:tcPr>
          <w:p w:rsidR="000E1735" w:rsidRPr="00252F55" w:rsidRDefault="008E25CE"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Opakowania z papieru i </w:t>
            </w:r>
            <w:r w:rsidR="000E1735" w:rsidRPr="00252F55">
              <w:rPr>
                <w:rFonts w:eastAsia="Times New Roman" w:cs="Arial"/>
                <w:sz w:val="24"/>
                <w:szCs w:val="24"/>
                <w:lang w:eastAsia="pl-PL"/>
              </w:rPr>
              <w:t>tektury</w:t>
            </w:r>
          </w:p>
        </w:tc>
        <w:tc>
          <w:tcPr>
            <w:tcW w:w="4394"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13,3449</w:t>
            </w:r>
          </w:p>
        </w:tc>
      </w:tr>
      <w:tr w:rsidR="000E1735" w:rsidRPr="00252F55" w:rsidTr="00252F55">
        <w:tc>
          <w:tcPr>
            <w:tcW w:w="1753"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 xml:space="preserve">15 01 02 </w:t>
            </w:r>
          </w:p>
        </w:tc>
        <w:tc>
          <w:tcPr>
            <w:tcW w:w="3175"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Opakowania z tworzyw sztucznych</w:t>
            </w:r>
          </w:p>
        </w:tc>
        <w:tc>
          <w:tcPr>
            <w:tcW w:w="4394"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23,5492</w:t>
            </w:r>
          </w:p>
        </w:tc>
      </w:tr>
      <w:tr w:rsidR="000E1735" w:rsidRPr="00252F55" w:rsidTr="00252F55">
        <w:tc>
          <w:tcPr>
            <w:tcW w:w="1753"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15 01 04</w:t>
            </w:r>
          </w:p>
        </w:tc>
        <w:tc>
          <w:tcPr>
            <w:tcW w:w="3175"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Opakowania z metali</w:t>
            </w:r>
          </w:p>
        </w:tc>
        <w:tc>
          <w:tcPr>
            <w:tcW w:w="4394"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5,3095</w:t>
            </w:r>
          </w:p>
        </w:tc>
      </w:tr>
      <w:tr w:rsidR="000E1735" w:rsidRPr="00252F55" w:rsidTr="00252F55">
        <w:tc>
          <w:tcPr>
            <w:tcW w:w="1753"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 xml:space="preserve">15 01 07 </w:t>
            </w:r>
          </w:p>
        </w:tc>
        <w:tc>
          <w:tcPr>
            <w:tcW w:w="3175"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Opakowania ze szkła</w:t>
            </w:r>
          </w:p>
        </w:tc>
        <w:tc>
          <w:tcPr>
            <w:tcW w:w="4394" w:type="dxa"/>
            <w:vAlign w:val="center"/>
          </w:tcPr>
          <w:p w:rsidR="000E1735" w:rsidRPr="00252F55" w:rsidRDefault="000E1735" w:rsidP="003B7E6D">
            <w:pPr>
              <w:spacing w:line="360" w:lineRule="auto"/>
              <w:jc w:val="center"/>
              <w:rPr>
                <w:rFonts w:eastAsia="Times New Roman" w:cs="Arial"/>
                <w:sz w:val="24"/>
                <w:szCs w:val="24"/>
                <w:lang w:eastAsia="pl-PL"/>
              </w:rPr>
            </w:pPr>
            <w:r w:rsidRPr="00252F55">
              <w:rPr>
                <w:rFonts w:eastAsia="Times New Roman" w:cs="Arial"/>
                <w:sz w:val="24"/>
                <w:szCs w:val="24"/>
                <w:lang w:eastAsia="pl-PL"/>
              </w:rPr>
              <w:t>57,6325</w:t>
            </w:r>
          </w:p>
        </w:tc>
      </w:tr>
      <w:tr w:rsidR="000E1735" w:rsidRPr="00252F55" w:rsidTr="00252F55">
        <w:tc>
          <w:tcPr>
            <w:tcW w:w="1753" w:type="dxa"/>
          </w:tcPr>
          <w:p w:rsidR="000E1735" w:rsidRPr="00252F55" w:rsidRDefault="000E1735" w:rsidP="003B7E6D">
            <w:pPr>
              <w:spacing w:line="360" w:lineRule="auto"/>
              <w:jc w:val="center"/>
              <w:rPr>
                <w:rFonts w:cs="Arial"/>
                <w:sz w:val="24"/>
                <w:szCs w:val="24"/>
              </w:rPr>
            </w:pPr>
            <w:r w:rsidRPr="00252F55">
              <w:rPr>
                <w:rFonts w:cs="Arial"/>
                <w:sz w:val="24"/>
                <w:szCs w:val="24"/>
              </w:rPr>
              <w:t>15 01 05</w:t>
            </w:r>
          </w:p>
        </w:tc>
        <w:tc>
          <w:tcPr>
            <w:tcW w:w="3175" w:type="dxa"/>
          </w:tcPr>
          <w:p w:rsidR="000E1735" w:rsidRPr="00252F55" w:rsidRDefault="000E1735" w:rsidP="003B7E6D">
            <w:pPr>
              <w:spacing w:line="360" w:lineRule="auto"/>
              <w:jc w:val="center"/>
              <w:rPr>
                <w:rFonts w:cs="Arial"/>
                <w:sz w:val="24"/>
                <w:szCs w:val="24"/>
              </w:rPr>
            </w:pPr>
            <w:r w:rsidRPr="00252F55">
              <w:rPr>
                <w:rFonts w:cs="Arial"/>
                <w:sz w:val="24"/>
                <w:szCs w:val="24"/>
              </w:rPr>
              <w:t xml:space="preserve">Opakowania </w:t>
            </w:r>
            <w:proofErr w:type="spellStart"/>
            <w:r w:rsidRPr="00252F55">
              <w:rPr>
                <w:rFonts w:cs="Arial"/>
                <w:sz w:val="24"/>
                <w:szCs w:val="24"/>
              </w:rPr>
              <w:t>wielomateriałowe</w:t>
            </w:r>
            <w:proofErr w:type="spellEnd"/>
          </w:p>
        </w:tc>
        <w:tc>
          <w:tcPr>
            <w:tcW w:w="4394" w:type="dxa"/>
          </w:tcPr>
          <w:p w:rsidR="000E1735" w:rsidRPr="00252F55" w:rsidRDefault="000E1735" w:rsidP="003B7E6D">
            <w:pPr>
              <w:spacing w:line="360" w:lineRule="auto"/>
              <w:jc w:val="center"/>
              <w:rPr>
                <w:rFonts w:cs="Arial"/>
                <w:sz w:val="24"/>
                <w:szCs w:val="24"/>
              </w:rPr>
            </w:pPr>
            <w:r w:rsidRPr="00252F55">
              <w:rPr>
                <w:rFonts w:cs="Arial"/>
                <w:sz w:val="24"/>
                <w:szCs w:val="24"/>
              </w:rPr>
              <w:t>2,0807</w:t>
            </w:r>
          </w:p>
        </w:tc>
      </w:tr>
      <w:tr w:rsidR="000E1735" w:rsidRPr="00252F55" w:rsidTr="00252F55">
        <w:trPr>
          <w:trHeight w:val="970"/>
        </w:trPr>
        <w:tc>
          <w:tcPr>
            <w:tcW w:w="4928" w:type="dxa"/>
            <w:gridSpan w:val="2"/>
            <w:vAlign w:val="center"/>
          </w:tcPr>
          <w:p w:rsidR="00DA72CE" w:rsidRPr="00252F55" w:rsidRDefault="007031D9" w:rsidP="00DA72CE">
            <w:pPr>
              <w:spacing w:line="360" w:lineRule="auto"/>
              <w:jc w:val="center"/>
              <w:rPr>
                <w:rFonts w:eastAsia="Times New Roman" w:cs="Arial"/>
                <w:b/>
                <w:sz w:val="24"/>
                <w:szCs w:val="24"/>
                <w:lang w:eastAsia="pl-PL"/>
              </w:rPr>
            </w:pPr>
            <w:r w:rsidRPr="00252F55">
              <w:rPr>
                <w:rFonts w:eastAsia="Times New Roman" w:cs="Arial"/>
                <w:b/>
                <w:sz w:val="24"/>
                <w:szCs w:val="24"/>
                <w:lang w:eastAsia="pl-PL"/>
              </w:rPr>
              <w:t xml:space="preserve">                  </w:t>
            </w:r>
            <w:r w:rsidR="000E1735" w:rsidRPr="00252F55">
              <w:rPr>
                <w:rFonts w:eastAsia="Times New Roman" w:cs="Arial"/>
                <w:b/>
                <w:sz w:val="24"/>
                <w:szCs w:val="24"/>
                <w:lang w:eastAsia="pl-PL"/>
              </w:rPr>
              <w:t>Razem</w:t>
            </w:r>
          </w:p>
        </w:tc>
        <w:tc>
          <w:tcPr>
            <w:tcW w:w="4394" w:type="dxa"/>
            <w:vAlign w:val="center"/>
          </w:tcPr>
          <w:p w:rsidR="007031D9" w:rsidRPr="00252F55" w:rsidRDefault="007031D9" w:rsidP="003B7E6D">
            <w:pPr>
              <w:spacing w:line="360" w:lineRule="auto"/>
              <w:jc w:val="center"/>
              <w:rPr>
                <w:rFonts w:eastAsia="Times New Roman" w:cs="Arial"/>
                <w:b/>
                <w:sz w:val="24"/>
                <w:szCs w:val="24"/>
                <w:lang w:eastAsia="pl-PL"/>
              </w:rPr>
            </w:pPr>
          </w:p>
          <w:p w:rsidR="000E1735" w:rsidRPr="00252F55" w:rsidRDefault="000E1735" w:rsidP="003B7E6D">
            <w:pPr>
              <w:spacing w:line="360" w:lineRule="auto"/>
              <w:jc w:val="center"/>
              <w:rPr>
                <w:rFonts w:eastAsia="Times New Roman" w:cs="Arial"/>
                <w:b/>
                <w:sz w:val="24"/>
                <w:szCs w:val="24"/>
                <w:lang w:eastAsia="pl-PL"/>
              </w:rPr>
            </w:pPr>
            <w:r w:rsidRPr="00252F55">
              <w:rPr>
                <w:rFonts w:eastAsia="Times New Roman" w:cs="Arial"/>
                <w:b/>
                <w:sz w:val="24"/>
                <w:szCs w:val="24"/>
                <w:lang w:eastAsia="pl-PL"/>
              </w:rPr>
              <w:t>101,9168</w:t>
            </w:r>
          </w:p>
          <w:p w:rsidR="007031D9" w:rsidRPr="00252F55" w:rsidRDefault="007031D9" w:rsidP="003B7E6D">
            <w:pPr>
              <w:spacing w:line="360" w:lineRule="auto"/>
              <w:jc w:val="center"/>
              <w:rPr>
                <w:rFonts w:eastAsia="Times New Roman" w:cs="Arial"/>
                <w:b/>
                <w:sz w:val="24"/>
                <w:szCs w:val="24"/>
                <w:lang w:eastAsia="pl-PL"/>
              </w:rPr>
            </w:pPr>
          </w:p>
        </w:tc>
      </w:tr>
    </w:tbl>
    <w:p w:rsidR="000E1735" w:rsidRPr="00252F55" w:rsidRDefault="000E1735" w:rsidP="00DA72CE">
      <w:pPr>
        <w:autoSpaceDE w:val="0"/>
        <w:autoSpaceDN w:val="0"/>
        <w:adjustRightInd w:val="0"/>
        <w:spacing w:after="0" w:line="360" w:lineRule="auto"/>
        <w:ind w:left="-284"/>
        <w:jc w:val="both"/>
        <w:rPr>
          <w:rFonts w:cs="Arial"/>
          <w:b/>
          <w:szCs w:val="24"/>
        </w:rPr>
      </w:pPr>
      <w:r w:rsidRPr="00252F55">
        <w:rPr>
          <w:rFonts w:cs="Arial"/>
          <w:b/>
          <w:szCs w:val="24"/>
        </w:rPr>
        <w:lastRenderedPageBreak/>
        <w:t xml:space="preserve">Tabela 10 . Ilość odpadów komunalnych odebranych/zebranych z terenu gminy Odrzywół w latach 2016-2017-2018-2019-2020 z wyszczególnieniem odpadów zmieszanych (20 03 01) oraz odpadów zebranych w sposób selektywny: papieru, metali tworzyw sztucznych i szkła. </w:t>
      </w:r>
    </w:p>
    <w:tbl>
      <w:tblPr>
        <w:tblStyle w:val="Tabela-Siatka"/>
        <w:tblW w:w="9498" w:type="dxa"/>
        <w:tblInd w:w="-176" w:type="dxa"/>
        <w:tblLayout w:type="fixed"/>
        <w:tblLook w:val="04A0"/>
      </w:tblPr>
      <w:tblGrid>
        <w:gridCol w:w="851"/>
        <w:gridCol w:w="1418"/>
        <w:gridCol w:w="1725"/>
        <w:gridCol w:w="1819"/>
        <w:gridCol w:w="1701"/>
        <w:gridCol w:w="1984"/>
      </w:tblGrid>
      <w:tr w:rsidR="000E1735" w:rsidRPr="00252F55" w:rsidTr="007E1739">
        <w:tc>
          <w:tcPr>
            <w:tcW w:w="851"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Rok</w:t>
            </w:r>
          </w:p>
          <w:p w:rsidR="000E1735" w:rsidRPr="00252F55" w:rsidRDefault="000E1735" w:rsidP="003B7E6D">
            <w:pPr>
              <w:autoSpaceDE w:val="0"/>
              <w:autoSpaceDN w:val="0"/>
              <w:adjustRightInd w:val="0"/>
              <w:spacing w:line="360" w:lineRule="auto"/>
              <w:jc w:val="center"/>
              <w:rPr>
                <w:rFonts w:cs="Arial"/>
                <w:sz w:val="24"/>
                <w:szCs w:val="24"/>
              </w:rPr>
            </w:pPr>
          </w:p>
        </w:tc>
        <w:tc>
          <w:tcPr>
            <w:tcW w:w="1418"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Masa zebranych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komunalnych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(ogółem) [Mg]</w:t>
            </w:r>
          </w:p>
          <w:p w:rsidR="000E1735" w:rsidRPr="00252F55" w:rsidRDefault="000E1735" w:rsidP="003B7E6D">
            <w:pPr>
              <w:autoSpaceDE w:val="0"/>
              <w:autoSpaceDN w:val="0"/>
              <w:adjustRightInd w:val="0"/>
              <w:spacing w:line="360" w:lineRule="auto"/>
              <w:jc w:val="center"/>
              <w:rPr>
                <w:rFonts w:cs="Arial"/>
                <w:sz w:val="24"/>
                <w:szCs w:val="24"/>
              </w:rPr>
            </w:pPr>
          </w:p>
        </w:tc>
        <w:tc>
          <w:tcPr>
            <w:tcW w:w="1725"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Masa 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komunalnych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zebranych jako</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zmieszane [Mg]</w:t>
            </w:r>
          </w:p>
          <w:p w:rsidR="000E1735" w:rsidRPr="00252F55" w:rsidRDefault="000E1735" w:rsidP="003B7E6D">
            <w:pPr>
              <w:autoSpaceDE w:val="0"/>
              <w:autoSpaceDN w:val="0"/>
              <w:adjustRightInd w:val="0"/>
              <w:spacing w:line="360" w:lineRule="auto"/>
              <w:jc w:val="center"/>
              <w:rPr>
                <w:rFonts w:cs="Arial"/>
                <w:sz w:val="24"/>
                <w:szCs w:val="24"/>
              </w:rPr>
            </w:pPr>
          </w:p>
        </w:tc>
        <w:tc>
          <w:tcPr>
            <w:tcW w:w="1819"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Udział 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komunalnych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zebranych jako</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zmieszane</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w ogólnej masie</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zebranych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komunalnych [%]</w:t>
            </w:r>
          </w:p>
          <w:p w:rsidR="000E1735" w:rsidRPr="00252F55" w:rsidRDefault="000E1735" w:rsidP="003B7E6D">
            <w:pPr>
              <w:autoSpaceDE w:val="0"/>
              <w:autoSpaceDN w:val="0"/>
              <w:adjustRightInd w:val="0"/>
              <w:spacing w:line="360" w:lineRule="auto"/>
              <w:jc w:val="center"/>
              <w:rPr>
                <w:rFonts w:cs="Arial"/>
                <w:sz w:val="24"/>
                <w:szCs w:val="24"/>
              </w:rPr>
            </w:pPr>
          </w:p>
        </w:tc>
        <w:tc>
          <w:tcPr>
            <w:tcW w:w="1701"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Masa 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komunalnych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zebranych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 xml:space="preserve">selektywnie </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(papieru, metali tworzyw sztucznych i szkła)</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[Mg]</w:t>
            </w:r>
          </w:p>
          <w:p w:rsidR="000E1735" w:rsidRPr="00252F55" w:rsidRDefault="000E1735" w:rsidP="003B7E6D">
            <w:pPr>
              <w:autoSpaceDE w:val="0"/>
              <w:autoSpaceDN w:val="0"/>
              <w:adjustRightInd w:val="0"/>
              <w:spacing w:line="360" w:lineRule="auto"/>
              <w:jc w:val="center"/>
              <w:rPr>
                <w:rFonts w:cs="Arial"/>
                <w:sz w:val="24"/>
                <w:szCs w:val="24"/>
              </w:rPr>
            </w:pPr>
          </w:p>
        </w:tc>
        <w:tc>
          <w:tcPr>
            <w:tcW w:w="1984"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Udział 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komunalnych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zebranych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selektywnie</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w ogólnej masie</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zebranych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komunalnych [%]</w:t>
            </w:r>
          </w:p>
          <w:p w:rsidR="000E1735" w:rsidRPr="00252F55" w:rsidRDefault="000E1735" w:rsidP="003B7E6D">
            <w:pPr>
              <w:autoSpaceDE w:val="0"/>
              <w:autoSpaceDN w:val="0"/>
              <w:adjustRightInd w:val="0"/>
              <w:spacing w:line="360" w:lineRule="auto"/>
              <w:jc w:val="center"/>
              <w:rPr>
                <w:rFonts w:cs="Arial"/>
                <w:sz w:val="24"/>
                <w:szCs w:val="24"/>
              </w:rPr>
            </w:pPr>
          </w:p>
        </w:tc>
      </w:tr>
      <w:tr w:rsidR="000E1735" w:rsidRPr="00252F55" w:rsidTr="007E1739">
        <w:tc>
          <w:tcPr>
            <w:tcW w:w="851"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2016</w:t>
            </w:r>
          </w:p>
        </w:tc>
        <w:tc>
          <w:tcPr>
            <w:tcW w:w="1418"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407,927</w:t>
            </w:r>
          </w:p>
        </w:tc>
        <w:tc>
          <w:tcPr>
            <w:tcW w:w="1725"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302,790</w:t>
            </w:r>
          </w:p>
        </w:tc>
        <w:tc>
          <w:tcPr>
            <w:tcW w:w="1819"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74,23</w:t>
            </w:r>
          </w:p>
        </w:tc>
        <w:tc>
          <w:tcPr>
            <w:tcW w:w="1701"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94,0770</w:t>
            </w:r>
          </w:p>
        </w:tc>
        <w:tc>
          <w:tcPr>
            <w:tcW w:w="1984"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23,06</w:t>
            </w:r>
          </w:p>
        </w:tc>
      </w:tr>
      <w:tr w:rsidR="000E1735" w:rsidRPr="00252F55" w:rsidTr="007E1739">
        <w:tc>
          <w:tcPr>
            <w:tcW w:w="851"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2017</w:t>
            </w:r>
          </w:p>
        </w:tc>
        <w:tc>
          <w:tcPr>
            <w:tcW w:w="1418"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447,340</w:t>
            </w:r>
          </w:p>
        </w:tc>
        <w:tc>
          <w:tcPr>
            <w:tcW w:w="1725"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265,640</w:t>
            </w:r>
          </w:p>
        </w:tc>
        <w:tc>
          <w:tcPr>
            <w:tcW w:w="1819"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59,38</w:t>
            </w:r>
          </w:p>
        </w:tc>
        <w:tc>
          <w:tcPr>
            <w:tcW w:w="1701"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157,650</w:t>
            </w:r>
          </w:p>
        </w:tc>
        <w:tc>
          <w:tcPr>
            <w:tcW w:w="1984"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35,24</w:t>
            </w:r>
          </w:p>
        </w:tc>
      </w:tr>
      <w:tr w:rsidR="000E1735" w:rsidRPr="00252F55" w:rsidTr="007E1739">
        <w:tc>
          <w:tcPr>
            <w:tcW w:w="851"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2018</w:t>
            </w:r>
          </w:p>
        </w:tc>
        <w:tc>
          <w:tcPr>
            <w:tcW w:w="1418"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510,300</w:t>
            </w:r>
          </w:p>
        </w:tc>
        <w:tc>
          <w:tcPr>
            <w:tcW w:w="1725"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321,520</w:t>
            </w:r>
          </w:p>
        </w:tc>
        <w:tc>
          <w:tcPr>
            <w:tcW w:w="1819"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63,00</w:t>
            </w:r>
          </w:p>
        </w:tc>
        <w:tc>
          <w:tcPr>
            <w:tcW w:w="1701"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158,550</w:t>
            </w:r>
          </w:p>
        </w:tc>
        <w:tc>
          <w:tcPr>
            <w:tcW w:w="1984"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31,07</w:t>
            </w:r>
          </w:p>
        </w:tc>
      </w:tr>
      <w:tr w:rsidR="000E1735" w:rsidRPr="00252F55" w:rsidTr="007E1739">
        <w:tc>
          <w:tcPr>
            <w:tcW w:w="851"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2019</w:t>
            </w:r>
          </w:p>
        </w:tc>
        <w:tc>
          <w:tcPr>
            <w:tcW w:w="1418"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 xml:space="preserve">635,579  </w:t>
            </w:r>
          </w:p>
        </w:tc>
        <w:tc>
          <w:tcPr>
            <w:tcW w:w="1725"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404,78</w:t>
            </w:r>
          </w:p>
        </w:tc>
        <w:tc>
          <w:tcPr>
            <w:tcW w:w="1819"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63,69</w:t>
            </w:r>
          </w:p>
        </w:tc>
        <w:tc>
          <w:tcPr>
            <w:tcW w:w="1701"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158,845</w:t>
            </w:r>
          </w:p>
        </w:tc>
        <w:tc>
          <w:tcPr>
            <w:tcW w:w="1984"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24,99</w:t>
            </w:r>
          </w:p>
        </w:tc>
      </w:tr>
      <w:tr w:rsidR="000E1735" w:rsidRPr="00252F55" w:rsidTr="007E1739">
        <w:tc>
          <w:tcPr>
            <w:tcW w:w="851"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2020</w:t>
            </w:r>
          </w:p>
        </w:tc>
        <w:tc>
          <w:tcPr>
            <w:tcW w:w="1418"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 xml:space="preserve">560,416  </w:t>
            </w:r>
          </w:p>
        </w:tc>
        <w:tc>
          <w:tcPr>
            <w:tcW w:w="1725"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shd w:val="clear" w:color="auto" w:fill="E8EDF2"/>
              </w:rPr>
              <w:t>377,480</w:t>
            </w:r>
          </w:p>
        </w:tc>
        <w:tc>
          <w:tcPr>
            <w:tcW w:w="1819"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67,36</w:t>
            </w:r>
          </w:p>
        </w:tc>
        <w:tc>
          <w:tcPr>
            <w:tcW w:w="1701"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126,980</w:t>
            </w:r>
          </w:p>
        </w:tc>
        <w:tc>
          <w:tcPr>
            <w:tcW w:w="1984"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22,66</w:t>
            </w:r>
          </w:p>
        </w:tc>
      </w:tr>
    </w:tbl>
    <w:p w:rsidR="000E1735" w:rsidRPr="00252F55" w:rsidRDefault="000E1735" w:rsidP="003B7E6D">
      <w:pPr>
        <w:autoSpaceDE w:val="0"/>
        <w:autoSpaceDN w:val="0"/>
        <w:adjustRightInd w:val="0"/>
        <w:spacing w:after="0" w:line="360" w:lineRule="auto"/>
        <w:rPr>
          <w:rFonts w:cs="Arial"/>
          <w:szCs w:val="24"/>
        </w:rPr>
      </w:pPr>
    </w:p>
    <w:p w:rsidR="000E1735" w:rsidRPr="00252F55" w:rsidRDefault="000E1735" w:rsidP="003B7E6D">
      <w:pPr>
        <w:autoSpaceDE w:val="0"/>
        <w:autoSpaceDN w:val="0"/>
        <w:adjustRightInd w:val="0"/>
        <w:spacing w:after="0" w:line="360" w:lineRule="auto"/>
        <w:rPr>
          <w:rFonts w:cs="Arial"/>
          <w:szCs w:val="24"/>
        </w:rPr>
      </w:pPr>
      <w:r w:rsidRPr="00252F55">
        <w:rPr>
          <w:rFonts w:cs="Arial"/>
          <w:szCs w:val="24"/>
        </w:rPr>
        <w:t>W odniesieniu do danych dotyczących zebra</w:t>
      </w:r>
      <w:r w:rsidR="008F7373" w:rsidRPr="00252F55">
        <w:rPr>
          <w:rFonts w:cs="Arial"/>
          <w:szCs w:val="24"/>
        </w:rPr>
        <w:t xml:space="preserve">nych odpadów komunalnych w </w:t>
      </w:r>
      <w:r w:rsidR="009D1A38" w:rsidRPr="00252F55">
        <w:rPr>
          <w:rFonts w:cs="Arial"/>
          <w:szCs w:val="24"/>
        </w:rPr>
        <w:t>2020</w:t>
      </w:r>
      <w:r w:rsidRPr="00252F55">
        <w:rPr>
          <w:rFonts w:cs="Arial"/>
          <w:szCs w:val="24"/>
        </w:rPr>
        <w:t>r.</w:t>
      </w:r>
      <w:r w:rsidR="009D1A38" w:rsidRPr="00252F55">
        <w:rPr>
          <w:rFonts w:cs="Arial"/>
          <w:szCs w:val="24"/>
        </w:rPr>
        <w:t xml:space="preserve"> </w:t>
      </w:r>
      <w:r w:rsidRPr="00252F55">
        <w:rPr>
          <w:rFonts w:cs="Arial"/>
          <w:szCs w:val="24"/>
        </w:rPr>
        <w:t xml:space="preserve"> w stosunku do 2019 r. można zauważyć, że:</w:t>
      </w:r>
    </w:p>
    <w:p w:rsidR="000E1735" w:rsidRPr="00252F55" w:rsidRDefault="000E1735" w:rsidP="003B7E6D">
      <w:pPr>
        <w:autoSpaceDE w:val="0"/>
        <w:autoSpaceDN w:val="0"/>
        <w:adjustRightInd w:val="0"/>
        <w:spacing w:after="0" w:line="360" w:lineRule="auto"/>
        <w:rPr>
          <w:rFonts w:cs="Arial"/>
          <w:szCs w:val="24"/>
        </w:rPr>
      </w:pPr>
    </w:p>
    <w:p w:rsidR="000E1735" w:rsidRPr="00252F55" w:rsidRDefault="000E1735" w:rsidP="003B7E6D">
      <w:pPr>
        <w:numPr>
          <w:ilvl w:val="1"/>
          <w:numId w:val="23"/>
        </w:numPr>
        <w:autoSpaceDE w:val="0"/>
        <w:autoSpaceDN w:val="0"/>
        <w:adjustRightInd w:val="0"/>
        <w:spacing w:after="0" w:line="360" w:lineRule="auto"/>
        <w:contextualSpacing/>
        <w:rPr>
          <w:rFonts w:cs="Arial"/>
          <w:szCs w:val="24"/>
        </w:rPr>
      </w:pPr>
      <w:r w:rsidRPr="00252F55">
        <w:rPr>
          <w:rFonts w:cs="Arial"/>
          <w:szCs w:val="24"/>
        </w:rPr>
        <w:t>ogólna masa zebranych odpadów k</w:t>
      </w:r>
      <w:r w:rsidR="008E0199" w:rsidRPr="00252F55">
        <w:rPr>
          <w:rFonts w:cs="Arial"/>
          <w:szCs w:val="24"/>
        </w:rPr>
        <w:t>omunalnych – zmniejszyła się  o </w:t>
      </w:r>
      <w:r w:rsidRPr="00252F55">
        <w:rPr>
          <w:rFonts w:cs="Arial"/>
          <w:szCs w:val="24"/>
        </w:rPr>
        <w:t>ok. 11,83 % tj. 75,16 Mg</w:t>
      </w:r>
    </w:p>
    <w:p w:rsidR="000E1735" w:rsidRPr="00252F55" w:rsidRDefault="000E1735" w:rsidP="003B7E6D">
      <w:pPr>
        <w:numPr>
          <w:ilvl w:val="1"/>
          <w:numId w:val="23"/>
        </w:numPr>
        <w:autoSpaceDE w:val="0"/>
        <w:autoSpaceDN w:val="0"/>
        <w:adjustRightInd w:val="0"/>
        <w:spacing w:after="0" w:line="360" w:lineRule="auto"/>
        <w:contextualSpacing/>
        <w:rPr>
          <w:rFonts w:cs="Arial"/>
          <w:szCs w:val="24"/>
        </w:rPr>
      </w:pPr>
      <w:r w:rsidRPr="00252F55">
        <w:rPr>
          <w:rFonts w:cs="Arial"/>
          <w:szCs w:val="24"/>
        </w:rPr>
        <w:t xml:space="preserve">masa odpadów komunalnych zebranych jako zmieszane (o kodzie 20 03 01) – zmniejszyła się  o ok. 6,74 %, tj. o 27,30 Mg </w:t>
      </w:r>
    </w:p>
    <w:p w:rsidR="000E1735" w:rsidRPr="00252F55" w:rsidRDefault="000E1735" w:rsidP="003B7E6D">
      <w:pPr>
        <w:numPr>
          <w:ilvl w:val="1"/>
          <w:numId w:val="23"/>
        </w:numPr>
        <w:autoSpaceDE w:val="0"/>
        <w:autoSpaceDN w:val="0"/>
        <w:adjustRightInd w:val="0"/>
        <w:spacing w:after="0" w:line="360" w:lineRule="auto"/>
        <w:contextualSpacing/>
        <w:rPr>
          <w:rFonts w:cs="Arial"/>
          <w:szCs w:val="24"/>
        </w:rPr>
      </w:pPr>
      <w:r w:rsidRPr="00252F55">
        <w:rPr>
          <w:rFonts w:cs="Arial"/>
          <w:szCs w:val="24"/>
        </w:rPr>
        <w:t xml:space="preserve">masa odpadów komunalnych zebranych w sposób selektywny – zmniejszyła się o ok. 20,06 %, tj. o 31,86 </w:t>
      </w:r>
      <w:proofErr w:type="spellStart"/>
      <w:r w:rsidRPr="00252F55">
        <w:rPr>
          <w:rFonts w:cs="Arial"/>
          <w:szCs w:val="24"/>
        </w:rPr>
        <w:t>Mg</w:t>
      </w:r>
      <w:proofErr w:type="spellEnd"/>
      <w:r w:rsidR="00BA281A" w:rsidRPr="00252F55">
        <w:rPr>
          <w:rFonts w:cs="Arial"/>
          <w:szCs w:val="24"/>
        </w:rPr>
        <w:t>.</w:t>
      </w:r>
    </w:p>
    <w:p w:rsidR="000E1735" w:rsidRPr="00252F55" w:rsidRDefault="000E1735" w:rsidP="009D1A38">
      <w:pPr>
        <w:autoSpaceDE w:val="0"/>
        <w:autoSpaceDN w:val="0"/>
        <w:adjustRightInd w:val="0"/>
        <w:spacing w:after="0" w:line="360" w:lineRule="auto"/>
        <w:jc w:val="both"/>
        <w:rPr>
          <w:rFonts w:cs="Arial"/>
          <w:b/>
          <w:szCs w:val="24"/>
        </w:rPr>
      </w:pPr>
      <w:r w:rsidRPr="00252F55">
        <w:rPr>
          <w:rFonts w:cs="Arial"/>
          <w:b/>
          <w:szCs w:val="24"/>
        </w:rPr>
        <w:lastRenderedPageBreak/>
        <w:t>Tabela 11. Masa odpadów papieru, metali tworzyw sztucznych i szkła przygotowanych do ponownego uży</w:t>
      </w:r>
      <w:r w:rsidR="009D1A38" w:rsidRPr="00252F55">
        <w:rPr>
          <w:rFonts w:cs="Arial"/>
          <w:b/>
          <w:szCs w:val="24"/>
        </w:rPr>
        <w:t>cia i poddanych recyklingowi z  </w:t>
      </w:r>
      <w:r w:rsidRPr="00252F55">
        <w:rPr>
          <w:rFonts w:cs="Arial"/>
          <w:b/>
          <w:szCs w:val="24"/>
        </w:rPr>
        <w:t>odpadów odebranych i zebranych  selektywnie  w roku 2016, 2017 i 2018, 2019,2020 z terenu Gminy Odrzywół.</w:t>
      </w:r>
    </w:p>
    <w:p w:rsidR="000E1735" w:rsidRPr="00252F55" w:rsidRDefault="000E1735" w:rsidP="003B7E6D">
      <w:pPr>
        <w:autoSpaceDE w:val="0"/>
        <w:autoSpaceDN w:val="0"/>
        <w:adjustRightInd w:val="0"/>
        <w:spacing w:after="0" w:line="360" w:lineRule="auto"/>
        <w:rPr>
          <w:rFonts w:cs="Arial"/>
          <w:szCs w:val="24"/>
        </w:rPr>
      </w:pPr>
    </w:p>
    <w:tbl>
      <w:tblPr>
        <w:tblStyle w:val="Tabela-Siatka"/>
        <w:tblW w:w="9322" w:type="dxa"/>
        <w:tblLook w:val="04A0"/>
      </w:tblPr>
      <w:tblGrid>
        <w:gridCol w:w="1440"/>
        <w:gridCol w:w="2198"/>
        <w:gridCol w:w="2738"/>
        <w:gridCol w:w="2946"/>
      </w:tblGrid>
      <w:tr w:rsidR="000E1735" w:rsidRPr="00252F55" w:rsidTr="00252F55">
        <w:tc>
          <w:tcPr>
            <w:tcW w:w="1440"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Rok</w:t>
            </w:r>
          </w:p>
          <w:p w:rsidR="000E1735" w:rsidRPr="00252F55" w:rsidRDefault="000E1735" w:rsidP="003B7E6D">
            <w:pPr>
              <w:autoSpaceDE w:val="0"/>
              <w:autoSpaceDN w:val="0"/>
              <w:adjustRightInd w:val="0"/>
              <w:spacing w:line="360" w:lineRule="auto"/>
              <w:jc w:val="center"/>
              <w:rPr>
                <w:rFonts w:cs="Arial"/>
                <w:sz w:val="24"/>
                <w:szCs w:val="24"/>
              </w:rPr>
            </w:pPr>
          </w:p>
        </w:tc>
        <w:tc>
          <w:tcPr>
            <w:tcW w:w="2198"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Masa 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komunalnych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zebranych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selektywnie</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(s)</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[Mg]</w:t>
            </w:r>
          </w:p>
          <w:p w:rsidR="000E1735" w:rsidRPr="00252F55" w:rsidRDefault="000E1735" w:rsidP="003B7E6D">
            <w:pPr>
              <w:autoSpaceDE w:val="0"/>
              <w:autoSpaceDN w:val="0"/>
              <w:adjustRightInd w:val="0"/>
              <w:spacing w:line="360" w:lineRule="auto"/>
              <w:jc w:val="center"/>
              <w:rPr>
                <w:rFonts w:cs="Arial"/>
                <w:sz w:val="24"/>
                <w:szCs w:val="24"/>
              </w:rPr>
            </w:pPr>
          </w:p>
        </w:tc>
        <w:tc>
          <w:tcPr>
            <w:tcW w:w="2738"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Masa odpadów przygotowanych do ponownego użycia i poddanych recyklingowi [Mg]</w:t>
            </w:r>
          </w:p>
          <w:p w:rsidR="000E1735" w:rsidRPr="00252F55" w:rsidRDefault="000E1735" w:rsidP="003B7E6D">
            <w:pPr>
              <w:autoSpaceDE w:val="0"/>
              <w:autoSpaceDN w:val="0"/>
              <w:adjustRightInd w:val="0"/>
              <w:spacing w:line="360" w:lineRule="auto"/>
              <w:jc w:val="center"/>
              <w:rPr>
                <w:rFonts w:cs="Arial"/>
                <w:sz w:val="24"/>
                <w:szCs w:val="24"/>
              </w:rPr>
            </w:pPr>
          </w:p>
        </w:tc>
        <w:tc>
          <w:tcPr>
            <w:tcW w:w="2946" w:type="dxa"/>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Udział 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przygotowanych do ponownego użycia i poddanych recyklingowi w ogólnej masie zebranych</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selektywnie</w:t>
            </w:r>
          </w:p>
          <w:p w:rsidR="000E1735" w:rsidRPr="00252F55" w:rsidRDefault="000E1735" w:rsidP="003B7E6D">
            <w:pPr>
              <w:autoSpaceDE w:val="0"/>
              <w:autoSpaceDN w:val="0"/>
              <w:adjustRightInd w:val="0"/>
              <w:spacing w:line="360" w:lineRule="auto"/>
              <w:jc w:val="center"/>
              <w:rPr>
                <w:rFonts w:cs="Arial"/>
                <w:sz w:val="24"/>
                <w:szCs w:val="24"/>
              </w:rPr>
            </w:pP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odpadów</w:t>
            </w:r>
          </w:p>
          <w:p w:rsidR="000E1735" w:rsidRPr="00252F55" w:rsidRDefault="000E1735" w:rsidP="003B7E6D">
            <w:pPr>
              <w:autoSpaceDE w:val="0"/>
              <w:autoSpaceDN w:val="0"/>
              <w:adjustRightInd w:val="0"/>
              <w:spacing w:line="360" w:lineRule="auto"/>
              <w:jc w:val="center"/>
              <w:rPr>
                <w:rFonts w:cs="Arial"/>
                <w:sz w:val="24"/>
                <w:szCs w:val="24"/>
              </w:rPr>
            </w:pPr>
            <w:r w:rsidRPr="00252F55">
              <w:rPr>
                <w:rFonts w:cs="Arial"/>
                <w:sz w:val="24"/>
                <w:szCs w:val="24"/>
              </w:rPr>
              <w:t>komunalnych [%]</w:t>
            </w:r>
          </w:p>
          <w:p w:rsidR="000E1735" w:rsidRPr="00252F55" w:rsidRDefault="000E1735" w:rsidP="003B7E6D">
            <w:pPr>
              <w:autoSpaceDE w:val="0"/>
              <w:autoSpaceDN w:val="0"/>
              <w:adjustRightInd w:val="0"/>
              <w:spacing w:line="360" w:lineRule="auto"/>
              <w:jc w:val="center"/>
              <w:rPr>
                <w:rFonts w:cs="Arial"/>
                <w:sz w:val="24"/>
                <w:szCs w:val="24"/>
              </w:rPr>
            </w:pPr>
          </w:p>
        </w:tc>
      </w:tr>
      <w:tr w:rsidR="000E1735" w:rsidRPr="00252F55" w:rsidTr="00252F55">
        <w:tc>
          <w:tcPr>
            <w:tcW w:w="1440" w:type="dxa"/>
          </w:tcPr>
          <w:p w:rsidR="000E1735" w:rsidRPr="00252F55" w:rsidRDefault="000E1735" w:rsidP="00252F55">
            <w:pPr>
              <w:spacing w:line="360" w:lineRule="auto"/>
              <w:jc w:val="center"/>
              <w:rPr>
                <w:rFonts w:cs="Arial"/>
                <w:sz w:val="24"/>
                <w:szCs w:val="24"/>
              </w:rPr>
            </w:pPr>
            <w:r w:rsidRPr="00252F55">
              <w:rPr>
                <w:rFonts w:cs="Arial"/>
                <w:sz w:val="24"/>
                <w:szCs w:val="24"/>
              </w:rPr>
              <w:t>2016</w:t>
            </w:r>
          </w:p>
        </w:tc>
        <w:tc>
          <w:tcPr>
            <w:tcW w:w="2198" w:type="dxa"/>
          </w:tcPr>
          <w:p w:rsidR="000E1735" w:rsidRPr="00252F55" w:rsidRDefault="000E1735" w:rsidP="00252F55">
            <w:pPr>
              <w:spacing w:line="360" w:lineRule="auto"/>
              <w:jc w:val="center"/>
              <w:rPr>
                <w:rFonts w:cs="Arial"/>
                <w:sz w:val="24"/>
                <w:szCs w:val="24"/>
              </w:rPr>
            </w:pPr>
            <w:r w:rsidRPr="00252F55">
              <w:rPr>
                <w:rFonts w:cs="Arial"/>
                <w:sz w:val="24"/>
                <w:szCs w:val="24"/>
              </w:rPr>
              <w:t>94,077</w:t>
            </w:r>
          </w:p>
        </w:tc>
        <w:tc>
          <w:tcPr>
            <w:tcW w:w="2738" w:type="dxa"/>
          </w:tcPr>
          <w:p w:rsidR="000E1735" w:rsidRPr="00252F55" w:rsidRDefault="000E1735" w:rsidP="00252F55">
            <w:pPr>
              <w:autoSpaceDE w:val="0"/>
              <w:autoSpaceDN w:val="0"/>
              <w:adjustRightInd w:val="0"/>
              <w:spacing w:line="360" w:lineRule="auto"/>
              <w:jc w:val="center"/>
              <w:rPr>
                <w:rFonts w:cs="Arial"/>
                <w:sz w:val="24"/>
                <w:szCs w:val="24"/>
              </w:rPr>
            </w:pPr>
            <w:r w:rsidRPr="00252F55">
              <w:rPr>
                <w:rFonts w:cs="Arial"/>
                <w:sz w:val="24"/>
                <w:szCs w:val="24"/>
              </w:rPr>
              <w:t>74,229</w:t>
            </w:r>
          </w:p>
        </w:tc>
        <w:tc>
          <w:tcPr>
            <w:tcW w:w="2946" w:type="dxa"/>
          </w:tcPr>
          <w:p w:rsidR="000E1735" w:rsidRPr="00252F55" w:rsidRDefault="000E1735" w:rsidP="00252F55">
            <w:pPr>
              <w:autoSpaceDE w:val="0"/>
              <w:autoSpaceDN w:val="0"/>
              <w:adjustRightInd w:val="0"/>
              <w:spacing w:line="360" w:lineRule="auto"/>
              <w:jc w:val="center"/>
              <w:rPr>
                <w:rFonts w:cs="Arial"/>
                <w:sz w:val="24"/>
                <w:szCs w:val="24"/>
              </w:rPr>
            </w:pPr>
            <w:r w:rsidRPr="00252F55">
              <w:rPr>
                <w:rFonts w:cs="Arial"/>
                <w:sz w:val="24"/>
                <w:szCs w:val="24"/>
              </w:rPr>
              <w:t>78,90</w:t>
            </w:r>
          </w:p>
        </w:tc>
      </w:tr>
      <w:tr w:rsidR="000E1735" w:rsidRPr="00252F55" w:rsidTr="00252F55">
        <w:tc>
          <w:tcPr>
            <w:tcW w:w="1440" w:type="dxa"/>
          </w:tcPr>
          <w:p w:rsidR="000E1735" w:rsidRPr="00252F55" w:rsidRDefault="000E1735" w:rsidP="00252F55">
            <w:pPr>
              <w:spacing w:line="360" w:lineRule="auto"/>
              <w:jc w:val="center"/>
              <w:rPr>
                <w:rFonts w:cs="Arial"/>
                <w:sz w:val="24"/>
                <w:szCs w:val="24"/>
              </w:rPr>
            </w:pPr>
            <w:r w:rsidRPr="00252F55">
              <w:rPr>
                <w:rFonts w:cs="Arial"/>
                <w:sz w:val="24"/>
                <w:szCs w:val="24"/>
              </w:rPr>
              <w:t>2017</w:t>
            </w:r>
          </w:p>
        </w:tc>
        <w:tc>
          <w:tcPr>
            <w:tcW w:w="2198" w:type="dxa"/>
          </w:tcPr>
          <w:p w:rsidR="000E1735" w:rsidRPr="00252F55" w:rsidRDefault="000E1735" w:rsidP="00252F55">
            <w:pPr>
              <w:spacing w:line="360" w:lineRule="auto"/>
              <w:jc w:val="center"/>
              <w:rPr>
                <w:rFonts w:cs="Arial"/>
                <w:sz w:val="24"/>
                <w:szCs w:val="24"/>
              </w:rPr>
            </w:pPr>
            <w:r w:rsidRPr="00252F55">
              <w:rPr>
                <w:rFonts w:cs="Arial"/>
                <w:sz w:val="24"/>
                <w:szCs w:val="24"/>
              </w:rPr>
              <w:t>157,650</w:t>
            </w:r>
          </w:p>
        </w:tc>
        <w:tc>
          <w:tcPr>
            <w:tcW w:w="2738" w:type="dxa"/>
          </w:tcPr>
          <w:p w:rsidR="000E1735" w:rsidRPr="00252F55" w:rsidRDefault="000E1735" w:rsidP="00252F55">
            <w:pPr>
              <w:autoSpaceDE w:val="0"/>
              <w:autoSpaceDN w:val="0"/>
              <w:adjustRightInd w:val="0"/>
              <w:spacing w:line="360" w:lineRule="auto"/>
              <w:jc w:val="center"/>
              <w:rPr>
                <w:rFonts w:cs="Arial"/>
                <w:sz w:val="24"/>
                <w:szCs w:val="24"/>
              </w:rPr>
            </w:pPr>
            <w:r w:rsidRPr="00252F55">
              <w:rPr>
                <w:rFonts w:cs="Arial"/>
                <w:sz w:val="24"/>
                <w:szCs w:val="24"/>
              </w:rPr>
              <w:t>108,844</w:t>
            </w:r>
          </w:p>
        </w:tc>
        <w:tc>
          <w:tcPr>
            <w:tcW w:w="2946" w:type="dxa"/>
          </w:tcPr>
          <w:p w:rsidR="000E1735" w:rsidRPr="00252F55" w:rsidRDefault="000E1735" w:rsidP="00252F55">
            <w:pPr>
              <w:autoSpaceDE w:val="0"/>
              <w:autoSpaceDN w:val="0"/>
              <w:adjustRightInd w:val="0"/>
              <w:spacing w:line="360" w:lineRule="auto"/>
              <w:jc w:val="center"/>
              <w:rPr>
                <w:rFonts w:cs="Arial"/>
                <w:sz w:val="24"/>
                <w:szCs w:val="24"/>
              </w:rPr>
            </w:pPr>
            <w:r w:rsidRPr="00252F55">
              <w:rPr>
                <w:rFonts w:cs="Arial"/>
                <w:sz w:val="24"/>
                <w:szCs w:val="24"/>
              </w:rPr>
              <w:t>69,04</w:t>
            </w:r>
          </w:p>
        </w:tc>
      </w:tr>
      <w:tr w:rsidR="000E1735" w:rsidRPr="00252F55" w:rsidTr="00252F55">
        <w:tc>
          <w:tcPr>
            <w:tcW w:w="1440" w:type="dxa"/>
          </w:tcPr>
          <w:p w:rsidR="000E1735" w:rsidRPr="00252F55" w:rsidRDefault="000E1735" w:rsidP="00252F55">
            <w:pPr>
              <w:spacing w:line="360" w:lineRule="auto"/>
              <w:jc w:val="center"/>
              <w:rPr>
                <w:rFonts w:cs="Arial"/>
                <w:sz w:val="24"/>
                <w:szCs w:val="24"/>
              </w:rPr>
            </w:pPr>
            <w:r w:rsidRPr="00252F55">
              <w:rPr>
                <w:rFonts w:cs="Arial"/>
                <w:sz w:val="24"/>
                <w:szCs w:val="24"/>
              </w:rPr>
              <w:t>2018</w:t>
            </w:r>
          </w:p>
        </w:tc>
        <w:tc>
          <w:tcPr>
            <w:tcW w:w="2198" w:type="dxa"/>
          </w:tcPr>
          <w:p w:rsidR="000E1735" w:rsidRPr="00252F55" w:rsidRDefault="000E1735" w:rsidP="00252F55">
            <w:pPr>
              <w:spacing w:line="360" w:lineRule="auto"/>
              <w:jc w:val="center"/>
              <w:rPr>
                <w:rFonts w:cs="Arial"/>
                <w:sz w:val="24"/>
                <w:szCs w:val="24"/>
              </w:rPr>
            </w:pPr>
            <w:r w:rsidRPr="00252F55">
              <w:rPr>
                <w:rFonts w:cs="Arial"/>
                <w:sz w:val="24"/>
                <w:szCs w:val="24"/>
              </w:rPr>
              <w:t>158,550</w:t>
            </w:r>
          </w:p>
        </w:tc>
        <w:tc>
          <w:tcPr>
            <w:tcW w:w="2738" w:type="dxa"/>
          </w:tcPr>
          <w:p w:rsidR="000E1735" w:rsidRPr="00252F55" w:rsidRDefault="000E1735" w:rsidP="00252F55">
            <w:pPr>
              <w:autoSpaceDE w:val="0"/>
              <w:autoSpaceDN w:val="0"/>
              <w:adjustRightInd w:val="0"/>
              <w:spacing w:line="360" w:lineRule="auto"/>
              <w:jc w:val="center"/>
              <w:rPr>
                <w:rFonts w:cs="Arial"/>
                <w:sz w:val="24"/>
                <w:szCs w:val="24"/>
              </w:rPr>
            </w:pPr>
            <w:r w:rsidRPr="00252F55">
              <w:rPr>
                <w:rFonts w:cs="Arial"/>
                <w:sz w:val="24"/>
                <w:szCs w:val="24"/>
              </w:rPr>
              <w:t>80,891</w:t>
            </w:r>
          </w:p>
        </w:tc>
        <w:tc>
          <w:tcPr>
            <w:tcW w:w="2946" w:type="dxa"/>
          </w:tcPr>
          <w:p w:rsidR="000E1735" w:rsidRPr="00252F55" w:rsidRDefault="000E1735" w:rsidP="00252F55">
            <w:pPr>
              <w:autoSpaceDE w:val="0"/>
              <w:autoSpaceDN w:val="0"/>
              <w:adjustRightInd w:val="0"/>
              <w:spacing w:line="360" w:lineRule="auto"/>
              <w:jc w:val="center"/>
              <w:rPr>
                <w:rFonts w:cs="Arial"/>
                <w:sz w:val="24"/>
                <w:szCs w:val="24"/>
              </w:rPr>
            </w:pPr>
            <w:r w:rsidRPr="00252F55">
              <w:rPr>
                <w:rFonts w:cs="Arial"/>
                <w:sz w:val="24"/>
                <w:szCs w:val="24"/>
              </w:rPr>
              <w:t>51,02</w:t>
            </w:r>
          </w:p>
        </w:tc>
      </w:tr>
      <w:tr w:rsidR="000E1735" w:rsidRPr="00252F55" w:rsidTr="00252F55">
        <w:tc>
          <w:tcPr>
            <w:tcW w:w="1440" w:type="dxa"/>
          </w:tcPr>
          <w:p w:rsidR="000E1735" w:rsidRPr="00252F55" w:rsidRDefault="000E1735" w:rsidP="00252F55">
            <w:pPr>
              <w:spacing w:line="360" w:lineRule="auto"/>
              <w:jc w:val="center"/>
              <w:rPr>
                <w:rFonts w:cs="Arial"/>
                <w:sz w:val="24"/>
                <w:szCs w:val="24"/>
              </w:rPr>
            </w:pPr>
            <w:r w:rsidRPr="00252F55">
              <w:rPr>
                <w:rFonts w:cs="Arial"/>
                <w:sz w:val="24"/>
                <w:szCs w:val="24"/>
              </w:rPr>
              <w:t>2019</w:t>
            </w:r>
          </w:p>
        </w:tc>
        <w:tc>
          <w:tcPr>
            <w:tcW w:w="2198" w:type="dxa"/>
          </w:tcPr>
          <w:p w:rsidR="000E1735" w:rsidRPr="00252F55" w:rsidRDefault="000E1735" w:rsidP="00252F55">
            <w:pPr>
              <w:spacing w:line="360" w:lineRule="auto"/>
              <w:jc w:val="center"/>
              <w:rPr>
                <w:rFonts w:cs="Arial"/>
                <w:sz w:val="24"/>
                <w:szCs w:val="24"/>
              </w:rPr>
            </w:pPr>
            <w:r w:rsidRPr="00252F55">
              <w:rPr>
                <w:rFonts w:cs="Arial"/>
                <w:sz w:val="24"/>
                <w:szCs w:val="24"/>
              </w:rPr>
              <w:t>158,845</w:t>
            </w:r>
          </w:p>
        </w:tc>
        <w:tc>
          <w:tcPr>
            <w:tcW w:w="2738" w:type="dxa"/>
          </w:tcPr>
          <w:p w:rsidR="000E1735" w:rsidRPr="00252F55" w:rsidRDefault="000E1735" w:rsidP="00252F55">
            <w:pPr>
              <w:autoSpaceDE w:val="0"/>
              <w:autoSpaceDN w:val="0"/>
              <w:adjustRightInd w:val="0"/>
              <w:spacing w:line="360" w:lineRule="auto"/>
              <w:jc w:val="center"/>
              <w:rPr>
                <w:rFonts w:cs="Arial"/>
                <w:sz w:val="24"/>
                <w:szCs w:val="24"/>
              </w:rPr>
            </w:pPr>
            <w:r w:rsidRPr="00252F55">
              <w:rPr>
                <w:rFonts w:cs="Arial"/>
                <w:sz w:val="24"/>
                <w:szCs w:val="24"/>
              </w:rPr>
              <w:t>122,857</w:t>
            </w:r>
          </w:p>
        </w:tc>
        <w:tc>
          <w:tcPr>
            <w:tcW w:w="2946" w:type="dxa"/>
          </w:tcPr>
          <w:p w:rsidR="000E1735" w:rsidRPr="00252F55" w:rsidRDefault="000E1735" w:rsidP="00252F55">
            <w:pPr>
              <w:autoSpaceDE w:val="0"/>
              <w:autoSpaceDN w:val="0"/>
              <w:adjustRightInd w:val="0"/>
              <w:spacing w:line="360" w:lineRule="auto"/>
              <w:jc w:val="center"/>
              <w:rPr>
                <w:rFonts w:cs="Arial"/>
                <w:sz w:val="24"/>
                <w:szCs w:val="24"/>
              </w:rPr>
            </w:pPr>
            <w:r w:rsidRPr="00252F55">
              <w:rPr>
                <w:rFonts w:cs="Arial"/>
                <w:sz w:val="24"/>
                <w:szCs w:val="24"/>
              </w:rPr>
              <w:t>77,34</w:t>
            </w:r>
          </w:p>
        </w:tc>
      </w:tr>
      <w:tr w:rsidR="000E1735" w:rsidRPr="00252F55" w:rsidTr="00252F55">
        <w:tc>
          <w:tcPr>
            <w:tcW w:w="1440" w:type="dxa"/>
          </w:tcPr>
          <w:p w:rsidR="000E1735" w:rsidRPr="00252F55" w:rsidRDefault="000E1735" w:rsidP="00252F55">
            <w:pPr>
              <w:spacing w:line="360" w:lineRule="auto"/>
              <w:jc w:val="center"/>
              <w:rPr>
                <w:rFonts w:cs="Arial"/>
                <w:sz w:val="24"/>
                <w:szCs w:val="24"/>
              </w:rPr>
            </w:pPr>
            <w:r w:rsidRPr="00252F55">
              <w:rPr>
                <w:rFonts w:cs="Arial"/>
                <w:sz w:val="24"/>
                <w:szCs w:val="24"/>
              </w:rPr>
              <w:t>2020</w:t>
            </w:r>
          </w:p>
        </w:tc>
        <w:tc>
          <w:tcPr>
            <w:tcW w:w="2198" w:type="dxa"/>
          </w:tcPr>
          <w:p w:rsidR="000E1735" w:rsidRPr="00252F55" w:rsidRDefault="000E1735" w:rsidP="00252F55">
            <w:pPr>
              <w:spacing w:line="360" w:lineRule="auto"/>
              <w:jc w:val="center"/>
              <w:rPr>
                <w:rFonts w:cs="Arial"/>
                <w:sz w:val="24"/>
                <w:szCs w:val="24"/>
              </w:rPr>
            </w:pPr>
            <w:r w:rsidRPr="00252F55">
              <w:rPr>
                <w:rFonts w:cs="Arial"/>
                <w:sz w:val="24"/>
                <w:szCs w:val="24"/>
              </w:rPr>
              <w:t>126,980</w:t>
            </w:r>
          </w:p>
        </w:tc>
        <w:tc>
          <w:tcPr>
            <w:tcW w:w="2738" w:type="dxa"/>
          </w:tcPr>
          <w:p w:rsidR="000E1735" w:rsidRPr="00252F55" w:rsidRDefault="000E1735" w:rsidP="00252F55">
            <w:pPr>
              <w:autoSpaceDE w:val="0"/>
              <w:autoSpaceDN w:val="0"/>
              <w:adjustRightInd w:val="0"/>
              <w:spacing w:line="360" w:lineRule="auto"/>
              <w:jc w:val="center"/>
              <w:rPr>
                <w:rFonts w:cs="Arial"/>
                <w:sz w:val="24"/>
                <w:szCs w:val="24"/>
              </w:rPr>
            </w:pPr>
            <w:r w:rsidRPr="00252F55">
              <w:rPr>
                <w:rFonts w:cs="Arial"/>
                <w:sz w:val="24"/>
                <w:szCs w:val="24"/>
              </w:rPr>
              <w:t>101,9168</w:t>
            </w:r>
          </w:p>
        </w:tc>
        <w:tc>
          <w:tcPr>
            <w:tcW w:w="2946" w:type="dxa"/>
          </w:tcPr>
          <w:p w:rsidR="000E1735" w:rsidRPr="00252F55" w:rsidRDefault="000E1735" w:rsidP="00252F55">
            <w:pPr>
              <w:autoSpaceDE w:val="0"/>
              <w:autoSpaceDN w:val="0"/>
              <w:adjustRightInd w:val="0"/>
              <w:spacing w:line="360" w:lineRule="auto"/>
              <w:jc w:val="center"/>
              <w:rPr>
                <w:rFonts w:cs="Arial"/>
                <w:sz w:val="24"/>
                <w:szCs w:val="24"/>
              </w:rPr>
            </w:pPr>
            <w:r w:rsidRPr="00252F55">
              <w:rPr>
                <w:rFonts w:cs="Arial"/>
                <w:sz w:val="24"/>
                <w:szCs w:val="24"/>
              </w:rPr>
              <w:t>80,26</w:t>
            </w:r>
          </w:p>
        </w:tc>
      </w:tr>
    </w:tbl>
    <w:p w:rsidR="000E1735" w:rsidRPr="00252F55" w:rsidRDefault="000E1735" w:rsidP="003B7E6D">
      <w:pPr>
        <w:autoSpaceDE w:val="0"/>
        <w:autoSpaceDN w:val="0"/>
        <w:adjustRightInd w:val="0"/>
        <w:spacing w:after="0" w:line="360" w:lineRule="auto"/>
        <w:rPr>
          <w:rFonts w:cs="Arial"/>
          <w:szCs w:val="24"/>
        </w:rPr>
      </w:pP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W odniesieniu do danych dotyczących mas odpadów przygotowanych do ponownego użycia i poddanych recyklingowi w stosunku do masa odpadów komunalnych zebranych selektywnie  można zauważyć, że w roku 2020 w porównaniu z rokiem 2019:</w:t>
      </w:r>
    </w:p>
    <w:p w:rsidR="000E1735" w:rsidRPr="00252F55" w:rsidRDefault="000E1735" w:rsidP="003B7E6D">
      <w:pPr>
        <w:numPr>
          <w:ilvl w:val="1"/>
          <w:numId w:val="22"/>
        </w:numPr>
        <w:autoSpaceDE w:val="0"/>
        <w:autoSpaceDN w:val="0"/>
        <w:adjustRightInd w:val="0"/>
        <w:spacing w:after="0" w:line="360" w:lineRule="auto"/>
        <w:contextualSpacing/>
        <w:jc w:val="both"/>
        <w:rPr>
          <w:rFonts w:cs="Arial"/>
          <w:szCs w:val="24"/>
        </w:rPr>
      </w:pPr>
      <w:r w:rsidRPr="00252F55">
        <w:rPr>
          <w:rFonts w:cs="Arial"/>
          <w:szCs w:val="24"/>
        </w:rPr>
        <w:t>masa odpadów komunalnych zebranych w sposób selektywny – zmniejszyła się o ok. 20,06 %, tj. o 31,86 Mg</w:t>
      </w:r>
    </w:p>
    <w:p w:rsidR="000E1735" w:rsidRPr="00252F55" w:rsidRDefault="000E1735" w:rsidP="003B7E6D">
      <w:pPr>
        <w:numPr>
          <w:ilvl w:val="1"/>
          <w:numId w:val="22"/>
        </w:numPr>
        <w:autoSpaceDE w:val="0"/>
        <w:autoSpaceDN w:val="0"/>
        <w:adjustRightInd w:val="0"/>
        <w:spacing w:after="0" w:line="360" w:lineRule="auto"/>
        <w:contextualSpacing/>
        <w:jc w:val="both"/>
        <w:rPr>
          <w:rFonts w:cs="Arial"/>
          <w:szCs w:val="24"/>
        </w:rPr>
      </w:pPr>
      <w:r w:rsidRPr="00252F55">
        <w:rPr>
          <w:rFonts w:cs="Arial"/>
          <w:szCs w:val="24"/>
        </w:rPr>
        <w:t>masa odpadów komunalnych  przygotowanych do ponownego użycia i poddanych recyklingowi – zmniejszyła się  o ok 17,04 % tj. o 20,94 Mg</w:t>
      </w:r>
    </w:p>
    <w:p w:rsidR="000E1735" w:rsidRPr="00252F55" w:rsidRDefault="000E1735" w:rsidP="003B7E6D">
      <w:pPr>
        <w:numPr>
          <w:ilvl w:val="1"/>
          <w:numId w:val="22"/>
        </w:numPr>
        <w:autoSpaceDE w:val="0"/>
        <w:autoSpaceDN w:val="0"/>
        <w:adjustRightInd w:val="0"/>
        <w:spacing w:after="0" w:line="360" w:lineRule="auto"/>
        <w:contextualSpacing/>
        <w:jc w:val="both"/>
        <w:rPr>
          <w:rFonts w:cs="Arial"/>
          <w:szCs w:val="24"/>
        </w:rPr>
      </w:pPr>
      <w:r w:rsidRPr="00252F55">
        <w:rPr>
          <w:rFonts w:cs="Arial"/>
          <w:szCs w:val="24"/>
        </w:rPr>
        <w:t>Udział odpadów przyg</w:t>
      </w:r>
      <w:r w:rsidR="00D53FC5" w:rsidRPr="00252F55">
        <w:rPr>
          <w:rFonts w:cs="Arial"/>
          <w:szCs w:val="24"/>
        </w:rPr>
        <w:t>otowanych do ponownego użycia i </w:t>
      </w:r>
      <w:r w:rsidRPr="00252F55">
        <w:rPr>
          <w:rFonts w:cs="Arial"/>
          <w:szCs w:val="24"/>
        </w:rPr>
        <w:t xml:space="preserve">poddanych recyklingowi w ogólnej masie zebranych selektywnie </w:t>
      </w:r>
      <w:r w:rsidRPr="00252F55">
        <w:rPr>
          <w:rFonts w:cs="Arial"/>
          <w:szCs w:val="24"/>
        </w:rPr>
        <w:lastRenderedPageBreak/>
        <w:t>odpadów komunalnych:  papieru, metali tworzyw sztucznych i szkła – wzrósł  o ok. 2,92 %.</w:t>
      </w:r>
    </w:p>
    <w:p w:rsidR="000E1735" w:rsidRPr="00252F55" w:rsidRDefault="000E1735" w:rsidP="003B7E6D">
      <w:pPr>
        <w:autoSpaceDE w:val="0"/>
        <w:autoSpaceDN w:val="0"/>
        <w:adjustRightInd w:val="0"/>
        <w:spacing w:after="0" w:line="360" w:lineRule="auto"/>
        <w:rPr>
          <w:rFonts w:cs="Arial"/>
          <w:szCs w:val="24"/>
        </w:rPr>
      </w:pPr>
    </w:p>
    <w:p w:rsidR="000E1735" w:rsidRPr="00252F55" w:rsidRDefault="000E1735" w:rsidP="003B7E6D">
      <w:pPr>
        <w:spacing w:after="0" w:line="360" w:lineRule="auto"/>
        <w:rPr>
          <w:rFonts w:eastAsia="Times New Roman" w:cs="Arial"/>
          <w:b/>
          <w:szCs w:val="24"/>
          <w:lang w:eastAsia="pl-PL"/>
        </w:rPr>
      </w:pPr>
      <w:r w:rsidRPr="00252F55">
        <w:rPr>
          <w:rFonts w:eastAsia="Times New Roman" w:cs="Arial"/>
          <w:b/>
          <w:szCs w:val="24"/>
          <w:lang w:eastAsia="pl-PL"/>
        </w:rPr>
        <w:t>10. OSIĄGNIĘTE POZIOMY RECYKLINGU, PRZYGOTOWANIA DO PONOWNEGO UŻYCIA I ODZYSKU POSZCZEGÓLNYCH FRAKCJI ODPADÓW.</w:t>
      </w:r>
    </w:p>
    <w:p w:rsidR="000E1735" w:rsidRPr="00252F55" w:rsidRDefault="000E1735" w:rsidP="003B7E6D">
      <w:pPr>
        <w:autoSpaceDE w:val="0"/>
        <w:autoSpaceDN w:val="0"/>
        <w:adjustRightInd w:val="0"/>
        <w:spacing w:after="0" w:line="360" w:lineRule="auto"/>
        <w:contextualSpacing/>
        <w:rPr>
          <w:rFonts w:cs="Arial"/>
          <w:b/>
          <w:bCs/>
          <w:szCs w:val="24"/>
        </w:rPr>
      </w:pP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 xml:space="preserve">Ustawa o utrzymaniu czystości i porządku w gminach nakłada na gminy obowiązek osiągnięcia określonych w art. 3b i </w:t>
      </w:r>
      <w:r w:rsidR="008E0199" w:rsidRPr="00252F55">
        <w:rPr>
          <w:rFonts w:cs="Arial"/>
          <w:szCs w:val="24"/>
        </w:rPr>
        <w:t>art. 3c znowelizowanej ustawy z </w:t>
      </w:r>
      <w:r w:rsidRPr="00252F55">
        <w:rPr>
          <w:rFonts w:cs="Arial"/>
          <w:szCs w:val="24"/>
        </w:rPr>
        <w:t>dnia 13 września 1996 r. o utrzymaniu czystości i porządku w gminach  odpowiednich poziomów:</w:t>
      </w:r>
    </w:p>
    <w:p w:rsidR="000E1735" w:rsidRPr="00252F55" w:rsidRDefault="000E1735" w:rsidP="003B7E6D">
      <w:pPr>
        <w:numPr>
          <w:ilvl w:val="0"/>
          <w:numId w:val="6"/>
        </w:numPr>
        <w:autoSpaceDE w:val="0"/>
        <w:autoSpaceDN w:val="0"/>
        <w:adjustRightInd w:val="0"/>
        <w:spacing w:after="0" w:line="360" w:lineRule="auto"/>
        <w:contextualSpacing/>
        <w:jc w:val="both"/>
        <w:rPr>
          <w:rFonts w:cs="Arial"/>
          <w:b/>
          <w:szCs w:val="24"/>
        </w:rPr>
      </w:pPr>
      <w:r w:rsidRPr="00252F55">
        <w:rPr>
          <w:rFonts w:cs="Arial"/>
          <w:b/>
          <w:szCs w:val="24"/>
        </w:rPr>
        <w:t>Recyklingu i przygotowania do ponownego użycia następujących frakcji odpadów komunalnych: papieru, metali, tworzyw sztucznych i szkła.</w:t>
      </w: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Biorąc pod uwagę wymagania Rozporządzenie Ministra Środowiska z dnia 14 grudnia 2016 r. w sprawie poziomów recyklingu, przygotowania do ponownego użycia i odzysku innymi metodami niektórych frakcji odpadów komunalnych (Dz. U. z 2016 poz. 2167) Gmina Odrzywół osiągnęła odpowiednio:</w:t>
      </w:r>
    </w:p>
    <w:p w:rsidR="008F7373" w:rsidRPr="00252F55" w:rsidRDefault="008F7373" w:rsidP="003B7E6D">
      <w:pPr>
        <w:autoSpaceDE w:val="0"/>
        <w:autoSpaceDN w:val="0"/>
        <w:adjustRightInd w:val="0"/>
        <w:spacing w:after="0" w:line="360" w:lineRule="auto"/>
        <w:jc w:val="both"/>
        <w:rPr>
          <w:rFonts w:cs="Arial"/>
          <w:szCs w:val="24"/>
        </w:rPr>
      </w:pPr>
    </w:p>
    <w:tbl>
      <w:tblPr>
        <w:tblStyle w:val="Tabela-Siatka1"/>
        <w:tblW w:w="9322" w:type="dxa"/>
        <w:tblLayout w:type="fixed"/>
        <w:tblLook w:val="04A0"/>
      </w:tblPr>
      <w:tblGrid>
        <w:gridCol w:w="1668"/>
        <w:gridCol w:w="850"/>
        <w:gridCol w:w="851"/>
        <w:gridCol w:w="850"/>
        <w:gridCol w:w="851"/>
        <w:gridCol w:w="850"/>
        <w:gridCol w:w="851"/>
        <w:gridCol w:w="850"/>
        <w:gridCol w:w="851"/>
        <w:gridCol w:w="850"/>
      </w:tblGrid>
      <w:tr w:rsidR="000E1735" w:rsidRPr="00252F55" w:rsidTr="008F7373">
        <w:trPr>
          <w:trHeight w:val="533"/>
        </w:trPr>
        <w:tc>
          <w:tcPr>
            <w:tcW w:w="9322" w:type="dxa"/>
            <w:gridSpan w:val="10"/>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0E1735" w:rsidRPr="00252F55" w:rsidRDefault="000E1735" w:rsidP="003B7E6D">
            <w:pPr>
              <w:spacing w:before="100" w:beforeAutospacing="1" w:after="100" w:afterAutospacing="1" w:line="360" w:lineRule="auto"/>
              <w:jc w:val="center"/>
              <w:rPr>
                <w:rFonts w:eastAsia="Times New Roman" w:cs="Arial"/>
                <w:b/>
                <w:sz w:val="24"/>
                <w:szCs w:val="24"/>
              </w:rPr>
            </w:pPr>
            <w:r w:rsidRPr="00252F55">
              <w:rPr>
                <w:rFonts w:eastAsia="Times New Roman" w:cs="Arial"/>
                <w:b/>
                <w:sz w:val="24"/>
                <w:szCs w:val="24"/>
              </w:rPr>
              <w:t>Poziom recyklingu i przygotowania do ponownego użycia ( %)</w:t>
            </w:r>
          </w:p>
        </w:tc>
      </w:tr>
      <w:tr w:rsidR="000E1735" w:rsidRPr="00252F55" w:rsidTr="008F7373">
        <w:trPr>
          <w:trHeight w:val="721"/>
        </w:trPr>
        <w:tc>
          <w:tcPr>
            <w:tcW w:w="1668"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line="360" w:lineRule="auto"/>
              <w:rPr>
                <w:rFonts w:eastAsia="Times New Roman" w:cs="Arial"/>
                <w:sz w:val="24"/>
                <w:szCs w:val="24"/>
              </w:rPr>
            </w:pPr>
            <w:r w:rsidRPr="00252F55">
              <w:rPr>
                <w:rFonts w:eastAsia="Times New Roman" w:cs="Arial"/>
                <w:sz w:val="24"/>
                <w:szCs w:val="24"/>
              </w:rPr>
              <w:t>lata</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2012</w:t>
            </w:r>
          </w:p>
        </w:tc>
        <w:tc>
          <w:tcPr>
            <w:tcW w:w="851"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2013</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2014</w:t>
            </w:r>
          </w:p>
        </w:tc>
        <w:tc>
          <w:tcPr>
            <w:tcW w:w="851"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2015</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 xml:space="preserve">2016 </w:t>
            </w:r>
          </w:p>
        </w:tc>
        <w:tc>
          <w:tcPr>
            <w:tcW w:w="851"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 xml:space="preserve">2017 </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 xml:space="preserve">2018 </w:t>
            </w:r>
          </w:p>
        </w:tc>
        <w:tc>
          <w:tcPr>
            <w:tcW w:w="851"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 xml:space="preserve">2019 </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 xml:space="preserve">2020 </w:t>
            </w:r>
          </w:p>
        </w:tc>
      </w:tr>
      <w:tr w:rsidR="000E1735" w:rsidRPr="00252F55" w:rsidTr="008F7373">
        <w:tc>
          <w:tcPr>
            <w:tcW w:w="1668"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D53FC5" w:rsidP="00D53FC5">
            <w:pPr>
              <w:spacing w:line="360" w:lineRule="auto"/>
              <w:rPr>
                <w:rFonts w:eastAsia="Times New Roman" w:cs="Arial"/>
                <w:sz w:val="20"/>
                <w:szCs w:val="20"/>
              </w:rPr>
            </w:pPr>
            <w:r w:rsidRPr="00252F55">
              <w:rPr>
                <w:rFonts w:eastAsia="Times New Roman" w:cs="Arial"/>
                <w:sz w:val="20"/>
                <w:szCs w:val="20"/>
              </w:rPr>
              <w:t>Poziom w</w:t>
            </w:r>
            <w:r w:rsidR="009D1A38" w:rsidRPr="00252F55">
              <w:rPr>
                <w:rFonts w:eastAsia="Times New Roman" w:cs="Arial"/>
                <w:sz w:val="20"/>
                <w:szCs w:val="20"/>
              </w:rPr>
              <w:t>ymagan</w:t>
            </w:r>
            <w:r w:rsidR="000E1735" w:rsidRPr="00252F55">
              <w:rPr>
                <w:rFonts w:eastAsia="Times New Roman" w:cs="Arial"/>
                <w:sz w:val="20"/>
                <w:szCs w:val="20"/>
              </w:rPr>
              <w:t xml:space="preserve">y do osiągnięcia </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10 %</w:t>
            </w:r>
          </w:p>
        </w:tc>
        <w:tc>
          <w:tcPr>
            <w:tcW w:w="851"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12 %</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14 %</w:t>
            </w:r>
          </w:p>
        </w:tc>
        <w:tc>
          <w:tcPr>
            <w:tcW w:w="851"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16 %</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18 %</w:t>
            </w:r>
          </w:p>
        </w:tc>
        <w:tc>
          <w:tcPr>
            <w:tcW w:w="851"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30 %</w:t>
            </w:r>
          </w:p>
        </w:tc>
        <w:tc>
          <w:tcPr>
            <w:tcW w:w="851"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40 %</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50 %</w:t>
            </w:r>
          </w:p>
        </w:tc>
      </w:tr>
      <w:tr w:rsidR="000E1735" w:rsidRPr="00252F55" w:rsidTr="008F7373">
        <w:tc>
          <w:tcPr>
            <w:tcW w:w="1668" w:type="dxa"/>
            <w:tcBorders>
              <w:top w:val="single" w:sz="4" w:space="0" w:color="auto"/>
              <w:left w:val="single" w:sz="4" w:space="0" w:color="auto"/>
              <w:bottom w:val="single" w:sz="4" w:space="0" w:color="auto"/>
              <w:right w:val="single" w:sz="4" w:space="0" w:color="auto"/>
            </w:tcBorders>
            <w:hideMark/>
          </w:tcPr>
          <w:p w:rsidR="000E1735" w:rsidRPr="00252F55" w:rsidRDefault="000E1735" w:rsidP="003B7E6D">
            <w:pPr>
              <w:spacing w:before="100" w:beforeAutospacing="1" w:after="100" w:afterAutospacing="1" w:line="360" w:lineRule="auto"/>
              <w:jc w:val="both"/>
              <w:rPr>
                <w:rFonts w:eastAsia="Times New Roman" w:cs="Arial"/>
              </w:rPr>
            </w:pPr>
            <w:r w:rsidRPr="00252F55">
              <w:rPr>
                <w:rFonts w:eastAsia="Times New Roman" w:cs="Arial"/>
              </w:rPr>
              <w:t>Poziom osiągnięty przez Gminę Odrzywół</w:t>
            </w:r>
          </w:p>
        </w:tc>
        <w:tc>
          <w:tcPr>
            <w:tcW w:w="850"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15.3%</w:t>
            </w:r>
          </w:p>
        </w:tc>
        <w:tc>
          <w:tcPr>
            <w:tcW w:w="851" w:type="dxa"/>
            <w:tcBorders>
              <w:top w:val="single" w:sz="4" w:space="0" w:color="auto"/>
              <w:left w:val="single" w:sz="4" w:space="0" w:color="auto"/>
              <w:bottom w:val="single" w:sz="4" w:space="0" w:color="auto"/>
              <w:right w:val="single" w:sz="4" w:space="0" w:color="auto"/>
            </w:tcBorders>
            <w:vAlign w:val="center"/>
            <w:hideMark/>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12,27%</w:t>
            </w:r>
          </w:p>
        </w:tc>
        <w:tc>
          <w:tcPr>
            <w:tcW w:w="850" w:type="dxa"/>
            <w:tcBorders>
              <w:top w:val="single" w:sz="4" w:space="0" w:color="auto"/>
              <w:left w:val="single" w:sz="4" w:space="0" w:color="auto"/>
              <w:bottom w:val="single" w:sz="4" w:space="0" w:color="auto"/>
              <w:right w:val="single" w:sz="4" w:space="0" w:color="auto"/>
            </w:tcBorders>
            <w:vAlign w:val="center"/>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16,93%</w:t>
            </w:r>
          </w:p>
        </w:tc>
        <w:tc>
          <w:tcPr>
            <w:tcW w:w="851" w:type="dxa"/>
            <w:tcBorders>
              <w:top w:val="single" w:sz="4" w:space="0" w:color="auto"/>
              <w:left w:val="single" w:sz="4" w:space="0" w:color="auto"/>
              <w:bottom w:val="single" w:sz="4" w:space="0" w:color="auto"/>
              <w:right w:val="single" w:sz="4" w:space="0" w:color="auto"/>
            </w:tcBorders>
            <w:vAlign w:val="center"/>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19,74%</w:t>
            </w:r>
          </w:p>
        </w:tc>
        <w:tc>
          <w:tcPr>
            <w:tcW w:w="850" w:type="dxa"/>
            <w:tcBorders>
              <w:top w:val="single" w:sz="4" w:space="0" w:color="auto"/>
              <w:left w:val="single" w:sz="4" w:space="0" w:color="auto"/>
              <w:bottom w:val="single" w:sz="4" w:space="0" w:color="auto"/>
              <w:right w:val="single" w:sz="4" w:space="0" w:color="auto"/>
            </w:tcBorders>
            <w:vAlign w:val="center"/>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19,24%</w:t>
            </w:r>
          </w:p>
        </w:tc>
        <w:tc>
          <w:tcPr>
            <w:tcW w:w="851" w:type="dxa"/>
            <w:tcBorders>
              <w:top w:val="single" w:sz="4" w:space="0" w:color="auto"/>
              <w:left w:val="single" w:sz="4" w:space="0" w:color="auto"/>
              <w:bottom w:val="single" w:sz="4" w:space="0" w:color="auto"/>
              <w:right w:val="single" w:sz="4" w:space="0" w:color="auto"/>
            </w:tcBorders>
            <w:vAlign w:val="center"/>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26,96%</w:t>
            </w:r>
          </w:p>
        </w:tc>
        <w:tc>
          <w:tcPr>
            <w:tcW w:w="850" w:type="dxa"/>
            <w:tcBorders>
              <w:top w:val="single" w:sz="4" w:space="0" w:color="auto"/>
              <w:left w:val="single" w:sz="4" w:space="0" w:color="auto"/>
              <w:bottom w:val="single" w:sz="4" w:space="0" w:color="auto"/>
              <w:right w:val="single" w:sz="4" w:space="0" w:color="auto"/>
            </w:tcBorders>
            <w:vAlign w:val="center"/>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23,87%</w:t>
            </w:r>
          </w:p>
        </w:tc>
        <w:tc>
          <w:tcPr>
            <w:tcW w:w="851" w:type="dxa"/>
            <w:tcBorders>
              <w:top w:val="single" w:sz="4" w:space="0" w:color="auto"/>
              <w:left w:val="single" w:sz="4" w:space="0" w:color="auto"/>
              <w:bottom w:val="single" w:sz="4" w:space="0" w:color="auto"/>
              <w:right w:val="single" w:sz="4" w:space="0" w:color="auto"/>
            </w:tcBorders>
            <w:vAlign w:val="center"/>
          </w:tcPr>
          <w:p w:rsidR="000E1735" w:rsidRPr="00252F55" w:rsidRDefault="000E1735" w:rsidP="003B7E6D">
            <w:pPr>
              <w:spacing w:before="100" w:beforeAutospacing="1" w:after="100" w:afterAutospacing="1" w:line="360" w:lineRule="auto"/>
              <w:jc w:val="center"/>
              <w:rPr>
                <w:rFonts w:eastAsia="Times New Roman" w:cs="Arial"/>
                <w:sz w:val="24"/>
                <w:szCs w:val="24"/>
              </w:rPr>
            </w:pPr>
            <w:r w:rsidRPr="00252F55">
              <w:rPr>
                <w:rFonts w:eastAsia="Times New Roman" w:cs="Arial"/>
                <w:sz w:val="24"/>
                <w:szCs w:val="24"/>
              </w:rPr>
              <w:t>38,02 %</w:t>
            </w:r>
          </w:p>
        </w:tc>
        <w:tc>
          <w:tcPr>
            <w:tcW w:w="850" w:type="dxa"/>
            <w:tcBorders>
              <w:top w:val="single" w:sz="4" w:space="0" w:color="auto"/>
              <w:left w:val="single" w:sz="4" w:space="0" w:color="auto"/>
              <w:bottom w:val="single" w:sz="4" w:space="0" w:color="auto"/>
              <w:right w:val="single" w:sz="4" w:space="0" w:color="auto"/>
            </w:tcBorders>
            <w:vAlign w:val="center"/>
          </w:tcPr>
          <w:p w:rsidR="000E1735" w:rsidRPr="00252F55" w:rsidRDefault="000E1735" w:rsidP="003B7E6D">
            <w:pPr>
              <w:spacing w:before="100" w:beforeAutospacing="1" w:after="100" w:afterAutospacing="1" w:line="360" w:lineRule="auto"/>
              <w:jc w:val="center"/>
              <w:rPr>
                <w:rFonts w:eastAsia="Times New Roman" w:cs="Arial"/>
                <w:b/>
                <w:sz w:val="24"/>
                <w:szCs w:val="24"/>
              </w:rPr>
            </w:pPr>
            <w:r w:rsidRPr="00252F55">
              <w:rPr>
                <w:rFonts w:eastAsia="Times New Roman" w:cs="Arial"/>
                <w:b/>
                <w:sz w:val="24"/>
                <w:szCs w:val="24"/>
              </w:rPr>
              <w:t>34,97</w:t>
            </w:r>
          </w:p>
        </w:tc>
      </w:tr>
    </w:tbl>
    <w:p w:rsidR="008F7373" w:rsidRPr="00252F55" w:rsidRDefault="008F7373" w:rsidP="003B7E6D">
      <w:pPr>
        <w:autoSpaceDE w:val="0"/>
        <w:autoSpaceDN w:val="0"/>
        <w:adjustRightInd w:val="0"/>
        <w:spacing w:after="0" w:line="360" w:lineRule="auto"/>
        <w:jc w:val="both"/>
        <w:rPr>
          <w:rFonts w:cs="Arial"/>
          <w:szCs w:val="24"/>
        </w:rPr>
      </w:pPr>
    </w:p>
    <w:p w:rsidR="000E1735" w:rsidRPr="00252F55" w:rsidRDefault="008F7373" w:rsidP="003B7E6D">
      <w:pPr>
        <w:autoSpaceDE w:val="0"/>
        <w:autoSpaceDN w:val="0"/>
        <w:adjustRightInd w:val="0"/>
        <w:spacing w:after="0" w:line="360" w:lineRule="auto"/>
        <w:jc w:val="both"/>
        <w:rPr>
          <w:rFonts w:cs="Arial"/>
          <w:b/>
          <w:szCs w:val="24"/>
        </w:rPr>
      </w:pPr>
      <w:r w:rsidRPr="00252F55">
        <w:rPr>
          <w:rFonts w:cs="Arial"/>
          <w:szCs w:val="24"/>
        </w:rPr>
        <w:t>Z</w:t>
      </w:r>
      <w:r w:rsidR="00D53FC5" w:rsidRPr="00252F55">
        <w:rPr>
          <w:rFonts w:cs="Arial"/>
          <w:szCs w:val="24"/>
        </w:rPr>
        <w:t>gonie z R</w:t>
      </w:r>
      <w:r w:rsidR="000E1735" w:rsidRPr="00252F55">
        <w:rPr>
          <w:rFonts w:cs="Arial"/>
          <w:szCs w:val="24"/>
        </w:rPr>
        <w:t xml:space="preserve">ozporządzeniem </w:t>
      </w:r>
      <w:r w:rsidRPr="00252F55">
        <w:rPr>
          <w:rFonts w:cs="Arial"/>
          <w:szCs w:val="24"/>
        </w:rPr>
        <w:t xml:space="preserve">wymagany </w:t>
      </w:r>
      <w:r w:rsidR="000E1735" w:rsidRPr="00252F55">
        <w:rPr>
          <w:rFonts w:cs="Arial"/>
          <w:szCs w:val="24"/>
        </w:rPr>
        <w:t>poziom recyklingu na rok 202</w:t>
      </w:r>
      <w:r w:rsidRPr="00252F55">
        <w:rPr>
          <w:rFonts w:cs="Arial"/>
          <w:szCs w:val="24"/>
        </w:rPr>
        <w:t>0  wynosi 50</w:t>
      </w:r>
      <w:r w:rsidR="00D53FC5" w:rsidRPr="00252F55">
        <w:rPr>
          <w:rFonts w:cs="Arial"/>
          <w:szCs w:val="24"/>
        </w:rPr>
        <w:t xml:space="preserve">%. </w:t>
      </w:r>
      <w:r w:rsidR="000E1735" w:rsidRPr="00252F55">
        <w:rPr>
          <w:rFonts w:cs="Arial"/>
          <w:szCs w:val="24"/>
        </w:rPr>
        <w:t>Gmina Odrzywół nie wywiązała się z obowi</w:t>
      </w:r>
      <w:r w:rsidR="00D53FC5" w:rsidRPr="00252F55">
        <w:rPr>
          <w:rFonts w:cs="Arial"/>
          <w:szCs w:val="24"/>
        </w:rPr>
        <w:t>ązku narzuconego przedmiotowym R</w:t>
      </w:r>
      <w:r w:rsidR="000E1735" w:rsidRPr="00252F55">
        <w:rPr>
          <w:rFonts w:cs="Arial"/>
          <w:szCs w:val="24"/>
        </w:rPr>
        <w:t xml:space="preserve">ozporządzeniem, uzyskując poziom recyklingu w wysokości </w:t>
      </w:r>
      <w:r w:rsidR="000E1735" w:rsidRPr="00252F55">
        <w:rPr>
          <w:rFonts w:cs="Arial"/>
          <w:b/>
          <w:szCs w:val="24"/>
        </w:rPr>
        <w:t>34,97%.</w:t>
      </w:r>
    </w:p>
    <w:p w:rsidR="000E1735" w:rsidRPr="00252F55" w:rsidRDefault="000E1735" w:rsidP="003B7E6D">
      <w:pPr>
        <w:autoSpaceDE w:val="0"/>
        <w:autoSpaceDN w:val="0"/>
        <w:adjustRightInd w:val="0"/>
        <w:spacing w:after="0" w:line="360" w:lineRule="auto"/>
        <w:rPr>
          <w:rFonts w:cs="Arial"/>
          <w:szCs w:val="24"/>
        </w:rPr>
      </w:pPr>
    </w:p>
    <w:p w:rsidR="000E1735" w:rsidRPr="00252F55" w:rsidRDefault="000E1735" w:rsidP="003B7E6D">
      <w:pPr>
        <w:numPr>
          <w:ilvl w:val="0"/>
          <w:numId w:val="6"/>
        </w:numPr>
        <w:autoSpaceDE w:val="0"/>
        <w:autoSpaceDN w:val="0"/>
        <w:adjustRightInd w:val="0"/>
        <w:spacing w:after="0" w:line="360" w:lineRule="auto"/>
        <w:contextualSpacing/>
        <w:rPr>
          <w:rFonts w:cs="Arial"/>
          <w:b/>
          <w:szCs w:val="24"/>
        </w:rPr>
      </w:pPr>
      <w:r w:rsidRPr="00252F55">
        <w:rPr>
          <w:rFonts w:cs="Arial"/>
          <w:b/>
          <w:szCs w:val="24"/>
        </w:rPr>
        <w:t>Ograniczenia masy odpadów komunalnych ulegających biodegradacji przekazywanych do składowania w stosunku do masy tych odpadów wytworzonych w 1995</w:t>
      </w:r>
    </w:p>
    <w:p w:rsidR="000E1735" w:rsidRPr="00252F55" w:rsidRDefault="000E1735" w:rsidP="003B7E6D">
      <w:pPr>
        <w:autoSpaceDE w:val="0"/>
        <w:autoSpaceDN w:val="0"/>
        <w:adjustRightInd w:val="0"/>
        <w:spacing w:after="0" w:line="360" w:lineRule="auto"/>
        <w:contextualSpacing/>
        <w:rPr>
          <w:rFonts w:cs="Arial"/>
          <w:b/>
          <w:szCs w:val="24"/>
        </w:rPr>
      </w:pPr>
    </w:p>
    <w:p w:rsidR="000E1735" w:rsidRPr="00252F55" w:rsidRDefault="000E1735" w:rsidP="003B7E6D">
      <w:pPr>
        <w:autoSpaceDE w:val="0"/>
        <w:autoSpaceDN w:val="0"/>
        <w:adjustRightInd w:val="0"/>
        <w:spacing w:after="0" w:line="360" w:lineRule="auto"/>
        <w:jc w:val="both"/>
        <w:rPr>
          <w:rFonts w:cs="Arial"/>
          <w:b/>
          <w:szCs w:val="24"/>
        </w:rPr>
      </w:pPr>
      <w:r w:rsidRPr="00252F55">
        <w:rPr>
          <w:rFonts w:eastAsia="Times New Roman" w:cs="Arial"/>
          <w:szCs w:val="24"/>
          <w:lang w:eastAsia="pl-PL"/>
        </w:rPr>
        <w:t>Rozporządzenie Ministra Środowiska z dnia 15 grudnia 2017 r. w sprawie poziomów ograniczenia masy odpadów komunalnych ulegających biodegradacji (Dz. U z 2017 poz. 2412</w:t>
      </w:r>
      <w:r w:rsidRPr="00252F55">
        <w:rPr>
          <w:rFonts w:cs="Arial"/>
          <w:szCs w:val="24"/>
        </w:rPr>
        <w:t>, określa poziomy ograniczenia masy odpadów komunalnych ulegających biodegradacji przekazywanych do</w:t>
      </w:r>
      <w:r w:rsidR="008F7373" w:rsidRPr="00252F55">
        <w:rPr>
          <w:rFonts w:cs="Arial"/>
          <w:szCs w:val="24"/>
        </w:rPr>
        <w:t xml:space="preserve"> składowania w </w:t>
      </w:r>
      <w:r w:rsidRPr="00252F55">
        <w:rPr>
          <w:rFonts w:cs="Arial"/>
          <w:szCs w:val="24"/>
        </w:rPr>
        <w:t xml:space="preserve">stosunku do masy tych odpadów wytworzonych w 1995 r. Poziom, który musiał zostać osiągnięty roku 2019 wynosi 40 %. Gmina Odrzywół osiągnęła poziom ograniczenia w wysokości </w:t>
      </w:r>
      <w:r w:rsidRPr="00252F55">
        <w:rPr>
          <w:rFonts w:cs="Arial"/>
          <w:b/>
          <w:szCs w:val="24"/>
        </w:rPr>
        <w:t xml:space="preserve">23,90 %. </w:t>
      </w: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Jeżeli osiągnięty w roku rozliczeniowym poziom ograniczenia masy odpadów komunalnych ulegających biodegradacji przekazywanych do składowania jest równy bądź mniejszy niż poziom ograniczenia masy odpadów komunalnych ulegających biodegradacji przekazywan</w:t>
      </w:r>
      <w:r w:rsidR="008E0199" w:rsidRPr="00252F55">
        <w:rPr>
          <w:rFonts w:cs="Arial"/>
          <w:szCs w:val="24"/>
        </w:rPr>
        <w:t>ych do składowania wynikający z </w:t>
      </w:r>
      <w:r w:rsidRPr="00252F55">
        <w:rPr>
          <w:rFonts w:cs="Arial"/>
          <w:szCs w:val="24"/>
        </w:rPr>
        <w:t>załącznika do ww. rozporządzenia, poziom ograniczenia masy odpadów komunalnych ulegających biodegradacji przekazywanych do składowania w roku rozliczeniowym został osiągnięty.</w:t>
      </w:r>
    </w:p>
    <w:p w:rsidR="000E1735" w:rsidRPr="00252F55" w:rsidRDefault="000E1735" w:rsidP="003B7E6D">
      <w:pPr>
        <w:spacing w:after="0" w:line="360" w:lineRule="auto"/>
        <w:jc w:val="both"/>
        <w:rPr>
          <w:rFonts w:cs="Arial"/>
          <w:szCs w:val="24"/>
        </w:rPr>
      </w:pPr>
    </w:p>
    <w:p w:rsidR="000E1735" w:rsidRPr="00252F55" w:rsidRDefault="000E1735" w:rsidP="003B7E6D">
      <w:pPr>
        <w:numPr>
          <w:ilvl w:val="0"/>
          <w:numId w:val="6"/>
        </w:numPr>
        <w:autoSpaceDE w:val="0"/>
        <w:autoSpaceDN w:val="0"/>
        <w:adjustRightInd w:val="0"/>
        <w:spacing w:after="0" w:line="360" w:lineRule="auto"/>
        <w:contextualSpacing/>
        <w:jc w:val="both"/>
        <w:rPr>
          <w:rFonts w:cs="Arial"/>
          <w:b/>
          <w:szCs w:val="24"/>
        </w:rPr>
      </w:pPr>
      <w:r w:rsidRPr="00252F55">
        <w:rPr>
          <w:rFonts w:cs="Arial"/>
          <w:b/>
          <w:szCs w:val="24"/>
        </w:rPr>
        <w:t>Recyklingu, przygotowania do ponownego użycia i odzysku innymi metodami innych niż niebezpieczne odpadów budowlanych  rozbiórkowych.</w:t>
      </w:r>
    </w:p>
    <w:p w:rsidR="000E1735" w:rsidRPr="00252F55" w:rsidRDefault="000E1735" w:rsidP="003B7E6D">
      <w:pPr>
        <w:autoSpaceDE w:val="0"/>
        <w:autoSpaceDN w:val="0"/>
        <w:adjustRightInd w:val="0"/>
        <w:spacing w:after="0" w:line="360" w:lineRule="auto"/>
        <w:contextualSpacing/>
        <w:jc w:val="both"/>
        <w:rPr>
          <w:rFonts w:cs="Arial"/>
          <w:b/>
          <w:szCs w:val="24"/>
        </w:rPr>
      </w:pP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Wymagany poziom recyklingu, przygotowania do ponownego użycia i odzysku odpadów budowlanych i rozbiórkowych (innych niż niebezpieczne) wynosi 60 % w 2019 r. oraz co najmniej 70 % w 2020 r.</w:t>
      </w:r>
    </w:p>
    <w:p w:rsidR="000E1735" w:rsidRPr="00252F55" w:rsidRDefault="000E1735" w:rsidP="003B7E6D">
      <w:pPr>
        <w:autoSpaceDE w:val="0"/>
        <w:autoSpaceDN w:val="0"/>
        <w:adjustRightInd w:val="0"/>
        <w:spacing w:after="0" w:line="360" w:lineRule="auto"/>
        <w:jc w:val="both"/>
        <w:rPr>
          <w:rFonts w:cs="Arial"/>
          <w:szCs w:val="24"/>
        </w:rPr>
      </w:pP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Dopuszczalne Rozporządzeniem poziomy odzysku zgodne z Rozporządzeniem Ministra Środowiska z dnia 14 grudnia 2016 r. w sprawie poziomów recyklingu, przygotowania do ponownego użycia i odzysku innymi metodami niektórych frakcji odpadów komunalnych (Dz. U. z 2016 poz. 2167)  przedstawia tabela:</w:t>
      </w:r>
    </w:p>
    <w:p w:rsidR="000E1735" w:rsidRPr="00252F55" w:rsidRDefault="000E1735" w:rsidP="003B7E6D">
      <w:pPr>
        <w:autoSpaceDE w:val="0"/>
        <w:autoSpaceDN w:val="0"/>
        <w:adjustRightInd w:val="0"/>
        <w:spacing w:after="0" w:line="360" w:lineRule="auto"/>
        <w:rPr>
          <w:rFonts w:cs="Arial"/>
          <w:szCs w:val="24"/>
        </w:rPr>
      </w:pPr>
    </w:p>
    <w:tbl>
      <w:tblPr>
        <w:tblStyle w:val="Tabela-Siatka"/>
        <w:tblW w:w="0" w:type="auto"/>
        <w:tblLook w:val="04A0"/>
      </w:tblPr>
      <w:tblGrid>
        <w:gridCol w:w="1269"/>
        <w:gridCol w:w="1270"/>
        <w:gridCol w:w="1270"/>
        <w:gridCol w:w="1270"/>
        <w:gridCol w:w="1270"/>
        <w:gridCol w:w="1270"/>
        <w:gridCol w:w="1270"/>
      </w:tblGrid>
      <w:tr w:rsidR="000E1735" w:rsidRPr="00252F55" w:rsidTr="007E1739">
        <w:trPr>
          <w:trHeight w:val="671"/>
        </w:trPr>
        <w:tc>
          <w:tcPr>
            <w:tcW w:w="9212" w:type="dxa"/>
            <w:gridSpan w:val="7"/>
            <w:shd w:val="clear" w:color="auto" w:fill="B8CCE4" w:themeFill="accent1" w:themeFillTint="66"/>
            <w:vAlign w:val="center"/>
          </w:tcPr>
          <w:p w:rsidR="000E1735" w:rsidRPr="00252F55" w:rsidRDefault="000E1735" w:rsidP="003B7E6D">
            <w:pPr>
              <w:autoSpaceDE w:val="0"/>
              <w:autoSpaceDN w:val="0"/>
              <w:adjustRightInd w:val="0"/>
              <w:spacing w:line="360" w:lineRule="auto"/>
              <w:jc w:val="center"/>
              <w:rPr>
                <w:rFonts w:cs="Arial"/>
                <w:b/>
                <w:sz w:val="24"/>
                <w:szCs w:val="24"/>
              </w:rPr>
            </w:pPr>
            <w:r w:rsidRPr="00252F55">
              <w:rPr>
                <w:rFonts w:cs="Arial"/>
                <w:b/>
                <w:sz w:val="24"/>
                <w:szCs w:val="24"/>
              </w:rPr>
              <w:lastRenderedPageBreak/>
              <w:t>Poziom recyklingu, przygotowania do ponownego użycia i odzysku innymi metodami [%] inne niż niebezpieczne odpady budowlane i rozbiórkowe</w:t>
            </w:r>
          </w:p>
        </w:tc>
      </w:tr>
      <w:tr w:rsidR="000E1735" w:rsidRPr="00252F55" w:rsidTr="007E1739">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2014</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2015</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2016</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2017</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2018</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2019</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2020</w:t>
            </w:r>
          </w:p>
        </w:tc>
      </w:tr>
      <w:tr w:rsidR="000E1735" w:rsidRPr="00252F55" w:rsidTr="007E1739">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38</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40</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42</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45</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50</w:t>
            </w:r>
          </w:p>
        </w:tc>
        <w:tc>
          <w:tcPr>
            <w:tcW w:w="1316" w:type="dxa"/>
          </w:tcPr>
          <w:p w:rsidR="000E1735" w:rsidRPr="00252F55" w:rsidRDefault="000E1735" w:rsidP="003B7E6D">
            <w:pPr>
              <w:autoSpaceDE w:val="0"/>
              <w:autoSpaceDN w:val="0"/>
              <w:adjustRightInd w:val="0"/>
              <w:spacing w:line="360" w:lineRule="auto"/>
              <w:rPr>
                <w:rFonts w:cs="Arial"/>
                <w:b/>
                <w:sz w:val="24"/>
                <w:szCs w:val="24"/>
              </w:rPr>
            </w:pPr>
            <w:r w:rsidRPr="00252F55">
              <w:rPr>
                <w:rFonts w:cs="Arial"/>
                <w:b/>
                <w:sz w:val="24"/>
                <w:szCs w:val="24"/>
              </w:rPr>
              <w:t>60</w:t>
            </w:r>
          </w:p>
        </w:tc>
        <w:tc>
          <w:tcPr>
            <w:tcW w:w="1316" w:type="dxa"/>
          </w:tcPr>
          <w:p w:rsidR="000E1735" w:rsidRPr="00252F55" w:rsidRDefault="000E1735" w:rsidP="003B7E6D">
            <w:pPr>
              <w:autoSpaceDE w:val="0"/>
              <w:autoSpaceDN w:val="0"/>
              <w:adjustRightInd w:val="0"/>
              <w:spacing w:line="360" w:lineRule="auto"/>
              <w:rPr>
                <w:rFonts w:cs="Arial"/>
                <w:sz w:val="24"/>
                <w:szCs w:val="24"/>
              </w:rPr>
            </w:pPr>
            <w:r w:rsidRPr="00252F55">
              <w:rPr>
                <w:rFonts w:cs="Arial"/>
                <w:sz w:val="24"/>
                <w:szCs w:val="24"/>
              </w:rPr>
              <w:t>70</w:t>
            </w:r>
          </w:p>
        </w:tc>
      </w:tr>
    </w:tbl>
    <w:p w:rsidR="000E1735" w:rsidRPr="00252F55" w:rsidRDefault="000E1735" w:rsidP="003B7E6D">
      <w:pPr>
        <w:autoSpaceDE w:val="0"/>
        <w:autoSpaceDN w:val="0"/>
        <w:adjustRightInd w:val="0"/>
        <w:spacing w:after="0" w:line="360" w:lineRule="auto"/>
        <w:jc w:val="both"/>
        <w:rPr>
          <w:rFonts w:cs="Arial"/>
          <w:szCs w:val="24"/>
        </w:rPr>
      </w:pPr>
    </w:p>
    <w:p w:rsidR="000E1735" w:rsidRPr="00252F55" w:rsidRDefault="000E1735" w:rsidP="008E0199">
      <w:pPr>
        <w:autoSpaceDE w:val="0"/>
        <w:autoSpaceDN w:val="0"/>
        <w:adjustRightInd w:val="0"/>
        <w:spacing w:after="0" w:line="360" w:lineRule="auto"/>
        <w:jc w:val="both"/>
        <w:rPr>
          <w:rFonts w:cs="Arial"/>
          <w:szCs w:val="24"/>
        </w:rPr>
      </w:pPr>
      <w:r w:rsidRPr="00252F55">
        <w:rPr>
          <w:rFonts w:cs="Arial"/>
          <w:szCs w:val="24"/>
        </w:rPr>
        <w:t xml:space="preserve">W roku 2020 gmina Odrzywół osiągnęła wymagany poziom recyklingu, przygotowania do ponownego użycia </w:t>
      </w:r>
      <w:r w:rsidR="00A64065" w:rsidRPr="00252F55">
        <w:rPr>
          <w:rFonts w:cs="Arial"/>
          <w:szCs w:val="24"/>
        </w:rPr>
        <w:t>i odzysku odpadów budowlanych i </w:t>
      </w:r>
      <w:r w:rsidRPr="00252F55">
        <w:rPr>
          <w:rFonts w:cs="Arial"/>
          <w:szCs w:val="24"/>
        </w:rPr>
        <w:t>rozbiórkowych.</w:t>
      </w:r>
    </w:p>
    <w:p w:rsidR="008E0199" w:rsidRPr="00252F55" w:rsidRDefault="008E0199" w:rsidP="008E0199">
      <w:pPr>
        <w:autoSpaceDE w:val="0"/>
        <w:autoSpaceDN w:val="0"/>
        <w:adjustRightInd w:val="0"/>
        <w:spacing w:after="0" w:line="360" w:lineRule="auto"/>
        <w:jc w:val="both"/>
        <w:rPr>
          <w:rFonts w:cs="Arial"/>
          <w:szCs w:val="24"/>
        </w:rPr>
      </w:pPr>
    </w:p>
    <w:p w:rsidR="000E1735" w:rsidRPr="00252F55" w:rsidRDefault="000E1735" w:rsidP="003B7E6D">
      <w:pPr>
        <w:spacing w:line="360" w:lineRule="auto"/>
        <w:jc w:val="both"/>
        <w:rPr>
          <w:rFonts w:eastAsia="Times New Roman" w:cs="Arial"/>
          <w:b/>
          <w:bCs/>
          <w:szCs w:val="24"/>
        </w:rPr>
      </w:pPr>
      <w:r w:rsidRPr="00252F55">
        <w:rPr>
          <w:rFonts w:eastAsia="Times New Roman" w:cs="Arial"/>
          <w:b/>
          <w:bCs/>
          <w:szCs w:val="24"/>
        </w:rPr>
        <w:t>11. PODSUMOWANIE I WNIOSKI</w:t>
      </w:r>
    </w:p>
    <w:p w:rsidR="000E1735" w:rsidRPr="00252F55" w:rsidRDefault="000E1735" w:rsidP="003B7E6D">
      <w:pPr>
        <w:autoSpaceDE w:val="0"/>
        <w:autoSpaceDN w:val="0"/>
        <w:adjustRightInd w:val="0"/>
        <w:spacing w:after="0" w:line="360" w:lineRule="auto"/>
        <w:jc w:val="both"/>
        <w:rPr>
          <w:rFonts w:cs="Arial"/>
          <w:szCs w:val="24"/>
        </w:rPr>
      </w:pPr>
      <w:r w:rsidRPr="00252F55">
        <w:rPr>
          <w:rFonts w:cs="Arial"/>
          <w:szCs w:val="24"/>
        </w:rPr>
        <w:t xml:space="preserve">System gospodarowania odpadami komunalnymi z terenu gminy Odrzywół można uznać za skuteczny i racjonalny uwzględniając lokalne uwarunkowania. </w:t>
      </w:r>
    </w:p>
    <w:p w:rsidR="000E1735" w:rsidRPr="00252F55" w:rsidRDefault="000E1735" w:rsidP="003B7E6D">
      <w:pPr>
        <w:autoSpaceDE w:val="0"/>
        <w:autoSpaceDN w:val="0"/>
        <w:adjustRightInd w:val="0"/>
        <w:spacing w:after="0" w:line="360" w:lineRule="auto"/>
        <w:jc w:val="both"/>
        <w:rPr>
          <w:rFonts w:cs="Arial"/>
          <w:szCs w:val="24"/>
        </w:rPr>
      </w:pPr>
    </w:p>
    <w:p w:rsidR="000E1735" w:rsidRPr="00252F55" w:rsidRDefault="000E1735" w:rsidP="003B7E6D">
      <w:pPr>
        <w:numPr>
          <w:ilvl w:val="0"/>
          <w:numId w:val="7"/>
        </w:numPr>
        <w:spacing w:after="0" w:line="360" w:lineRule="auto"/>
        <w:contextualSpacing/>
        <w:jc w:val="both"/>
        <w:rPr>
          <w:rFonts w:eastAsia="Times New Roman" w:cs="Arial"/>
          <w:szCs w:val="24"/>
          <w:lang w:eastAsia="pl-PL"/>
        </w:rPr>
      </w:pPr>
      <w:r w:rsidRPr="00252F55">
        <w:rPr>
          <w:rFonts w:eastAsia="Times New Roman" w:cs="Arial"/>
          <w:szCs w:val="24"/>
          <w:lang w:eastAsia="pl-PL"/>
        </w:rPr>
        <w:t>Systemem gospodarowania odpadami komunalnymi zostały objęte wszystkie nieruchomości zamieszkałe przez mieszkańców oraz nieruchomości niezamieszkałe, na których powstają odpady komunalne tj.  domki letniskowe lub inne nieruchomości wykorzystywanych jedynie przez część roku na cele rekreacyjno-wypoczynkowe. Pozostałe nieruchomości niezamieszkałe, w tym miejsca prowadzenia działalności gospodarczej oraz budynki użyteczności publicznej posiadają umowy na odbiór odpadów z firmą wpisaną do rejestru działalności regulowanej prowadzonego przez Wójta Gminy Odrzywół . Na dzień 31.12.</w:t>
      </w:r>
      <w:r w:rsidR="008E0199" w:rsidRPr="00252F55">
        <w:rPr>
          <w:rFonts w:eastAsia="Times New Roman" w:cs="Arial"/>
          <w:szCs w:val="24"/>
          <w:lang w:eastAsia="pl-PL"/>
        </w:rPr>
        <w:t>2020r.  -  52 podmioty posiadały</w:t>
      </w:r>
      <w:r w:rsidRPr="00252F55">
        <w:rPr>
          <w:rFonts w:eastAsia="Times New Roman" w:cs="Arial"/>
          <w:szCs w:val="24"/>
          <w:lang w:eastAsia="pl-PL"/>
        </w:rPr>
        <w:t xml:space="preserve"> takie umowy.</w:t>
      </w:r>
    </w:p>
    <w:p w:rsidR="000E1735" w:rsidRPr="00252F55" w:rsidRDefault="000E1735" w:rsidP="003B7E6D">
      <w:pPr>
        <w:numPr>
          <w:ilvl w:val="0"/>
          <w:numId w:val="7"/>
        </w:numPr>
        <w:spacing w:after="0" w:line="360" w:lineRule="auto"/>
        <w:contextualSpacing/>
        <w:jc w:val="both"/>
        <w:rPr>
          <w:rFonts w:eastAsia="Times New Roman" w:cs="Arial"/>
          <w:szCs w:val="24"/>
          <w:lang w:eastAsia="pl-PL"/>
        </w:rPr>
      </w:pPr>
      <w:r w:rsidRPr="00252F55">
        <w:rPr>
          <w:rFonts w:eastAsia="Times New Roman" w:cs="Arial"/>
          <w:szCs w:val="24"/>
          <w:lang w:eastAsia="pl-PL"/>
        </w:rPr>
        <w:t xml:space="preserve">System gospodarki odpadami komunalnymi na terenie Gminy Odrzywół w roku 2020 r. nie zrealizował zasady samofinansowania. Opłaty z tytułu gospodarowania odpadami komunalnymi wniesione przez mieszkańców gminy nie pokryły wszystkich kosztów wywozu i zagospodarowania odpadów. Łączny koszt funkcjonowania systemu gospodarowania odpadami komunalnymi w roku 2020 przewyższył należności z tytułu opłat za gospodarowanie odpadami o kwotę  18.777,51 zł. </w:t>
      </w:r>
    </w:p>
    <w:p w:rsidR="000E1735" w:rsidRPr="00252F55" w:rsidRDefault="000E1735" w:rsidP="003B7E6D">
      <w:pPr>
        <w:numPr>
          <w:ilvl w:val="0"/>
          <w:numId w:val="7"/>
        </w:numPr>
        <w:spacing w:after="0" w:line="360" w:lineRule="auto"/>
        <w:contextualSpacing/>
        <w:jc w:val="both"/>
        <w:rPr>
          <w:rFonts w:eastAsia="Times New Roman" w:cs="Arial"/>
          <w:szCs w:val="24"/>
          <w:lang w:eastAsia="pl-PL"/>
        </w:rPr>
      </w:pPr>
      <w:r w:rsidRPr="00252F55">
        <w:rPr>
          <w:rFonts w:eastAsia="Times New Roman" w:cs="Arial"/>
          <w:szCs w:val="24"/>
          <w:lang w:eastAsia="pl-PL"/>
        </w:rPr>
        <w:t xml:space="preserve">Zakłada się, że w roku 2021, w związku ze zmianą z dniem 1 lipca 2020r.  metody  naliczania i stawki  opłaty za odbiór  i zagospodarowanie odpadów komunalnych system zrealizuje zasadę samofinansowania. </w:t>
      </w:r>
    </w:p>
    <w:p w:rsidR="000E1735" w:rsidRPr="00252F55" w:rsidRDefault="000E1735" w:rsidP="003B7E6D">
      <w:pPr>
        <w:spacing w:after="0" w:line="360" w:lineRule="auto"/>
        <w:jc w:val="both"/>
        <w:rPr>
          <w:rFonts w:eastAsia="Times New Roman" w:cs="Arial"/>
          <w:szCs w:val="24"/>
          <w:lang w:eastAsia="pl-PL"/>
        </w:rPr>
      </w:pPr>
    </w:p>
    <w:p w:rsidR="000E1735" w:rsidRPr="00252F55" w:rsidRDefault="000E1735" w:rsidP="003B7E6D">
      <w:pPr>
        <w:numPr>
          <w:ilvl w:val="0"/>
          <w:numId w:val="7"/>
        </w:numPr>
        <w:spacing w:after="0" w:line="360" w:lineRule="auto"/>
        <w:contextualSpacing/>
        <w:jc w:val="both"/>
        <w:rPr>
          <w:rFonts w:eastAsia="Times New Roman" w:cs="Arial"/>
          <w:szCs w:val="24"/>
          <w:lang w:eastAsia="pl-PL"/>
        </w:rPr>
      </w:pPr>
      <w:r w:rsidRPr="00252F55">
        <w:rPr>
          <w:rFonts w:eastAsia="Times New Roman" w:cs="Arial"/>
          <w:szCs w:val="24"/>
          <w:lang w:eastAsia="pl-PL"/>
        </w:rPr>
        <w:t xml:space="preserve">Zaległości z tytułu opłat za gospodarowanie odpadami komunalnymi na koniec 2020 roku wynoszą </w:t>
      </w:r>
      <w:r w:rsidR="00C55836" w:rsidRPr="00252F55">
        <w:rPr>
          <w:rFonts w:eastAsia="Times New Roman" w:cs="Arial"/>
          <w:szCs w:val="24"/>
          <w:lang w:eastAsia="pl-PL"/>
        </w:rPr>
        <w:t>73.962</w:t>
      </w:r>
      <w:r w:rsidRPr="00252F55">
        <w:rPr>
          <w:rFonts w:eastAsia="Times New Roman" w:cs="Arial"/>
          <w:szCs w:val="24"/>
          <w:lang w:eastAsia="pl-PL"/>
        </w:rPr>
        <w:t>,89 zł. Stanowią one 16,25 % należności ogółem</w:t>
      </w:r>
      <w:r w:rsidR="00622F82" w:rsidRPr="00252F55">
        <w:rPr>
          <w:rFonts w:eastAsia="Times New Roman" w:cs="Arial"/>
          <w:szCs w:val="24"/>
          <w:lang w:eastAsia="pl-PL"/>
        </w:rPr>
        <w:t xml:space="preserve">. </w:t>
      </w:r>
      <w:r w:rsidRPr="00252F55">
        <w:rPr>
          <w:rFonts w:eastAsia="Times New Roman" w:cs="Arial"/>
          <w:szCs w:val="24"/>
          <w:lang w:eastAsia="pl-PL"/>
        </w:rPr>
        <w:t xml:space="preserve"> Gmina w zamian za uiszczoną przez właścicieli nieruchomości opłatę odbierała, każdą wytworzoną przez nich ilość odpadów komunalnych oraz wyposażała nieruchomości w pojemniki i worki niezbędne do gromadzenia odpadów. </w:t>
      </w:r>
    </w:p>
    <w:p w:rsidR="000E1735" w:rsidRPr="00252F55" w:rsidRDefault="000E1735" w:rsidP="003B7E6D">
      <w:pPr>
        <w:numPr>
          <w:ilvl w:val="0"/>
          <w:numId w:val="7"/>
        </w:numPr>
        <w:spacing w:after="0" w:line="360" w:lineRule="auto"/>
        <w:contextualSpacing/>
        <w:jc w:val="both"/>
        <w:rPr>
          <w:rFonts w:eastAsia="Times New Roman" w:cs="Arial"/>
          <w:szCs w:val="24"/>
          <w:lang w:eastAsia="pl-PL"/>
        </w:rPr>
      </w:pPr>
      <w:r w:rsidRPr="00252F55">
        <w:rPr>
          <w:rFonts w:eastAsia="Times New Roman" w:cs="Arial"/>
          <w:szCs w:val="24"/>
          <w:lang w:eastAsia="pl-PL"/>
        </w:rPr>
        <w:t>Znaczna część odpadów komunalnych jest poddawana innym niż składowanie procesom przetwarzania. Jedynie masa 267,9526 Mg zebranych odpadów komunalnych została poddana składowaniu, co stanowi około 47,81 % masy wszystkich zebranych odpadów komunalnych.</w:t>
      </w:r>
    </w:p>
    <w:p w:rsidR="000E1735" w:rsidRPr="00252F55" w:rsidRDefault="000E1735" w:rsidP="003B7E6D">
      <w:pPr>
        <w:numPr>
          <w:ilvl w:val="0"/>
          <w:numId w:val="7"/>
        </w:numPr>
        <w:spacing w:after="0" w:line="360" w:lineRule="auto"/>
        <w:contextualSpacing/>
        <w:jc w:val="both"/>
        <w:rPr>
          <w:rFonts w:eastAsia="Times New Roman" w:cs="Arial"/>
          <w:szCs w:val="24"/>
          <w:lang w:eastAsia="pl-PL"/>
        </w:rPr>
      </w:pPr>
      <w:r w:rsidRPr="00252F55">
        <w:rPr>
          <w:rFonts w:eastAsia="Times New Roman" w:cs="Arial"/>
          <w:szCs w:val="24"/>
          <w:lang w:eastAsia="pl-PL"/>
        </w:rPr>
        <w:t>W wyniku przeprowadzonej analizy nie stwierdza się zagrożenia dotyczącego braku możliwości przetwarzania zmieszanych odpadów komunalnych, odpadów zielonych oraz pozostałości z sort</w:t>
      </w:r>
      <w:r w:rsidR="00155EFD" w:rsidRPr="00252F55">
        <w:rPr>
          <w:rFonts w:eastAsia="Times New Roman" w:cs="Arial"/>
          <w:szCs w:val="24"/>
          <w:lang w:eastAsia="pl-PL"/>
        </w:rPr>
        <w:t>owania i </w:t>
      </w:r>
      <w:r w:rsidRPr="00252F55">
        <w:rPr>
          <w:rFonts w:eastAsia="Times New Roman" w:cs="Arial"/>
          <w:szCs w:val="24"/>
          <w:lang w:eastAsia="pl-PL"/>
        </w:rPr>
        <w:t>pozostałości z mechaniczno-biologicznego przetwarzania odpadów. Moce przerobowe istniejących instalacji mechaniczno-biologicznego przetwarzania odpadów komunalnych, zapewnią przetworzenie całej masy zmieszanych odpadów komunalnych (20 03 01) odebranych w regionie.</w:t>
      </w:r>
    </w:p>
    <w:p w:rsidR="000E1735" w:rsidRPr="00252F55" w:rsidRDefault="000E1735" w:rsidP="003B7E6D">
      <w:pPr>
        <w:numPr>
          <w:ilvl w:val="0"/>
          <w:numId w:val="7"/>
        </w:numPr>
        <w:spacing w:after="0" w:line="360" w:lineRule="auto"/>
        <w:contextualSpacing/>
        <w:jc w:val="both"/>
        <w:rPr>
          <w:rFonts w:eastAsia="Times New Roman" w:cs="Arial"/>
          <w:szCs w:val="24"/>
          <w:lang w:eastAsia="pl-PL"/>
        </w:rPr>
      </w:pPr>
      <w:r w:rsidRPr="00252F55">
        <w:rPr>
          <w:rFonts w:eastAsia="Times New Roman" w:cs="Arial"/>
          <w:szCs w:val="24"/>
          <w:lang w:eastAsia="pl-PL"/>
        </w:rPr>
        <w:t>Wymagany zgo</w:t>
      </w:r>
      <w:r w:rsidR="00155EFD" w:rsidRPr="00252F55">
        <w:rPr>
          <w:rFonts w:eastAsia="Times New Roman" w:cs="Arial"/>
          <w:szCs w:val="24"/>
          <w:lang w:eastAsia="pl-PL"/>
        </w:rPr>
        <w:t>d</w:t>
      </w:r>
      <w:r w:rsidRPr="00252F55">
        <w:rPr>
          <w:rFonts w:eastAsia="Times New Roman" w:cs="Arial"/>
          <w:szCs w:val="24"/>
          <w:lang w:eastAsia="pl-PL"/>
        </w:rPr>
        <w:t>nie z Rozporządzeniem Ministra Środowiska z dnia 14 grudnia 2016 poziom recyklingu, przy</w:t>
      </w:r>
      <w:r w:rsidR="00155EFD" w:rsidRPr="00252F55">
        <w:rPr>
          <w:rFonts w:eastAsia="Times New Roman" w:cs="Arial"/>
          <w:szCs w:val="24"/>
          <w:lang w:eastAsia="pl-PL"/>
        </w:rPr>
        <w:t>gotowania do ponownego użycia i </w:t>
      </w:r>
      <w:r w:rsidRPr="00252F55">
        <w:rPr>
          <w:rFonts w:eastAsia="Times New Roman" w:cs="Arial"/>
          <w:szCs w:val="24"/>
          <w:lang w:eastAsia="pl-PL"/>
        </w:rPr>
        <w:t>odzysku innymi metodami niektórych frakcji odpadów komunalnych: papieru, metali, tworzyw sztucznych i szkła na rok 2020 wynosi 50 %, wobec powyższego Gmina Odrzywół nie wywiązała się z obowiązku narzuconego przedmiotowym rozporządzeniem, uzyskując poziom recyklingu w wysokości 34,97 %.</w:t>
      </w:r>
    </w:p>
    <w:p w:rsidR="000E1735" w:rsidRPr="00252F55" w:rsidRDefault="000E1735" w:rsidP="00155EFD">
      <w:pPr>
        <w:numPr>
          <w:ilvl w:val="0"/>
          <w:numId w:val="7"/>
        </w:numPr>
        <w:spacing w:after="0" w:line="360" w:lineRule="auto"/>
        <w:contextualSpacing/>
        <w:jc w:val="both"/>
        <w:rPr>
          <w:rFonts w:eastAsia="Times New Roman" w:cs="Arial"/>
          <w:szCs w:val="24"/>
          <w:lang w:eastAsia="pl-PL"/>
        </w:rPr>
      </w:pPr>
      <w:r w:rsidRPr="00252F55">
        <w:rPr>
          <w:rFonts w:eastAsia="Times New Roman" w:cs="Arial"/>
          <w:szCs w:val="24"/>
          <w:lang w:eastAsia="pl-PL"/>
        </w:rPr>
        <w:t>Mając na uwadze osiągnięty w roku 2020 wskaźnik (34,97%) należy stwierdzić, iż Gminny System w obecnej postaci nie będzie w stanie spełnić wymogów dotyczących wymaganych poziomów recyklingu, przygotowania do ponownego użycia i odzysku innymi metodami odpadów opakowaniowych (surowcowych – papier, metal, two</w:t>
      </w:r>
      <w:r w:rsidR="008F7373" w:rsidRPr="00252F55">
        <w:rPr>
          <w:rFonts w:eastAsia="Times New Roman" w:cs="Arial"/>
          <w:szCs w:val="24"/>
          <w:lang w:eastAsia="pl-PL"/>
        </w:rPr>
        <w:t>rzywa sztuczne i </w:t>
      </w:r>
      <w:r w:rsidRPr="00252F55">
        <w:rPr>
          <w:rFonts w:eastAsia="Times New Roman" w:cs="Arial"/>
          <w:szCs w:val="24"/>
          <w:lang w:eastAsia="pl-PL"/>
        </w:rPr>
        <w:t xml:space="preserve">szkło). Skutkiem nieosiągnięcia odpowiednich poziomów recyklingu będzie nałożenie na gminę  coraz większych kar finansowych, co spowoduje wzrost kosztów gospodarowania odpadami komunalnymi </w:t>
      </w:r>
      <w:r w:rsidRPr="00252F55">
        <w:rPr>
          <w:rFonts w:eastAsia="Times New Roman" w:cs="Arial"/>
          <w:szCs w:val="24"/>
          <w:lang w:eastAsia="pl-PL"/>
        </w:rPr>
        <w:lastRenderedPageBreak/>
        <w:t>ponoszonymi przez mieszkańców. W roku 2020 roku</w:t>
      </w:r>
      <w:r w:rsidRPr="00252F55">
        <w:rPr>
          <w:rFonts w:cs="Arial"/>
          <w:szCs w:val="24"/>
        </w:rPr>
        <w:t xml:space="preserve"> </w:t>
      </w:r>
      <w:r w:rsidRPr="00252F55">
        <w:rPr>
          <w:rFonts w:eastAsia="Times New Roman" w:cs="Arial"/>
          <w:szCs w:val="24"/>
          <w:lang w:eastAsia="pl-PL"/>
        </w:rPr>
        <w:t xml:space="preserve">Mazowiecki Wojewódzki Inspektor Ochrony Środowiska nałożył na Gminę Odrzywół karę pieniężną za nieosiągnięcie wymaganego w roku 2018 -  30% poziomu recyklingu i przygotowania do ponownego użycia frakcji odpadów komunalnych: papieru, metali, tworzyw sztucznych i szkła, w  wysokości </w:t>
      </w:r>
      <w:r w:rsidR="00155EFD" w:rsidRPr="00252F55">
        <w:rPr>
          <w:rFonts w:eastAsia="Times New Roman" w:cs="Arial"/>
          <w:szCs w:val="24"/>
          <w:lang w:eastAsia="pl-PL"/>
        </w:rPr>
        <w:t>2909,00</w:t>
      </w:r>
      <w:r w:rsidRPr="00252F55">
        <w:rPr>
          <w:rFonts w:eastAsia="Times New Roman" w:cs="Arial"/>
          <w:szCs w:val="24"/>
          <w:lang w:eastAsia="pl-PL"/>
        </w:rPr>
        <w:t>zł</w:t>
      </w:r>
      <w:r w:rsidR="00155EFD" w:rsidRPr="00252F55">
        <w:rPr>
          <w:rFonts w:eastAsia="Times New Roman" w:cs="Arial"/>
          <w:szCs w:val="24"/>
          <w:lang w:eastAsia="pl-PL"/>
        </w:rPr>
        <w:t xml:space="preserve">.  </w:t>
      </w:r>
      <w:r w:rsidRPr="00252F55">
        <w:rPr>
          <w:rFonts w:eastAsia="Times New Roman" w:cs="Arial"/>
          <w:szCs w:val="24"/>
          <w:lang w:eastAsia="pl-PL"/>
        </w:rPr>
        <w:t xml:space="preserve">Biorąc powyższe pod uwagę, należy podjąć działania </w:t>
      </w:r>
      <w:r w:rsidR="00155EFD" w:rsidRPr="00252F55">
        <w:rPr>
          <w:rFonts w:eastAsia="Times New Roman" w:cs="Arial"/>
          <w:szCs w:val="24"/>
          <w:lang w:eastAsia="pl-PL"/>
        </w:rPr>
        <w:t xml:space="preserve">informacyjne </w:t>
      </w:r>
      <w:r w:rsidRPr="00252F55">
        <w:rPr>
          <w:rFonts w:eastAsia="Times New Roman" w:cs="Arial"/>
          <w:szCs w:val="24"/>
          <w:lang w:eastAsia="pl-PL"/>
        </w:rPr>
        <w:t>w celu zwiększenia segregacji odpadów komunalnych, zwłaszcza dla frakcji gromadzonych „u źród</w:t>
      </w:r>
      <w:r w:rsidR="008F7373" w:rsidRPr="00252F55">
        <w:rPr>
          <w:rFonts w:eastAsia="Times New Roman" w:cs="Arial"/>
          <w:szCs w:val="24"/>
          <w:lang w:eastAsia="pl-PL"/>
        </w:rPr>
        <w:t>ła” jako odpady suche /papier i </w:t>
      </w:r>
      <w:r w:rsidRPr="00252F55">
        <w:rPr>
          <w:rFonts w:eastAsia="Times New Roman" w:cs="Arial"/>
          <w:szCs w:val="24"/>
          <w:lang w:eastAsia="pl-PL"/>
        </w:rPr>
        <w:t>tektu</w:t>
      </w:r>
      <w:r w:rsidR="00155EFD" w:rsidRPr="00252F55">
        <w:rPr>
          <w:rFonts w:eastAsia="Times New Roman" w:cs="Arial"/>
          <w:szCs w:val="24"/>
          <w:lang w:eastAsia="pl-PL"/>
        </w:rPr>
        <w:t>rę, metale, tworzywa sztuczne i </w:t>
      </w:r>
      <w:r w:rsidR="00A64065" w:rsidRPr="00252F55">
        <w:rPr>
          <w:rFonts w:eastAsia="Times New Roman" w:cs="Arial"/>
          <w:szCs w:val="24"/>
          <w:lang w:eastAsia="pl-PL"/>
        </w:rPr>
        <w:t xml:space="preserve">opakowania </w:t>
      </w:r>
      <w:proofErr w:type="spellStart"/>
      <w:r w:rsidR="00A64065" w:rsidRPr="00252F55">
        <w:rPr>
          <w:rFonts w:eastAsia="Times New Roman" w:cs="Arial"/>
          <w:szCs w:val="24"/>
          <w:lang w:eastAsia="pl-PL"/>
        </w:rPr>
        <w:t>wielomateriałowe</w:t>
      </w:r>
      <w:proofErr w:type="spellEnd"/>
      <w:r w:rsidR="00A64065" w:rsidRPr="00252F55">
        <w:rPr>
          <w:rFonts w:eastAsia="Times New Roman" w:cs="Arial"/>
          <w:szCs w:val="24"/>
          <w:lang w:eastAsia="pl-PL"/>
        </w:rPr>
        <w:t>/ i </w:t>
      </w:r>
      <w:r w:rsidRPr="00252F55">
        <w:rPr>
          <w:rFonts w:eastAsia="Times New Roman" w:cs="Arial"/>
          <w:szCs w:val="24"/>
          <w:lang w:eastAsia="pl-PL"/>
        </w:rPr>
        <w:t>szkła</w:t>
      </w:r>
    </w:p>
    <w:p w:rsidR="000E1735" w:rsidRPr="00252F55" w:rsidRDefault="000E1735" w:rsidP="00344531">
      <w:pPr>
        <w:widowControl w:val="0"/>
        <w:autoSpaceDE w:val="0"/>
        <w:autoSpaceDN w:val="0"/>
        <w:spacing w:after="0" w:line="360" w:lineRule="auto"/>
        <w:rPr>
          <w:rFonts w:eastAsia="Times New Roman" w:cs="Arial"/>
          <w:b/>
          <w:szCs w:val="24"/>
          <w:lang w:eastAsia="pl-PL" w:bidi="pl-PL"/>
        </w:rPr>
      </w:pPr>
    </w:p>
    <w:p w:rsidR="00E7063A" w:rsidRPr="00C60821" w:rsidRDefault="00E7063A" w:rsidP="00344531">
      <w:pPr>
        <w:widowControl w:val="0"/>
        <w:autoSpaceDE w:val="0"/>
        <w:autoSpaceDN w:val="0"/>
        <w:spacing w:after="0" w:line="360" w:lineRule="auto"/>
        <w:jc w:val="both"/>
        <w:rPr>
          <w:rFonts w:eastAsia="Verdana" w:cs="Arial"/>
          <w:b/>
          <w:sz w:val="28"/>
          <w:szCs w:val="28"/>
          <w:lang w:eastAsia="pl-PL" w:bidi="pl-PL"/>
        </w:rPr>
      </w:pPr>
      <w:r w:rsidRPr="00C60821">
        <w:rPr>
          <w:rFonts w:eastAsia="Verdana" w:cs="Arial"/>
          <w:b/>
          <w:sz w:val="28"/>
          <w:szCs w:val="28"/>
          <w:lang w:eastAsia="pl-PL" w:bidi="pl-PL"/>
        </w:rPr>
        <w:t>XI  Działalność sportowa</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C60821" w:rsidP="00344531">
      <w:pPr>
        <w:widowControl w:val="0"/>
        <w:autoSpaceDE w:val="0"/>
        <w:autoSpaceDN w:val="0"/>
        <w:spacing w:after="0" w:line="360" w:lineRule="auto"/>
        <w:jc w:val="both"/>
        <w:rPr>
          <w:rFonts w:eastAsia="Verdana" w:cs="Arial"/>
          <w:b/>
          <w:i/>
          <w:szCs w:val="24"/>
          <w:lang w:eastAsia="pl-PL" w:bidi="pl-PL"/>
        </w:rPr>
      </w:pPr>
      <w:r>
        <w:rPr>
          <w:rFonts w:eastAsia="Verdana" w:cs="Arial"/>
          <w:b/>
          <w:i/>
          <w:szCs w:val="24"/>
          <w:lang w:eastAsia="pl-PL" w:bidi="pl-PL"/>
        </w:rPr>
        <w:t xml:space="preserve">- kluby </w:t>
      </w:r>
      <w:r w:rsidR="00E7063A" w:rsidRPr="00252F55">
        <w:rPr>
          <w:rFonts w:eastAsia="Verdana" w:cs="Arial"/>
          <w:b/>
          <w:i/>
          <w:szCs w:val="24"/>
          <w:lang w:eastAsia="pl-PL" w:bidi="pl-PL"/>
        </w:rPr>
        <w:t xml:space="preserve"> sportow</w:t>
      </w:r>
      <w:r>
        <w:rPr>
          <w:rFonts w:eastAsia="Verdana" w:cs="Arial"/>
          <w:b/>
          <w:i/>
          <w:szCs w:val="24"/>
          <w:lang w:eastAsia="pl-PL" w:bidi="pl-PL"/>
        </w:rPr>
        <w:t>e</w:t>
      </w: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i/>
          <w:szCs w:val="24"/>
          <w:lang w:eastAsia="pl-PL" w:bidi="pl-PL"/>
        </w:rPr>
      </w:pPr>
      <w:r w:rsidRPr="00252F55">
        <w:rPr>
          <w:rFonts w:eastAsia="Verdana" w:cs="Arial"/>
          <w:szCs w:val="24"/>
          <w:lang w:eastAsia="pl-PL" w:bidi="pl-PL"/>
        </w:rPr>
        <w:t>Na terenie Gminy Odrzywół działają dwa kluby sportowe – KS „BLASK ODRZYWOŁ” i KS WYSOKIN, które grają w rozgrywkach klasy „B” organizowanych przez  Radomski Okręgowy Związek Piłki Nożnej</w:t>
      </w:r>
      <w:r w:rsidRPr="00252F55">
        <w:rPr>
          <w:rFonts w:eastAsia="Verdana" w:cs="Arial"/>
          <w:i/>
          <w:szCs w:val="24"/>
          <w:lang w:eastAsia="pl-PL" w:bidi="pl-PL"/>
        </w:rPr>
        <w:t>.</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KS „BLASK ODRZYWÓŁ” oraz KS WYSOKIN otrzymują na swoją działalność dotację z budżetu gminy na podstawie przeprowadzonego Konkursu.</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Ponadto Gmina zapewnia klubom, boisko sportowe wraz z zapleczem oraz pokrywa koszty dojazdów na mecze.</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Oprócz w/w klubów przy PSP w Odrzywole działa Uczniowski Klub Sportowy „BLASK ODRZYWÓŁ”.   </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Gmina finansuje koszty godzin trenerskich i ani</w:t>
      </w:r>
      <w:r w:rsidR="00A81AC3" w:rsidRPr="00252F55">
        <w:rPr>
          <w:rFonts w:eastAsia="Verdana" w:cs="Arial"/>
          <w:szCs w:val="24"/>
          <w:lang w:eastAsia="pl-PL" w:bidi="pl-PL"/>
        </w:rPr>
        <w:t>macyjnych oraz koszty udziału w </w:t>
      </w:r>
      <w:r w:rsidRPr="00252F55">
        <w:rPr>
          <w:rFonts w:eastAsia="Verdana" w:cs="Arial"/>
          <w:szCs w:val="24"/>
          <w:lang w:eastAsia="pl-PL" w:bidi="pl-PL"/>
        </w:rPr>
        <w:t>rozgrywkach.</w:t>
      </w:r>
    </w:p>
    <w:p w:rsidR="006D1B06"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N</w:t>
      </w:r>
      <w:r w:rsidR="003A6013" w:rsidRPr="00252F55">
        <w:rPr>
          <w:rFonts w:eastAsia="Verdana" w:cs="Arial"/>
          <w:szCs w:val="24"/>
          <w:lang w:eastAsia="pl-PL" w:bidi="pl-PL"/>
        </w:rPr>
        <w:t>a</w:t>
      </w:r>
      <w:r w:rsidRPr="00252F55">
        <w:rPr>
          <w:rFonts w:eastAsia="Verdana" w:cs="Arial"/>
          <w:szCs w:val="24"/>
          <w:lang w:eastAsia="pl-PL" w:bidi="pl-PL"/>
        </w:rPr>
        <w:t xml:space="preserve"> </w:t>
      </w:r>
      <w:r w:rsidR="00362DE3" w:rsidRPr="00252F55">
        <w:rPr>
          <w:rFonts w:eastAsia="Verdana" w:cs="Arial"/>
          <w:szCs w:val="24"/>
          <w:lang w:eastAsia="pl-PL" w:bidi="pl-PL"/>
        </w:rPr>
        <w:t xml:space="preserve">realizację zadań z zakresu sportu </w:t>
      </w:r>
      <w:r w:rsidR="000B5925" w:rsidRPr="00252F55">
        <w:rPr>
          <w:rFonts w:eastAsia="Verdana" w:cs="Arial"/>
          <w:szCs w:val="24"/>
          <w:lang w:eastAsia="pl-PL" w:bidi="pl-PL"/>
        </w:rPr>
        <w:t>w roku 2020</w:t>
      </w:r>
      <w:r w:rsidRPr="00252F55">
        <w:rPr>
          <w:rFonts w:eastAsia="Verdana" w:cs="Arial"/>
          <w:szCs w:val="24"/>
          <w:lang w:eastAsia="pl-PL" w:bidi="pl-PL"/>
        </w:rPr>
        <w:t xml:space="preserve"> przeznaczono kwotę </w:t>
      </w:r>
      <w:r w:rsidR="00362DE3" w:rsidRPr="00252F55">
        <w:rPr>
          <w:rFonts w:eastAsia="Verdana" w:cs="Arial"/>
          <w:szCs w:val="24"/>
          <w:lang w:eastAsia="pl-PL" w:bidi="pl-PL"/>
        </w:rPr>
        <w:t>52.667,31zł</w:t>
      </w:r>
      <w:r w:rsidRPr="00252F55">
        <w:rPr>
          <w:rFonts w:eastAsia="Verdana" w:cs="Arial"/>
          <w:szCs w:val="24"/>
          <w:lang w:eastAsia="pl-PL" w:bidi="pl-PL"/>
        </w:rPr>
        <w:t>, w tym dotacja dla</w:t>
      </w:r>
      <w:r w:rsidR="00163A58" w:rsidRPr="00252F55">
        <w:rPr>
          <w:rFonts w:eastAsia="Verdana" w:cs="Arial"/>
          <w:szCs w:val="24"/>
          <w:lang w:eastAsia="pl-PL" w:bidi="pl-PL"/>
        </w:rPr>
        <w:t xml:space="preserve"> KS BLASK Odrzywół</w:t>
      </w:r>
      <w:r w:rsidR="00362DE3" w:rsidRPr="00252F55">
        <w:rPr>
          <w:rFonts w:eastAsia="Verdana" w:cs="Arial"/>
          <w:szCs w:val="24"/>
          <w:lang w:eastAsia="pl-PL" w:bidi="pl-PL"/>
        </w:rPr>
        <w:t xml:space="preserve"> 26.000,00zł i dotacja dla KS </w:t>
      </w:r>
      <w:proofErr w:type="spellStart"/>
      <w:r w:rsidR="00362DE3" w:rsidRPr="00252F55">
        <w:rPr>
          <w:rFonts w:eastAsia="Verdana" w:cs="Arial"/>
          <w:szCs w:val="24"/>
          <w:lang w:eastAsia="pl-PL" w:bidi="pl-PL"/>
        </w:rPr>
        <w:t>Wysokin</w:t>
      </w:r>
      <w:proofErr w:type="spellEnd"/>
      <w:r w:rsidR="00362DE3" w:rsidRPr="00252F55">
        <w:rPr>
          <w:rFonts w:eastAsia="Verdana" w:cs="Arial"/>
          <w:szCs w:val="24"/>
          <w:lang w:eastAsia="pl-PL" w:bidi="pl-PL"/>
        </w:rPr>
        <w:t xml:space="preserve"> 14.000,00zł.</w:t>
      </w:r>
      <w:r w:rsidRPr="00252F55">
        <w:rPr>
          <w:rFonts w:eastAsia="Verdana" w:cs="Arial"/>
          <w:szCs w:val="24"/>
          <w:lang w:eastAsia="pl-PL" w:bidi="pl-PL"/>
        </w:rPr>
        <w:t xml:space="preserve"> </w:t>
      </w:r>
      <w:r w:rsidR="00362DE3" w:rsidRPr="00252F55">
        <w:rPr>
          <w:rFonts w:eastAsia="Verdana" w:cs="Arial"/>
          <w:szCs w:val="24"/>
          <w:lang w:eastAsia="pl-PL" w:bidi="pl-PL"/>
        </w:rPr>
        <w:t xml:space="preserve">Dotacje dla Klubów zostały udzielone na podstawie </w:t>
      </w:r>
      <w:r w:rsidR="00163A58" w:rsidRPr="00252F55">
        <w:rPr>
          <w:rFonts w:eastAsia="Verdana" w:cs="Arial"/>
          <w:szCs w:val="24"/>
          <w:lang w:eastAsia="pl-PL" w:bidi="pl-PL"/>
        </w:rPr>
        <w:t xml:space="preserve">przeprowadzonego konkursu ofert. </w:t>
      </w:r>
      <w:r w:rsidRPr="00252F55">
        <w:rPr>
          <w:rFonts w:eastAsia="Verdana" w:cs="Arial"/>
          <w:szCs w:val="24"/>
          <w:lang w:eastAsia="pl-PL" w:bidi="pl-PL"/>
        </w:rPr>
        <w:t>Koszty UKS były finansowane z budżetu szkoły.</w:t>
      </w:r>
    </w:p>
    <w:p w:rsidR="00252F55" w:rsidRPr="00252F55" w:rsidRDefault="00252F55" w:rsidP="00344531">
      <w:pPr>
        <w:widowControl w:val="0"/>
        <w:autoSpaceDE w:val="0"/>
        <w:autoSpaceDN w:val="0"/>
        <w:spacing w:after="0" w:line="360" w:lineRule="auto"/>
        <w:jc w:val="both"/>
        <w:rPr>
          <w:rFonts w:eastAsia="Verdana" w:cs="Arial"/>
          <w:szCs w:val="24"/>
          <w:lang w:eastAsia="pl-PL" w:bidi="pl-PL"/>
        </w:rPr>
      </w:pPr>
    </w:p>
    <w:p w:rsidR="00252F55" w:rsidRPr="00252F55" w:rsidRDefault="00252F55" w:rsidP="00344531">
      <w:pPr>
        <w:widowControl w:val="0"/>
        <w:autoSpaceDE w:val="0"/>
        <w:autoSpaceDN w:val="0"/>
        <w:spacing w:after="0" w:line="360" w:lineRule="auto"/>
        <w:jc w:val="both"/>
        <w:rPr>
          <w:rFonts w:eastAsia="Verdana" w:cs="Arial"/>
          <w:szCs w:val="24"/>
          <w:lang w:eastAsia="pl-PL" w:bidi="pl-PL"/>
        </w:rPr>
      </w:pPr>
    </w:p>
    <w:p w:rsidR="00252F55" w:rsidRPr="00252F55" w:rsidRDefault="00252F55" w:rsidP="00344531">
      <w:pPr>
        <w:widowControl w:val="0"/>
        <w:autoSpaceDE w:val="0"/>
        <w:autoSpaceDN w:val="0"/>
        <w:spacing w:after="0" w:line="360" w:lineRule="auto"/>
        <w:jc w:val="both"/>
        <w:rPr>
          <w:rFonts w:eastAsia="Verdana" w:cs="Arial"/>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sz w:val="28"/>
          <w:szCs w:val="28"/>
          <w:lang w:eastAsia="pl-PL" w:bidi="pl-PL"/>
        </w:rPr>
      </w:pPr>
      <w:r w:rsidRPr="00252F55">
        <w:rPr>
          <w:rFonts w:eastAsia="Verdana" w:cs="Arial"/>
          <w:b/>
          <w:sz w:val="28"/>
          <w:szCs w:val="28"/>
          <w:lang w:eastAsia="pl-PL" w:bidi="pl-PL"/>
        </w:rPr>
        <w:t>XII  DZIAŁALNOŚĆ KULTURALNO – OŚWIATOWA</w:t>
      </w:r>
    </w:p>
    <w:p w:rsidR="006D1B06" w:rsidRPr="00252F55" w:rsidRDefault="006D1B06" w:rsidP="00344531">
      <w:pPr>
        <w:widowControl w:val="0"/>
        <w:autoSpaceDE w:val="0"/>
        <w:autoSpaceDN w:val="0"/>
        <w:spacing w:after="0" w:line="360" w:lineRule="auto"/>
        <w:jc w:val="both"/>
        <w:rPr>
          <w:rFonts w:eastAsia="Verdana" w:cs="Arial"/>
          <w:b/>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szCs w:val="24"/>
          <w:lang w:eastAsia="pl-PL" w:bidi="pl-PL"/>
        </w:rPr>
      </w:pPr>
      <w:r w:rsidRPr="00252F55">
        <w:rPr>
          <w:rFonts w:eastAsia="Verdana" w:cs="Arial"/>
          <w:b/>
          <w:szCs w:val="24"/>
          <w:lang w:eastAsia="pl-PL" w:bidi="pl-PL"/>
        </w:rPr>
        <w:t>1.</w:t>
      </w:r>
      <w:r w:rsidR="00A81AC3" w:rsidRPr="00252F55">
        <w:rPr>
          <w:rFonts w:eastAsia="Verdana" w:cs="Arial"/>
          <w:b/>
          <w:szCs w:val="24"/>
          <w:lang w:eastAsia="pl-PL" w:bidi="pl-PL"/>
        </w:rPr>
        <w:t xml:space="preserve">  Wydarzenia zrealizowane w 2020</w:t>
      </w:r>
      <w:r w:rsidRPr="00252F55">
        <w:rPr>
          <w:rFonts w:eastAsia="Verdana" w:cs="Arial"/>
          <w:b/>
          <w:szCs w:val="24"/>
          <w:lang w:eastAsia="pl-PL" w:bidi="pl-PL"/>
        </w:rPr>
        <w:t>roku</w:t>
      </w:r>
    </w:p>
    <w:p w:rsidR="00A81AC3" w:rsidRPr="00252F55" w:rsidRDefault="00A81AC3" w:rsidP="00344531">
      <w:pPr>
        <w:widowControl w:val="0"/>
        <w:autoSpaceDE w:val="0"/>
        <w:autoSpaceDN w:val="0"/>
        <w:spacing w:after="0" w:line="360" w:lineRule="auto"/>
        <w:jc w:val="both"/>
        <w:rPr>
          <w:rFonts w:eastAsia="Verdana" w:cs="Arial"/>
          <w:b/>
          <w:szCs w:val="24"/>
          <w:lang w:eastAsia="pl-PL" w:bidi="pl-PL"/>
        </w:rPr>
      </w:pPr>
    </w:p>
    <w:p w:rsidR="00E7063A" w:rsidRPr="00252F55" w:rsidRDefault="00E7063A" w:rsidP="00405F1F">
      <w:pPr>
        <w:widowControl w:val="0"/>
        <w:numPr>
          <w:ilvl w:val="0"/>
          <w:numId w:val="2"/>
        </w:numPr>
        <w:autoSpaceDE w:val="0"/>
        <w:autoSpaceDN w:val="0"/>
        <w:spacing w:after="0" w:line="360" w:lineRule="auto"/>
        <w:contextualSpacing/>
        <w:jc w:val="both"/>
        <w:rPr>
          <w:rFonts w:eastAsia="Calibri" w:cs="Arial"/>
          <w:szCs w:val="24"/>
          <w:lang w:eastAsia="pl-PL"/>
        </w:rPr>
      </w:pPr>
      <w:r w:rsidRPr="00252F55">
        <w:rPr>
          <w:rFonts w:eastAsia="Calibri" w:cs="Arial"/>
          <w:szCs w:val="24"/>
          <w:lang w:eastAsia="pl-PL"/>
        </w:rPr>
        <w:t>VI Bieg Żołnierzy Wyklętyc</w:t>
      </w:r>
      <w:r w:rsidR="006D1B06" w:rsidRPr="00252F55">
        <w:rPr>
          <w:rFonts w:eastAsia="Calibri" w:cs="Arial"/>
          <w:szCs w:val="24"/>
          <w:lang w:eastAsia="pl-PL"/>
        </w:rPr>
        <w:t>h. Odrzywół – Kłonna- 01</w:t>
      </w:r>
      <w:r w:rsidR="00A81AC3" w:rsidRPr="00252F55">
        <w:rPr>
          <w:rFonts w:eastAsia="Calibri" w:cs="Arial"/>
          <w:szCs w:val="24"/>
          <w:lang w:eastAsia="pl-PL"/>
        </w:rPr>
        <w:t>.03.2020r.</w:t>
      </w:r>
    </w:p>
    <w:p w:rsidR="00A81AC3" w:rsidRPr="00252F55" w:rsidRDefault="00A81AC3" w:rsidP="00405F1F">
      <w:pPr>
        <w:widowControl w:val="0"/>
        <w:numPr>
          <w:ilvl w:val="0"/>
          <w:numId w:val="2"/>
        </w:numPr>
        <w:autoSpaceDE w:val="0"/>
        <w:autoSpaceDN w:val="0"/>
        <w:spacing w:after="0" w:line="360" w:lineRule="auto"/>
        <w:contextualSpacing/>
        <w:jc w:val="both"/>
        <w:rPr>
          <w:rFonts w:eastAsia="Calibri" w:cs="Arial"/>
          <w:szCs w:val="24"/>
          <w:lang w:eastAsia="pl-PL"/>
        </w:rPr>
      </w:pPr>
      <w:r w:rsidRPr="00252F55">
        <w:rPr>
          <w:rFonts w:eastAsia="Calibri" w:cs="Arial"/>
          <w:szCs w:val="24"/>
          <w:lang w:eastAsia="pl-PL"/>
        </w:rPr>
        <w:t>Uroczystość 600-lecia lokacji miasta</w:t>
      </w:r>
      <w:r w:rsidR="00344531" w:rsidRPr="00252F55">
        <w:rPr>
          <w:rFonts w:eastAsia="Calibri" w:cs="Arial"/>
          <w:szCs w:val="24"/>
          <w:lang w:eastAsia="pl-PL"/>
        </w:rPr>
        <w:t xml:space="preserve"> i Parafii</w:t>
      </w:r>
      <w:r w:rsidRPr="00252F55">
        <w:rPr>
          <w:rFonts w:eastAsia="Calibri" w:cs="Arial"/>
          <w:szCs w:val="24"/>
          <w:lang w:eastAsia="pl-PL"/>
        </w:rPr>
        <w:t xml:space="preserve"> Łęgonice </w:t>
      </w:r>
      <w:r w:rsidR="00344531" w:rsidRPr="00252F55">
        <w:rPr>
          <w:rFonts w:eastAsia="Calibri" w:cs="Arial"/>
          <w:szCs w:val="24"/>
          <w:lang w:eastAsia="pl-PL"/>
        </w:rPr>
        <w:t xml:space="preserve">Małe (dawniej </w:t>
      </w:r>
      <w:r w:rsidRPr="00252F55">
        <w:rPr>
          <w:rFonts w:eastAsia="Calibri" w:cs="Arial"/>
          <w:szCs w:val="24"/>
          <w:lang w:eastAsia="pl-PL"/>
        </w:rPr>
        <w:t>Sandomierskie</w:t>
      </w:r>
      <w:r w:rsidR="00344531" w:rsidRPr="00252F55">
        <w:rPr>
          <w:rFonts w:eastAsia="Calibri" w:cs="Arial"/>
          <w:szCs w:val="24"/>
          <w:lang w:eastAsia="pl-PL"/>
        </w:rPr>
        <w:t xml:space="preserve"> lub Opoczyńskie)</w:t>
      </w:r>
      <w:r w:rsidR="006D1B06" w:rsidRPr="00252F55">
        <w:rPr>
          <w:rFonts w:eastAsia="Calibri" w:cs="Arial"/>
          <w:szCs w:val="24"/>
          <w:lang w:eastAsia="pl-PL"/>
        </w:rPr>
        <w:t xml:space="preserve"> w dniu 25.07.2020r.</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E7063A" w:rsidP="00405F1F">
      <w:pPr>
        <w:pStyle w:val="Akapitzlist"/>
        <w:widowControl w:val="0"/>
        <w:numPr>
          <w:ilvl w:val="0"/>
          <w:numId w:val="16"/>
        </w:numPr>
        <w:autoSpaceDE w:val="0"/>
        <w:autoSpaceDN w:val="0"/>
        <w:spacing w:after="0" w:line="360" w:lineRule="auto"/>
        <w:jc w:val="both"/>
        <w:rPr>
          <w:rFonts w:eastAsia="Verdana" w:cs="Arial"/>
          <w:b/>
          <w:szCs w:val="24"/>
          <w:lang w:eastAsia="pl-PL" w:bidi="pl-PL"/>
        </w:rPr>
      </w:pPr>
      <w:r w:rsidRPr="00252F55">
        <w:rPr>
          <w:rFonts w:eastAsia="Verdana" w:cs="Arial"/>
          <w:b/>
          <w:szCs w:val="24"/>
          <w:lang w:eastAsia="pl-PL" w:bidi="pl-PL"/>
        </w:rPr>
        <w:t>Przynależność do korporacji i stowarzyszeń</w:t>
      </w:r>
    </w:p>
    <w:p w:rsidR="00E7063A" w:rsidRPr="00252F55" w:rsidRDefault="00E7063A" w:rsidP="00344531">
      <w:pPr>
        <w:pStyle w:val="Akapitzlist"/>
        <w:widowControl w:val="0"/>
        <w:autoSpaceDE w:val="0"/>
        <w:autoSpaceDN w:val="0"/>
        <w:spacing w:after="0" w:line="360" w:lineRule="auto"/>
        <w:jc w:val="both"/>
        <w:rPr>
          <w:rFonts w:eastAsia="Verdana" w:cs="Arial"/>
          <w:b/>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Gmina Odrzywół należy do:</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Związku Gmin Wiejskich Rzeczypospolitej Polskiej</w:t>
      </w:r>
      <w:r w:rsidR="00187247" w:rsidRPr="00252F55">
        <w:rPr>
          <w:rFonts w:eastAsia="Verdana" w:cs="Arial"/>
          <w:szCs w:val="24"/>
          <w:lang w:eastAsia="pl-PL" w:bidi="pl-PL"/>
        </w:rPr>
        <w:t>.</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Związku Samorządów Polskich – Stowarzyszenie z siedzibą w Warszawie</w:t>
      </w:r>
      <w:r w:rsidR="00187247" w:rsidRPr="00252F55">
        <w:rPr>
          <w:rFonts w:eastAsia="Verdana" w:cs="Arial"/>
          <w:szCs w:val="24"/>
          <w:lang w:eastAsia="pl-PL" w:bidi="pl-PL"/>
        </w:rPr>
        <w:t>.</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 Stowarzyszenia Lokalna Grupa Działania „WSZYSCY RAZEM” z siedzibą  </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   w Klwowie</w:t>
      </w:r>
      <w:r w:rsidR="00187247" w:rsidRPr="00252F55">
        <w:rPr>
          <w:rFonts w:eastAsia="Verdana" w:cs="Arial"/>
          <w:szCs w:val="24"/>
          <w:lang w:eastAsia="pl-PL" w:bidi="pl-PL"/>
        </w:rPr>
        <w:t>.</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E7063A" w:rsidP="00405F1F">
      <w:pPr>
        <w:pStyle w:val="Akapitzlist"/>
        <w:widowControl w:val="0"/>
        <w:numPr>
          <w:ilvl w:val="0"/>
          <w:numId w:val="3"/>
        </w:numPr>
        <w:autoSpaceDE w:val="0"/>
        <w:autoSpaceDN w:val="0"/>
        <w:spacing w:after="0" w:line="360" w:lineRule="auto"/>
        <w:jc w:val="both"/>
        <w:rPr>
          <w:rFonts w:eastAsia="Verdana" w:cs="Arial"/>
          <w:b/>
          <w:szCs w:val="24"/>
          <w:lang w:eastAsia="pl-PL" w:bidi="pl-PL"/>
        </w:rPr>
      </w:pPr>
      <w:r w:rsidRPr="00252F55">
        <w:rPr>
          <w:rFonts w:eastAsia="Verdana" w:cs="Arial"/>
          <w:b/>
          <w:szCs w:val="24"/>
          <w:lang w:eastAsia="pl-PL" w:bidi="pl-PL"/>
        </w:rPr>
        <w:t>Współpraca z KGW i Stowarzyszeniami</w:t>
      </w:r>
    </w:p>
    <w:p w:rsidR="00E7063A" w:rsidRPr="00252F55" w:rsidRDefault="00E7063A" w:rsidP="00344531">
      <w:pPr>
        <w:pStyle w:val="Akapitzlist"/>
        <w:widowControl w:val="0"/>
        <w:autoSpaceDE w:val="0"/>
        <w:autoSpaceDN w:val="0"/>
        <w:spacing w:after="0" w:line="360" w:lineRule="auto"/>
        <w:jc w:val="both"/>
        <w:rPr>
          <w:rFonts w:eastAsia="Verdana" w:cs="Arial"/>
          <w:b/>
          <w:szCs w:val="24"/>
          <w:lang w:eastAsia="pl-PL" w:bidi="pl-PL"/>
        </w:rPr>
      </w:pPr>
    </w:p>
    <w:p w:rsidR="00E7063A" w:rsidRPr="00252F55" w:rsidRDefault="00820FED" w:rsidP="007C1B13">
      <w:pPr>
        <w:spacing w:line="360" w:lineRule="auto"/>
        <w:jc w:val="both"/>
        <w:rPr>
          <w:rFonts w:cs="Arial"/>
          <w:szCs w:val="24"/>
        </w:rPr>
      </w:pPr>
      <w:r w:rsidRPr="00252F55">
        <w:rPr>
          <w:rFonts w:cs="Arial"/>
          <w:szCs w:val="24"/>
        </w:rPr>
        <w:t xml:space="preserve">Współpraca z organizacjami pozarządowymi </w:t>
      </w:r>
      <w:proofErr w:type="spellStart"/>
      <w:r w:rsidRPr="00252F55">
        <w:rPr>
          <w:rFonts w:cs="Arial"/>
          <w:szCs w:val="24"/>
        </w:rPr>
        <w:t>dt</w:t>
      </w:r>
      <w:proofErr w:type="spellEnd"/>
      <w:r w:rsidRPr="00252F55">
        <w:rPr>
          <w:rFonts w:cs="Arial"/>
          <w:szCs w:val="24"/>
        </w:rPr>
        <w:t xml:space="preserve">. pomocy w realizacji zadań </w:t>
      </w:r>
      <w:r w:rsidRPr="00252F55">
        <w:rPr>
          <w:rFonts w:cs="Arial"/>
          <w:szCs w:val="24"/>
        </w:rPr>
        <w:br/>
        <w:t xml:space="preserve">z udziałem środków finansowych, ale również pomocy merytorycznej związanej </w:t>
      </w:r>
      <w:r w:rsidRPr="00252F55">
        <w:rPr>
          <w:rFonts w:cs="Arial"/>
          <w:szCs w:val="24"/>
        </w:rPr>
        <w:br/>
        <w:t>z obsługą administracyjno-księgową stowarzyszeń.</w:t>
      </w:r>
    </w:p>
    <w:p w:rsidR="00344531" w:rsidRPr="00252F55" w:rsidRDefault="00820FED" w:rsidP="00344531">
      <w:pPr>
        <w:spacing w:line="360" w:lineRule="auto"/>
        <w:rPr>
          <w:rFonts w:cs="Arial"/>
          <w:b/>
          <w:szCs w:val="24"/>
        </w:rPr>
      </w:pPr>
      <w:r w:rsidRPr="00252F55">
        <w:rPr>
          <w:rFonts w:cs="Arial"/>
          <w:b/>
          <w:szCs w:val="24"/>
        </w:rPr>
        <w:t>4. Projekty zrealizowane przez stowarzyszenia przy wsparciu Gminy</w:t>
      </w:r>
    </w:p>
    <w:p w:rsidR="00344531" w:rsidRPr="00252F55" w:rsidRDefault="00820FED" w:rsidP="00344531">
      <w:pPr>
        <w:spacing w:line="360" w:lineRule="auto"/>
        <w:rPr>
          <w:rFonts w:cs="Arial"/>
          <w:szCs w:val="24"/>
        </w:rPr>
      </w:pPr>
      <w:r w:rsidRPr="00252F55">
        <w:rPr>
          <w:rFonts w:cs="Arial"/>
          <w:b/>
          <w:i/>
          <w:szCs w:val="24"/>
        </w:rPr>
        <w:t>Stowarzyszenie Kulturalno-Oświatowe Ziemi Odrzywolskiej</w:t>
      </w:r>
    </w:p>
    <w:p w:rsidR="00820FED" w:rsidRPr="00252F55" w:rsidRDefault="00820FED" w:rsidP="00344531">
      <w:pPr>
        <w:spacing w:line="360" w:lineRule="auto"/>
        <w:rPr>
          <w:rFonts w:cs="Arial"/>
          <w:szCs w:val="24"/>
        </w:rPr>
      </w:pPr>
      <w:r w:rsidRPr="00252F55">
        <w:rPr>
          <w:rFonts w:cs="Arial"/>
          <w:szCs w:val="24"/>
        </w:rPr>
        <w:t xml:space="preserve">Stowarzyszenie w 2020 roku uzyskało dotację ze środków Zarządu Województwa Mazowieckiego na realizację projektu </w:t>
      </w:r>
      <w:r w:rsidRPr="00252F55">
        <w:rPr>
          <w:rFonts w:cs="Arial"/>
          <w:bCs/>
          <w:szCs w:val="24"/>
        </w:rPr>
        <w:t>„</w:t>
      </w:r>
      <w:r w:rsidRPr="00252F55">
        <w:rPr>
          <w:rFonts w:cs="Arial"/>
          <w:szCs w:val="24"/>
        </w:rPr>
        <w:t>Zakup niezbędnego wyposażenia dla Stowarzyszenia Kulturalno-Oświatowego Ziemi Odrzywolskiej” w wysokości 5000 zł. W ramach projektu zakupiono namiot promocyjny, aparat fotograficzny oraz sprzęt nagłośnieniowy.</w:t>
      </w:r>
    </w:p>
    <w:p w:rsidR="00820FED" w:rsidRPr="00252F55" w:rsidRDefault="00820FED" w:rsidP="00344531">
      <w:pPr>
        <w:spacing w:line="360" w:lineRule="auto"/>
        <w:jc w:val="both"/>
        <w:rPr>
          <w:rFonts w:cs="Arial"/>
          <w:szCs w:val="24"/>
        </w:rPr>
      </w:pPr>
      <w:r w:rsidRPr="00252F55">
        <w:rPr>
          <w:rFonts w:cs="Arial"/>
          <w:szCs w:val="24"/>
        </w:rPr>
        <w:t xml:space="preserve">Kolejny realizowany projekt gdzie Stowarzyszenie Kulturalno-Oświatowe jest partnerem to „Wsparcie lokalnej społeczności Gminy Odrzywół” w ramach RPO </w:t>
      </w:r>
      <w:r w:rsidRPr="00252F55">
        <w:rPr>
          <w:rFonts w:cs="Arial"/>
          <w:szCs w:val="24"/>
        </w:rPr>
        <w:lastRenderedPageBreak/>
        <w:t>WM, realizowanym w okresie od 01.01.2019 r. do 31.10.2020 r., kwota dofinansowania : 118</w:t>
      </w:r>
      <w:r w:rsidR="00187247" w:rsidRPr="00252F55">
        <w:rPr>
          <w:rFonts w:cs="Arial"/>
          <w:szCs w:val="24"/>
        </w:rPr>
        <w:t>.120</w:t>
      </w:r>
      <w:r w:rsidRPr="00252F55">
        <w:rPr>
          <w:rFonts w:cs="Arial"/>
          <w:szCs w:val="24"/>
        </w:rPr>
        <w:t xml:space="preserve"> zł.</w:t>
      </w:r>
    </w:p>
    <w:p w:rsidR="00820FED" w:rsidRPr="00252F55" w:rsidRDefault="00820FED" w:rsidP="00344531">
      <w:pPr>
        <w:spacing w:line="360" w:lineRule="auto"/>
        <w:jc w:val="both"/>
        <w:rPr>
          <w:rFonts w:cs="Arial"/>
          <w:szCs w:val="24"/>
        </w:rPr>
      </w:pPr>
      <w:r w:rsidRPr="00252F55">
        <w:rPr>
          <w:rFonts w:cs="Arial"/>
          <w:szCs w:val="24"/>
        </w:rPr>
        <w:t>W ramach tego projektu prowadzone były:</w:t>
      </w:r>
    </w:p>
    <w:p w:rsidR="00820FED" w:rsidRPr="00252F55" w:rsidRDefault="00820FED" w:rsidP="00405F1F">
      <w:pPr>
        <w:pStyle w:val="Akapitzlist"/>
        <w:numPr>
          <w:ilvl w:val="0"/>
          <w:numId w:val="17"/>
        </w:numPr>
        <w:spacing w:line="360" w:lineRule="auto"/>
        <w:jc w:val="both"/>
        <w:rPr>
          <w:rFonts w:cs="Arial"/>
          <w:szCs w:val="24"/>
        </w:rPr>
      </w:pPr>
      <w:r w:rsidRPr="00252F55">
        <w:rPr>
          <w:rFonts w:cs="Arial"/>
          <w:szCs w:val="24"/>
        </w:rPr>
        <w:t>Zajęcia komputerowe,</w:t>
      </w:r>
    </w:p>
    <w:p w:rsidR="00820FED" w:rsidRPr="00252F55" w:rsidRDefault="00820FED" w:rsidP="00405F1F">
      <w:pPr>
        <w:pStyle w:val="Akapitzlist"/>
        <w:numPr>
          <w:ilvl w:val="0"/>
          <w:numId w:val="17"/>
        </w:numPr>
        <w:spacing w:line="360" w:lineRule="auto"/>
        <w:jc w:val="both"/>
        <w:rPr>
          <w:rFonts w:cs="Arial"/>
          <w:szCs w:val="24"/>
        </w:rPr>
      </w:pPr>
      <w:r w:rsidRPr="00252F55">
        <w:rPr>
          <w:rFonts w:cs="Arial"/>
          <w:szCs w:val="24"/>
        </w:rPr>
        <w:t>Zajęcia teatralne,</w:t>
      </w:r>
    </w:p>
    <w:p w:rsidR="00820FED" w:rsidRPr="00252F55" w:rsidRDefault="00820FED" w:rsidP="00405F1F">
      <w:pPr>
        <w:pStyle w:val="Akapitzlist"/>
        <w:numPr>
          <w:ilvl w:val="0"/>
          <w:numId w:val="17"/>
        </w:numPr>
        <w:spacing w:line="360" w:lineRule="auto"/>
        <w:jc w:val="both"/>
        <w:rPr>
          <w:rFonts w:cs="Arial"/>
          <w:szCs w:val="24"/>
        </w:rPr>
      </w:pPr>
      <w:r w:rsidRPr="00252F55">
        <w:rPr>
          <w:rFonts w:cs="Arial"/>
          <w:szCs w:val="24"/>
        </w:rPr>
        <w:t>Zajęcia historii lokalnej,</w:t>
      </w:r>
    </w:p>
    <w:p w:rsidR="00820FED" w:rsidRPr="00252F55" w:rsidRDefault="00820FED" w:rsidP="00405F1F">
      <w:pPr>
        <w:pStyle w:val="Akapitzlist"/>
        <w:numPr>
          <w:ilvl w:val="0"/>
          <w:numId w:val="17"/>
        </w:numPr>
        <w:spacing w:line="360" w:lineRule="auto"/>
        <w:jc w:val="both"/>
        <w:rPr>
          <w:rFonts w:cs="Arial"/>
          <w:szCs w:val="24"/>
        </w:rPr>
      </w:pPr>
      <w:r w:rsidRPr="00252F55">
        <w:rPr>
          <w:rFonts w:cs="Arial"/>
          <w:szCs w:val="24"/>
        </w:rPr>
        <w:t>Organizacja spotkań okolicznościowych (Dzień Babci i Dziadka, Dzień Kobiet, Dzień Rodziny, obchody Świąt Wielkanocnych i Bożego Narodzenia)</w:t>
      </w:r>
    </w:p>
    <w:p w:rsidR="00820FED" w:rsidRPr="00252F55" w:rsidRDefault="00820FED" w:rsidP="00405F1F">
      <w:pPr>
        <w:pStyle w:val="Akapitzlist"/>
        <w:numPr>
          <w:ilvl w:val="0"/>
          <w:numId w:val="17"/>
        </w:numPr>
        <w:spacing w:line="360" w:lineRule="auto"/>
        <w:jc w:val="both"/>
        <w:rPr>
          <w:rFonts w:cs="Arial"/>
          <w:szCs w:val="24"/>
        </w:rPr>
      </w:pPr>
      <w:r w:rsidRPr="00252F55">
        <w:rPr>
          <w:rFonts w:cs="Arial"/>
          <w:szCs w:val="24"/>
        </w:rPr>
        <w:t>Organizacja zabaw okolicznościowych (bal karnawałowy, andrzejki, mikołajki)</w:t>
      </w:r>
    </w:p>
    <w:p w:rsidR="00820FED" w:rsidRPr="00252F55" w:rsidRDefault="00820FED" w:rsidP="00405F1F">
      <w:pPr>
        <w:pStyle w:val="Akapitzlist"/>
        <w:numPr>
          <w:ilvl w:val="0"/>
          <w:numId w:val="17"/>
        </w:numPr>
        <w:spacing w:line="360" w:lineRule="auto"/>
        <w:jc w:val="both"/>
        <w:rPr>
          <w:rFonts w:cs="Arial"/>
          <w:szCs w:val="24"/>
        </w:rPr>
      </w:pPr>
      <w:r w:rsidRPr="00252F55">
        <w:rPr>
          <w:rFonts w:cs="Arial"/>
          <w:szCs w:val="24"/>
        </w:rPr>
        <w:t>Festyn z okazji Dnia Seniora,</w:t>
      </w:r>
    </w:p>
    <w:p w:rsidR="00820FED" w:rsidRPr="00252F55" w:rsidRDefault="00820FED" w:rsidP="00405F1F">
      <w:pPr>
        <w:pStyle w:val="Akapitzlist"/>
        <w:numPr>
          <w:ilvl w:val="0"/>
          <w:numId w:val="17"/>
        </w:numPr>
        <w:spacing w:line="360" w:lineRule="auto"/>
        <w:jc w:val="both"/>
        <w:rPr>
          <w:rFonts w:cs="Arial"/>
          <w:szCs w:val="24"/>
        </w:rPr>
      </w:pPr>
      <w:r w:rsidRPr="00252F55">
        <w:rPr>
          <w:rFonts w:cs="Arial"/>
          <w:szCs w:val="24"/>
        </w:rPr>
        <w:t>Wyjazdy do teatru i kina,</w:t>
      </w:r>
    </w:p>
    <w:p w:rsidR="00820FED" w:rsidRPr="00252F55" w:rsidRDefault="00820FED" w:rsidP="00405F1F">
      <w:pPr>
        <w:pStyle w:val="Akapitzlist"/>
        <w:numPr>
          <w:ilvl w:val="0"/>
          <w:numId w:val="17"/>
        </w:numPr>
        <w:spacing w:line="360" w:lineRule="auto"/>
        <w:jc w:val="both"/>
        <w:rPr>
          <w:rFonts w:cs="Arial"/>
          <w:szCs w:val="24"/>
        </w:rPr>
      </w:pPr>
      <w:r w:rsidRPr="00252F55">
        <w:rPr>
          <w:rFonts w:cs="Arial"/>
          <w:szCs w:val="24"/>
        </w:rPr>
        <w:t>Wyjazdy turystyczno-krajoznawcze do Warszawy i Zakopanego</w:t>
      </w:r>
    </w:p>
    <w:p w:rsidR="00820FED" w:rsidRPr="00252F55" w:rsidRDefault="00820FED" w:rsidP="00344531">
      <w:pPr>
        <w:spacing w:line="360" w:lineRule="auto"/>
        <w:jc w:val="both"/>
        <w:rPr>
          <w:rFonts w:cs="Arial"/>
          <w:szCs w:val="24"/>
        </w:rPr>
      </w:pPr>
      <w:r w:rsidRPr="00252F55">
        <w:rPr>
          <w:rFonts w:cs="Arial"/>
          <w:b/>
          <w:i/>
          <w:szCs w:val="24"/>
        </w:rPr>
        <w:t>Stowarzyszenie Wiejskie Kolonii Ossy</w:t>
      </w:r>
      <w:r w:rsidRPr="00252F55">
        <w:rPr>
          <w:rFonts w:cs="Arial"/>
          <w:szCs w:val="24"/>
        </w:rPr>
        <w:t xml:space="preserve"> uzyskało dotację ze środków Zarządu Województwa Mazowieckiego na realizację projektu </w:t>
      </w:r>
      <w:r w:rsidRPr="00252F55">
        <w:rPr>
          <w:rFonts w:cs="Arial"/>
          <w:bCs/>
          <w:szCs w:val="24"/>
        </w:rPr>
        <w:t>„</w:t>
      </w:r>
      <w:r w:rsidRPr="00252F55">
        <w:rPr>
          <w:rFonts w:cs="Arial"/>
          <w:szCs w:val="24"/>
        </w:rPr>
        <w:t>Zakup niezbędnego wyposażenia dla Stowarzyszenia Wiejskiego</w:t>
      </w:r>
      <w:r w:rsidR="00187247" w:rsidRPr="00252F55">
        <w:rPr>
          <w:rFonts w:cs="Arial"/>
          <w:szCs w:val="24"/>
        </w:rPr>
        <w:t xml:space="preserve"> Kolonii Ossy ” w wysokości 5000</w:t>
      </w:r>
      <w:r w:rsidRPr="00252F55">
        <w:rPr>
          <w:rFonts w:cs="Arial"/>
          <w:szCs w:val="24"/>
        </w:rPr>
        <w:t xml:space="preserve">zł. W ramach dotacji stowarzyszenie zakupiło zastawę stołową, termos oraz  sprzęt AGD niezbędny do realizacji działań statutowych </w:t>
      </w:r>
      <w:r w:rsidR="00187247" w:rsidRPr="00252F55">
        <w:rPr>
          <w:rFonts w:cs="Arial"/>
          <w:szCs w:val="24"/>
        </w:rPr>
        <w:t>S</w:t>
      </w:r>
      <w:r w:rsidRPr="00252F55">
        <w:rPr>
          <w:rFonts w:cs="Arial"/>
          <w:szCs w:val="24"/>
        </w:rPr>
        <w:t>towarzyszenia.</w:t>
      </w:r>
    </w:p>
    <w:p w:rsidR="00820FED" w:rsidRPr="00252F55" w:rsidRDefault="00820FED" w:rsidP="00344531">
      <w:pPr>
        <w:spacing w:line="360" w:lineRule="auto"/>
        <w:jc w:val="both"/>
        <w:rPr>
          <w:rFonts w:cs="Arial"/>
          <w:i/>
          <w:szCs w:val="24"/>
        </w:rPr>
      </w:pPr>
      <w:r w:rsidRPr="00252F55">
        <w:rPr>
          <w:rFonts w:cs="Arial"/>
          <w:b/>
          <w:i/>
          <w:szCs w:val="24"/>
        </w:rPr>
        <w:t xml:space="preserve">OSP </w:t>
      </w:r>
      <w:r w:rsidR="00344531" w:rsidRPr="00252F55">
        <w:rPr>
          <w:rFonts w:cs="Arial"/>
          <w:b/>
          <w:i/>
          <w:szCs w:val="24"/>
        </w:rPr>
        <w:t xml:space="preserve"> Kłonna</w:t>
      </w:r>
    </w:p>
    <w:p w:rsidR="00820FED" w:rsidRPr="00252F55" w:rsidRDefault="00820FED" w:rsidP="00344531">
      <w:pPr>
        <w:spacing w:line="360" w:lineRule="auto"/>
        <w:jc w:val="both"/>
        <w:rPr>
          <w:rFonts w:cs="Arial"/>
          <w:szCs w:val="24"/>
        </w:rPr>
      </w:pPr>
      <w:r w:rsidRPr="00252F55">
        <w:rPr>
          <w:rFonts w:cs="Arial"/>
          <w:szCs w:val="24"/>
        </w:rPr>
        <w:t>1) dofinansowanie w wysokości 20</w:t>
      </w:r>
      <w:r w:rsidR="00187247" w:rsidRPr="00252F55">
        <w:rPr>
          <w:rFonts w:cs="Arial"/>
          <w:szCs w:val="24"/>
        </w:rPr>
        <w:t>.</w:t>
      </w:r>
      <w:r w:rsidRPr="00252F55">
        <w:rPr>
          <w:rFonts w:cs="Arial"/>
          <w:szCs w:val="24"/>
        </w:rPr>
        <w:t xml:space="preserve">000zł z Wojewódzkiego Funduszu Ochrony Środowiska na zadanie „ Zakup umundurowania oraz elementów ochronnych dla OSP w </w:t>
      </w:r>
      <w:proofErr w:type="spellStart"/>
      <w:r w:rsidRPr="00252F55">
        <w:rPr>
          <w:rFonts w:cs="Arial"/>
          <w:szCs w:val="24"/>
        </w:rPr>
        <w:t>Klonnej</w:t>
      </w:r>
      <w:proofErr w:type="spellEnd"/>
      <w:r w:rsidRPr="00252F55">
        <w:rPr>
          <w:rFonts w:cs="Arial"/>
          <w:szCs w:val="24"/>
        </w:rPr>
        <w:t xml:space="preserve"> (zakupiono ubrania, buty, rękawice, kominiarki i hełmy strażackie)</w:t>
      </w:r>
    </w:p>
    <w:p w:rsidR="00820FED" w:rsidRPr="00252F55" w:rsidRDefault="00820FED" w:rsidP="00344531">
      <w:pPr>
        <w:spacing w:line="360" w:lineRule="auto"/>
        <w:jc w:val="both"/>
        <w:rPr>
          <w:rFonts w:cs="Arial"/>
          <w:szCs w:val="24"/>
        </w:rPr>
      </w:pPr>
      <w:r w:rsidRPr="00252F55">
        <w:rPr>
          <w:rFonts w:cs="Arial"/>
          <w:szCs w:val="24"/>
        </w:rPr>
        <w:t>2) dofinansowanie w wysokości 15</w:t>
      </w:r>
      <w:r w:rsidR="00187247" w:rsidRPr="00252F55">
        <w:rPr>
          <w:rFonts w:cs="Arial"/>
          <w:szCs w:val="24"/>
        </w:rPr>
        <w:t>.800</w:t>
      </w:r>
      <w:r w:rsidRPr="00252F55">
        <w:rPr>
          <w:rFonts w:cs="Arial"/>
          <w:szCs w:val="24"/>
        </w:rPr>
        <w:t xml:space="preserve">zł z Funduszu Składkowego Ubezpieczenia Społecznego Rolników na realizację zadania: „Wspieranie jednostek Ochotniczych Straży Pożarnych z terenów wiejskich w ramach modernizacji, remontu i rewitalizacji budynków użyteczności publicznej ratownictwa, edukacji dla społeczności lokalnej” Jednostka OSP w ramach otrzymanego dofinansowania wykonała: usunięcie </w:t>
      </w:r>
      <w:r w:rsidR="00DA72CE" w:rsidRPr="00252F55">
        <w:rPr>
          <w:rFonts w:cs="Arial"/>
          <w:szCs w:val="24"/>
        </w:rPr>
        <w:t>i wykonanie nowej posadzki w </w:t>
      </w:r>
      <w:r w:rsidRPr="00252F55">
        <w:rPr>
          <w:rFonts w:cs="Arial"/>
          <w:szCs w:val="24"/>
        </w:rPr>
        <w:t>garażu oraz zakup szaf do przechowywania umundurowania</w:t>
      </w:r>
    </w:p>
    <w:p w:rsidR="00820FED" w:rsidRPr="00252F55" w:rsidRDefault="00820FED" w:rsidP="00344531">
      <w:pPr>
        <w:spacing w:line="360" w:lineRule="auto"/>
        <w:jc w:val="both"/>
        <w:rPr>
          <w:rFonts w:cs="Arial"/>
          <w:szCs w:val="24"/>
        </w:rPr>
      </w:pPr>
      <w:r w:rsidRPr="00252F55">
        <w:rPr>
          <w:rFonts w:cs="Arial"/>
          <w:b/>
          <w:szCs w:val="24"/>
        </w:rPr>
        <w:lastRenderedPageBreak/>
        <w:t xml:space="preserve">OSP </w:t>
      </w:r>
      <w:proofErr w:type="spellStart"/>
      <w:r w:rsidRPr="00252F55">
        <w:rPr>
          <w:rFonts w:cs="Arial"/>
          <w:b/>
          <w:szCs w:val="24"/>
        </w:rPr>
        <w:t>Wysokin</w:t>
      </w:r>
      <w:proofErr w:type="spellEnd"/>
      <w:r w:rsidRPr="00252F55">
        <w:rPr>
          <w:rFonts w:cs="Arial"/>
          <w:szCs w:val="24"/>
        </w:rPr>
        <w:t>:</w:t>
      </w:r>
      <w:bookmarkStart w:id="3" w:name="_GoBack"/>
      <w:bookmarkEnd w:id="3"/>
    </w:p>
    <w:p w:rsidR="00820FED" w:rsidRPr="00252F55" w:rsidRDefault="00820FED" w:rsidP="00344531">
      <w:pPr>
        <w:spacing w:line="360" w:lineRule="auto"/>
        <w:jc w:val="both"/>
        <w:rPr>
          <w:rFonts w:cs="Arial"/>
          <w:szCs w:val="24"/>
        </w:rPr>
      </w:pPr>
      <w:r w:rsidRPr="00252F55">
        <w:rPr>
          <w:rFonts w:cs="Arial"/>
          <w:szCs w:val="24"/>
        </w:rPr>
        <w:t>1) dofinansowanie w wysokości 15</w:t>
      </w:r>
      <w:r w:rsidR="00187247" w:rsidRPr="00252F55">
        <w:rPr>
          <w:rFonts w:cs="Arial"/>
          <w:szCs w:val="24"/>
        </w:rPr>
        <w:t>.000</w:t>
      </w:r>
      <w:r w:rsidRPr="00252F55">
        <w:rPr>
          <w:rFonts w:cs="Arial"/>
          <w:szCs w:val="24"/>
        </w:rPr>
        <w:t>zł z Wojewódzkiego Funduszu Ochrony Środowiska na zadanie „ Zakup nowego wyposażenia dla OSP oraz Młodzieżowej Drużyny Pożarniczej” (z</w:t>
      </w:r>
      <w:r w:rsidR="00DA72CE" w:rsidRPr="00252F55">
        <w:rPr>
          <w:rFonts w:cs="Arial"/>
          <w:szCs w:val="24"/>
        </w:rPr>
        <w:t>akupiono motopompę pływającą, 2 </w:t>
      </w:r>
      <w:r w:rsidRPr="00252F55">
        <w:rPr>
          <w:rFonts w:cs="Arial"/>
          <w:szCs w:val="24"/>
        </w:rPr>
        <w:t>prądownice, wąż tłoczony, wąż strażacki, mundury koszarowe dziecięce i buty strażackie)</w:t>
      </w:r>
    </w:p>
    <w:p w:rsidR="00820FED" w:rsidRPr="00252F55" w:rsidRDefault="00820FED" w:rsidP="00344531">
      <w:pPr>
        <w:spacing w:line="360" w:lineRule="auto"/>
        <w:jc w:val="both"/>
        <w:rPr>
          <w:rFonts w:cs="Arial"/>
          <w:szCs w:val="24"/>
        </w:rPr>
      </w:pPr>
      <w:r w:rsidRPr="00252F55">
        <w:rPr>
          <w:rFonts w:cs="Arial"/>
          <w:szCs w:val="24"/>
        </w:rPr>
        <w:t>W 2020 roku dzięki pomocy pracowników Urzędu zarejestrowały się i rozliczyły otrzymaną dotację z Agencji Restrukturyzacji i Modernizacji Rolnictwa dwa koła gospodyń wiejskich tj. Koło Gospodyń Wiejskich w Kolonii Ossie oraz Koło Gospodyń Wiejskich Lipin i Emilianowa .</w:t>
      </w:r>
    </w:p>
    <w:p w:rsidR="00820FED" w:rsidRPr="00252F55" w:rsidRDefault="00820FED" w:rsidP="00344531">
      <w:pPr>
        <w:spacing w:line="360" w:lineRule="auto"/>
        <w:jc w:val="both"/>
        <w:rPr>
          <w:rFonts w:cs="Arial"/>
          <w:b/>
          <w:szCs w:val="24"/>
        </w:rPr>
      </w:pPr>
      <w:r w:rsidRPr="00252F55">
        <w:rPr>
          <w:rFonts w:cs="Arial"/>
          <w:b/>
          <w:szCs w:val="24"/>
        </w:rPr>
        <w:t xml:space="preserve">W ramach Mazowieckiego Instrumentu Aktywizacji Sołectw w 2020 roku zrealizowano następujące projekty: </w:t>
      </w:r>
    </w:p>
    <w:p w:rsidR="00820FED" w:rsidRPr="00252F55" w:rsidRDefault="00820FED" w:rsidP="00405F1F">
      <w:pPr>
        <w:pStyle w:val="Akapitzlist"/>
        <w:numPr>
          <w:ilvl w:val="0"/>
          <w:numId w:val="18"/>
        </w:numPr>
        <w:spacing w:line="360" w:lineRule="auto"/>
        <w:jc w:val="both"/>
        <w:rPr>
          <w:rFonts w:cs="Arial"/>
          <w:szCs w:val="24"/>
        </w:rPr>
      </w:pPr>
      <w:r w:rsidRPr="00252F55">
        <w:rPr>
          <w:rFonts w:cs="Arial"/>
          <w:szCs w:val="24"/>
        </w:rPr>
        <w:t>„Budowa placu zabaw w Odrzywole” kwota dofinansowania 10000,00 zł, całkowita wartość zadania: 20000,00 zł.</w:t>
      </w:r>
    </w:p>
    <w:p w:rsidR="00344531" w:rsidRPr="00252F55" w:rsidRDefault="00820FED" w:rsidP="00405F1F">
      <w:pPr>
        <w:pStyle w:val="Akapitzlist"/>
        <w:numPr>
          <w:ilvl w:val="0"/>
          <w:numId w:val="18"/>
        </w:numPr>
        <w:spacing w:line="360" w:lineRule="auto"/>
        <w:jc w:val="both"/>
        <w:rPr>
          <w:rFonts w:cs="Arial"/>
          <w:szCs w:val="24"/>
        </w:rPr>
      </w:pPr>
      <w:r w:rsidRPr="00252F55">
        <w:rPr>
          <w:rFonts w:cs="Arial"/>
          <w:szCs w:val="24"/>
        </w:rPr>
        <w:t>Ogrodzenie placu zabaw w Dąbrowie, kwota dofinansowania: 9916,00 zł, całkowita wartość zadania: 19832,00 zł.</w:t>
      </w:r>
    </w:p>
    <w:p w:rsidR="00344531" w:rsidRPr="00252F55" w:rsidRDefault="00344531" w:rsidP="000B5925">
      <w:pPr>
        <w:pStyle w:val="Akapitzlist"/>
        <w:spacing w:line="360" w:lineRule="auto"/>
        <w:jc w:val="both"/>
        <w:rPr>
          <w:rFonts w:cs="Arial"/>
          <w:szCs w:val="24"/>
        </w:rPr>
      </w:pPr>
    </w:p>
    <w:p w:rsidR="00E7063A" w:rsidRPr="00252F55" w:rsidRDefault="00E7063A" w:rsidP="00344531">
      <w:pPr>
        <w:widowControl w:val="0"/>
        <w:autoSpaceDE w:val="0"/>
        <w:autoSpaceDN w:val="0"/>
        <w:spacing w:after="0" w:line="360" w:lineRule="auto"/>
        <w:jc w:val="both"/>
        <w:rPr>
          <w:rFonts w:eastAsia="Verdana" w:cs="Arial"/>
          <w:b/>
          <w:sz w:val="28"/>
          <w:szCs w:val="28"/>
          <w:lang w:eastAsia="pl-PL" w:bidi="pl-PL"/>
        </w:rPr>
      </w:pPr>
      <w:r w:rsidRPr="00252F55">
        <w:rPr>
          <w:rFonts w:eastAsia="Verdana" w:cs="Arial"/>
          <w:b/>
          <w:sz w:val="28"/>
          <w:szCs w:val="28"/>
          <w:lang w:eastAsia="pl-PL" w:bidi="pl-PL"/>
        </w:rPr>
        <w:t>XIII DZIAŁALNOŚĆ OŚWIATOWA</w:t>
      </w:r>
    </w:p>
    <w:p w:rsidR="00E7063A" w:rsidRPr="00252F55" w:rsidRDefault="00E7063A" w:rsidP="00344531">
      <w:pPr>
        <w:widowControl w:val="0"/>
        <w:autoSpaceDE w:val="0"/>
        <w:autoSpaceDN w:val="0"/>
        <w:spacing w:after="0" w:line="360" w:lineRule="auto"/>
        <w:jc w:val="both"/>
        <w:rPr>
          <w:rFonts w:eastAsia="Verdana" w:cs="Arial"/>
          <w:b/>
          <w:szCs w:val="24"/>
          <w:lang w:eastAsia="pl-PL" w:bidi="pl-PL"/>
        </w:rPr>
      </w:pPr>
    </w:p>
    <w:p w:rsidR="00E7063A" w:rsidRPr="00252F55" w:rsidRDefault="00E7063A"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Do zadań gminy należy zapewnienie warunków działania szkół i przedszkoli, wykonywanie remontów obiektów szkolnych, wyposażenie placówek oświatowych w niezbędny sprzęt, pomoce dydaktyczne, które pozwolą realizować programy nauczania, przeprowadzanie egzaminów i konkursów.</w:t>
      </w:r>
    </w:p>
    <w:p w:rsidR="00E7063A" w:rsidRPr="00252F55" w:rsidRDefault="00E7063A"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Na terenie Gminy Odrzywół obecnie funkcjonuje tylko jedna szkoła podstawowa wraz z oddziałami przedszkolnymi, dla której Gmina jest organem prowadzącym.</w:t>
      </w:r>
    </w:p>
    <w:p w:rsidR="00E7063A" w:rsidRPr="00252F55" w:rsidRDefault="00E7063A"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Do Publicznej Szkoły Podstawo</w:t>
      </w:r>
      <w:r w:rsidR="00344531" w:rsidRPr="00252F55">
        <w:rPr>
          <w:rFonts w:eastAsia="Verdana" w:cs="Arial"/>
          <w:szCs w:val="24"/>
          <w:lang w:eastAsia="pl-PL" w:bidi="pl-PL"/>
        </w:rPr>
        <w:t>wej im Jana Pawła II w roku 2020</w:t>
      </w:r>
      <w:r w:rsidRPr="00252F55">
        <w:rPr>
          <w:rFonts w:eastAsia="Verdana" w:cs="Arial"/>
          <w:szCs w:val="24"/>
          <w:lang w:eastAsia="pl-PL" w:bidi="pl-PL"/>
        </w:rPr>
        <w:t xml:space="preserve"> uczęszczało </w:t>
      </w:r>
      <w:r w:rsidR="004A1CAC" w:rsidRPr="00252F55">
        <w:rPr>
          <w:rFonts w:eastAsia="Verdana" w:cs="Arial"/>
          <w:szCs w:val="24"/>
          <w:lang w:eastAsia="pl-PL" w:bidi="pl-PL"/>
        </w:rPr>
        <w:t>244</w:t>
      </w:r>
      <w:r w:rsidRPr="00252F55">
        <w:rPr>
          <w:rFonts w:eastAsia="Verdana" w:cs="Arial"/>
          <w:szCs w:val="24"/>
          <w:lang w:eastAsia="pl-PL" w:bidi="pl-PL"/>
        </w:rPr>
        <w:t xml:space="preserve"> uczniów, w tym 2</w:t>
      </w:r>
      <w:r w:rsidR="004A1CAC" w:rsidRPr="00252F55">
        <w:rPr>
          <w:rFonts w:eastAsia="Verdana" w:cs="Arial"/>
          <w:szCs w:val="24"/>
          <w:lang w:eastAsia="pl-PL" w:bidi="pl-PL"/>
        </w:rPr>
        <w:t>2</w:t>
      </w:r>
      <w:r w:rsidRPr="00252F55">
        <w:rPr>
          <w:rFonts w:eastAsia="Verdana" w:cs="Arial"/>
          <w:szCs w:val="24"/>
          <w:lang w:eastAsia="pl-PL" w:bidi="pl-PL"/>
        </w:rPr>
        <w:t xml:space="preserve"> do oddziałów „0”. </w:t>
      </w:r>
    </w:p>
    <w:p w:rsidR="00E7063A" w:rsidRPr="00252F55" w:rsidRDefault="00E7063A"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Do dwóch oddziałów przed</w:t>
      </w:r>
      <w:r w:rsidR="004A1CAC" w:rsidRPr="00252F55">
        <w:rPr>
          <w:rFonts w:eastAsia="Verdana" w:cs="Arial"/>
          <w:szCs w:val="24"/>
          <w:lang w:eastAsia="pl-PL" w:bidi="pl-PL"/>
        </w:rPr>
        <w:t>szkolnych uczęszczało ogółem 50</w:t>
      </w:r>
      <w:r w:rsidRPr="00252F55">
        <w:rPr>
          <w:rFonts w:eastAsia="Verdana" w:cs="Arial"/>
          <w:szCs w:val="24"/>
          <w:lang w:eastAsia="pl-PL" w:bidi="pl-PL"/>
        </w:rPr>
        <w:t xml:space="preserve">  dzieci, w tym odd</w:t>
      </w:r>
      <w:r w:rsidR="004A1CAC" w:rsidRPr="00252F55">
        <w:rPr>
          <w:rFonts w:eastAsia="Verdana" w:cs="Arial"/>
          <w:szCs w:val="24"/>
          <w:lang w:eastAsia="pl-PL" w:bidi="pl-PL"/>
        </w:rPr>
        <w:t xml:space="preserve">ział przedszkolny 3-4 </w:t>
      </w:r>
      <w:proofErr w:type="spellStart"/>
      <w:r w:rsidR="004A1CAC" w:rsidRPr="00252F55">
        <w:rPr>
          <w:rFonts w:eastAsia="Verdana" w:cs="Arial"/>
          <w:szCs w:val="24"/>
          <w:lang w:eastAsia="pl-PL" w:bidi="pl-PL"/>
        </w:rPr>
        <w:t>latki</w:t>
      </w:r>
      <w:proofErr w:type="spellEnd"/>
      <w:r w:rsidR="004A1CAC" w:rsidRPr="00252F55">
        <w:rPr>
          <w:rFonts w:eastAsia="Verdana" w:cs="Arial"/>
          <w:szCs w:val="24"/>
          <w:lang w:eastAsia="pl-PL" w:bidi="pl-PL"/>
        </w:rPr>
        <w:t xml:space="preserve"> - 35 dzieci oraz 5-latki 15</w:t>
      </w:r>
      <w:r w:rsidRPr="00252F55">
        <w:rPr>
          <w:rFonts w:eastAsia="Verdana" w:cs="Arial"/>
          <w:szCs w:val="24"/>
          <w:lang w:eastAsia="pl-PL" w:bidi="pl-PL"/>
        </w:rPr>
        <w:t xml:space="preserve"> dzieci. </w:t>
      </w:r>
    </w:p>
    <w:p w:rsidR="004A1CAC" w:rsidRPr="00252F55" w:rsidRDefault="004A1CAC"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 xml:space="preserve">Z powyższych danych wynika, że liczba dzieci w stosunku do roku </w:t>
      </w:r>
      <w:r w:rsidRPr="00252F55">
        <w:rPr>
          <w:rFonts w:eastAsia="Verdana" w:cs="Arial"/>
          <w:szCs w:val="24"/>
          <w:lang w:eastAsia="pl-PL" w:bidi="pl-PL"/>
        </w:rPr>
        <w:lastRenderedPageBreak/>
        <w:t xml:space="preserve">ubiegłego zmniejszyła się o 61 uczniów, w tym o 5 uczniów z oddziałów „0”. </w:t>
      </w:r>
    </w:p>
    <w:p w:rsidR="004A1CAC" w:rsidRPr="00252F55" w:rsidRDefault="004A1CAC"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B</w:t>
      </w:r>
      <w:r w:rsidR="003A2353" w:rsidRPr="00252F55">
        <w:rPr>
          <w:rFonts w:eastAsia="Verdana" w:cs="Arial"/>
          <w:szCs w:val="24"/>
          <w:lang w:eastAsia="pl-PL" w:bidi="pl-PL"/>
        </w:rPr>
        <w:t>udującym jest fakt, że zwiększ</w:t>
      </w:r>
      <w:r w:rsidRPr="00252F55">
        <w:rPr>
          <w:rFonts w:eastAsia="Verdana" w:cs="Arial"/>
          <w:szCs w:val="24"/>
          <w:lang w:eastAsia="pl-PL" w:bidi="pl-PL"/>
        </w:rPr>
        <w:t xml:space="preserve">a </w:t>
      </w:r>
      <w:r w:rsidR="003A2353" w:rsidRPr="00252F55">
        <w:rPr>
          <w:rFonts w:eastAsia="Verdana" w:cs="Arial"/>
          <w:szCs w:val="24"/>
          <w:lang w:eastAsia="pl-PL" w:bidi="pl-PL"/>
        </w:rPr>
        <w:t>się liczba dzieci o oddziałach przedszkolnych.</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 </w:t>
      </w:r>
      <w:r w:rsidRPr="00252F55">
        <w:rPr>
          <w:rFonts w:eastAsia="Verdana" w:cs="Arial"/>
          <w:szCs w:val="24"/>
          <w:lang w:eastAsia="pl-PL" w:bidi="pl-PL"/>
        </w:rPr>
        <w:tab/>
      </w:r>
    </w:p>
    <w:p w:rsidR="00E7063A" w:rsidRPr="00252F55" w:rsidRDefault="00E7063A" w:rsidP="00344531">
      <w:pPr>
        <w:widowControl w:val="0"/>
        <w:autoSpaceDE w:val="0"/>
        <w:autoSpaceDN w:val="0"/>
        <w:spacing w:after="0" w:line="360" w:lineRule="auto"/>
        <w:jc w:val="both"/>
        <w:rPr>
          <w:rFonts w:eastAsia="Verdana" w:cs="Arial"/>
          <w:b/>
          <w:szCs w:val="24"/>
          <w:lang w:eastAsia="pl-PL" w:bidi="pl-PL"/>
        </w:rPr>
      </w:pPr>
      <w:r w:rsidRPr="00252F55">
        <w:rPr>
          <w:rFonts w:eastAsia="Verdana" w:cs="Arial"/>
          <w:b/>
          <w:szCs w:val="24"/>
          <w:lang w:eastAsia="pl-PL" w:bidi="pl-PL"/>
        </w:rPr>
        <w:t xml:space="preserve">Środki finansowe na realizację zadań oświatowych </w:t>
      </w:r>
    </w:p>
    <w:p w:rsidR="00E7063A" w:rsidRPr="00252F55" w:rsidRDefault="00E7063A" w:rsidP="00344531">
      <w:pPr>
        <w:widowControl w:val="0"/>
        <w:autoSpaceDE w:val="0"/>
        <w:autoSpaceDN w:val="0"/>
        <w:spacing w:after="0" w:line="360" w:lineRule="auto"/>
        <w:jc w:val="both"/>
        <w:rPr>
          <w:rFonts w:eastAsia="Verdana" w:cs="Arial"/>
          <w:b/>
          <w:szCs w:val="24"/>
          <w:lang w:eastAsia="pl-PL" w:bidi="pl-PL"/>
        </w:rPr>
      </w:pPr>
    </w:p>
    <w:p w:rsidR="002D3959"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 subwencja oświatowa w wysokości  </w:t>
      </w:r>
      <w:r w:rsidRPr="00252F55">
        <w:rPr>
          <w:rFonts w:eastAsia="Verdana" w:cs="Arial"/>
          <w:szCs w:val="24"/>
          <w:lang w:eastAsia="pl-PL" w:bidi="pl-PL"/>
        </w:rPr>
        <w:tab/>
      </w:r>
      <w:r w:rsidRPr="00252F55">
        <w:rPr>
          <w:rFonts w:eastAsia="Verdana" w:cs="Arial"/>
          <w:szCs w:val="24"/>
          <w:lang w:eastAsia="pl-PL" w:bidi="pl-PL"/>
        </w:rPr>
        <w:tab/>
      </w:r>
      <w:r w:rsidRPr="00252F55">
        <w:rPr>
          <w:rFonts w:eastAsia="Verdana" w:cs="Arial"/>
          <w:szCs w:val="24"/>
          <w:lang w:eastAsia="pl-PL" w:bidi="pl-PL"/>
        </w:rPr>
        <w:tab/>
      </w:r>
      <w:r w:rsidR="002D3959" w:rsidRPr="00252F55">
        <w:rPr>
          <w:rFonts w:eastAsia="Verdana" w:cs="Arial"/>
          <w:szCs w:val="24"/>
          <w:lang w:eastAsia="pl-PL" w:bidi="pl-PL"/>
        </w:rPr>
        <w:t>- 2.463.528,00zł</w:t>
      </w:r>
    </w:p>
    <w:p w:rsidR="00E7063A" w:rsidRPr="00252F55" w:rsidRDefault="002D3959"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 stypendia                           </w:t>
      </w:r>
      <w:r w:rsidRPr="00252F55">
        <w:rPr>
          <w:rFonts w:eastAsia="Verdana" w:cs="Arial"/>
          <w:szCs w:val="24"/>
          <w:lang w:eastAsia="pl-PL" w:bidi="pl-PL"/>
        </w:rPr>
        <w:tab/>
      </w:r>
      <w:r w:rsidR="00E7063A" w:rsidRPr="00252F55">
        <w:rPr>
          <w:rFonts w:eastAsia="Verdana" w:cs="Arial"/>
          <w:szCs w:val="24"/>
          <w:lang w:eastAsia="pl-PL" w:bidi="pl-PL"/>
        </w:rPr>
        <w:t xml:space="preserve"> </w:t>
      </w:r>
      <w:r w:rsidRPr="00252F55">
        <w:rPr>
          <w:rFonts w:eastAsia="Verdana" w:cs="Arial"/>
          <w:szCs w:val="24"/>
          <w:lang w:eastAsia="pl-PL" w:bidi="pl-PL"/>
        </w:rPr>
        <w:t xml:space="preserve">                               -    </w:t>
      </w:r>
      <w:r w:rsidR="003068A6" w:rsidRPr="00252F55">
        <w:rPr>
          <w:rFonts w:eastAsia="Verdana" w:cs="Arial"/>
          <w:szCs w:val="24"/>
          <w:lang w:eastAsia="pl-PL" w:bidi="pl-PL"/>
        </w:rPr>
        <w:t xml:space="preserve">  67.293,96zł</w:t>
      </w:r>
    </w:p>
    <w:p w:rsidR="002D3959" w:rsidRPr="00252F55" w:rsidRDefault="002D3959"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zdalna szkoła                                                             -      99.115,20zł</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 dotacje celowe z budżetu państwa  </w:t>
      </w:r>
      <w:r w:rsidRPr="00252F55">
        <w:rPr>
          <w:rFonts w:eastAsia="Verdana" w:cs="Arial"/>
          <w:szCs w:val="24"/>
          <w:lang w:eastAsia="pl-PL" w:bidi="pl-PL"/>
        </w:rPr>
        <w:tab/>
      </w:r>
      <w:r w:rsidRPr="00252F55">
        <w:rPr>
          <w:rFonts w:eastAsia="Verdana" w:cs="Arial"/>
          <w:szCs w:val="24"/>
          <w:lang w:eastAsia="pl-PL" w:bidi="pl-PL"/>
        </w:rPr>
        <w:tab/>
      </w:r>
      <w:r w:rsidRPr="00252F55">
        <w:rPr>
          <w:rFonts w:eastAsia="Verdana" w:cs="Arial"/>
          <w:szCs w:val="24"/>
          <w:lang w:eastAsia="pl-PL" w:bidi="pl-PL"/>
        </w:rPr>
        <w:tab/>
        <w:t xml:space="preserve">- </w:t>
      </w:r>
      <w:r w:rsidR="00BF3770" w:rsidRPr="00252F55">
        <w:rPr>
          <w:rFonts w:eastAsia="Verdana" w:cs="Arial"/>
          <w:szCs w:val="24"/>
          <w:lang w:eastAsia="pl-PL" w:bidi="pl-PL"/>
        </w:rPr>
        <w:t xml:space="preserve">     94.277,45</w:t>
      </w:r>
      <w:r w:rsidRPr="00252F55">
        <w:rPr>
          <w:rFonts w:eastAsia="Verdana" w:cs="Arial"/>
          <w:szCs w:val="24"/>
          <w:lang w:eastAsia="pl-PL" w:bidi="pl-PL"/>
        </w:rPr>
        <w:t>zł</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 środki własne </w:t>
      </w:r>
      <w:r w:rsidRPr="00252F55">
        <w:rPr>
          <w:rFonts w:eastAsia="Verdana" w:cs="Arial"/>
          <w:szCs w:val="24"/>
          <w:lang w:eastAsia="pl-PL" w:bidi="pl-PL"/>
        </w:rPr>
        <w:tab/>
      </w:r>
      <w:r w:rsidRPr="00252F55">
        <w:rPr>
          <w:rFonts w:eastAsia="Verdana" w:cs="Arial"/>
          <w:szCs w:val="24"/>
          <w:lang w:eastAsia="pl-PL" w:bidi="pl-PL"/>
        </w:rPr>
        <w:tab/>
      </w:r>
      <w:r w:rsidRPr="00252F55">
        <w:rPr>
          <w:rFonts w:eastAsia="Verdana" w:cs="Arial"/>
          <w:szCs w:val="24"/>
          <w:lang w:eastAsia="pl-PL" w:bidi="pl-PL"/>
        </w:rPr>
        <w:tab/>
      </w:r>
      <w:r w:rsidRPr="00252F55">
        <w:rPr>
          <w:rFonts w:eastAsia="Verdana" w:cs="Arial"/>
          <w:szCs w:val="24"/>
          <w:lang w:eastAsia="pl-PL" w:bidi="pl-PL"/>
        </w:rPr>
        <w:tab/>
      </w:r>
      <w:r w:rsidRPr="00252F55">
        <w:rPr>
          <w:rFonts w:eastAsia="Verdana" w:cs="Arial"/>
          <w:szCs w:val="24"/>
          <w:lang w:eastAsia="pl-PL" w:bidi="pl-PL"/>
        </w:rPr>
        <w:tab/>
      </w:r>
      <w:r w:rsidRPr="00252F55">
        <w:rPr>
          <w:rFonts w:eastAsia="Verdana" w:cs="Arial"/>
          <w:szCs w:val="24"/>
          <w:lang w:eastAsia="pl-PL" w:bidi="pl-PL"/>
        </w:rPr>
        <w:tab/>
        <w:t>- 1.</w:t>
      </w:r>
      <w:r w:rsidR="00BF3770" w:rsidRPr="00252F55">
        <w:rPr>
          <w:rFonts w:eastAsia="Verdana" w:cs="Arial"/>
          <w:szCs w:val="24"/>
          <w:lang w:eastAsia="pl-PL" w:bidi="pl-PL"/>
        </w:rPr>
        <w:t>579.077,30</w:t>
      </w:r>
      <w:r w:rsidRPr="00252F55">
        <w:rPr>
          <w:rFonts w:eastAsia="Verdana" w:cs="Arial"/>
          <w:szCs w:val="24"/>
          <w:lang w:eastAsia="pl-PL" w:bidi="pl-PL"/>
        </w:rPr>
        <w:t>zł</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środki pozyskane na realizację projektów</w:t>
      </w:r>
      <w:r w:rsidRPr="00252F55">
        <w:rPr>
          <w:rFonts w:eastAsia="Verdana" w:cs="Arial"/>
          <w:szCs w:val="24"/>
          <w:lang w:eastAsia="pl-PL" w:bidi="pl-PL"/>
        </w:rPr>
        <w:tab/>
      </w:r>
      <w:r w:rsidRPr="00252F55">
        <w:rPr>
          <w:rFonts w:eastAsia="Verdana" w:cs="Arial"/>
          <w:szCs w:val="24"/>
          <w:lang w:eastAsia="pl-PL" w:bidi="pl-PL"/>
        </w:rPr>
        <w:tab/>
        <w:t xml:space="preserve">- </w:t>
      </w:r>
      <w:r w:rsidR="00BF3770" w:rsidRPr="00252F55">
        <w:rPr>
          <w:rFonts w:eastAsia="Verdana" w:cs="Arial"/>
          <w:szCs w:val="24"/>
          <w:lang w:eastAsia="pl-PL" w:bidi="pl-PL"/>
        </w:rPr>
        <w:t xml:space="preserve">   </w:t>
      </w:r>
      <w:r w:rsidRPr="00252F55">
        <w:rPr>
          <w:rFonts w:eastAsia="Verdana" w:cs="Arial"/>
          <w:szCs w:val="24"/>
          <w:lang w:eastAsia="pl-PL" w:bidi="pl-PL"/>
        </w:rPr>
        <w:t>2</w:t>
      </w:r>
      <w:r w:rsidR="00BF3770" w:rsidRPr="00252F55">
        <w:rPr>
          <w:rFonts w:eastAsia="Verdana" w:cs="Arial"/>
          <w:szCs w:val="24"/>
          <w:lang w:eastAsia="pl-PL" w:bidi="pl-PL"/>
        </w:rPr>
        <w:t>45.844,48</w:t>
      </w:r>
      <w:r w:rsidRPr="00252F55">
        <w:rPr>
          <w:rFonts w:eastAsia="Verdana" w:cs="Arial"/>
          <w:szCs w:val="24"/>
          <w:lang w:eastAsia="pl-PL" w:bidi="pl-PL"/>
        </w:rPr>
        <w:t>zł</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 wpływy z usług </w:t>
      </w:r>
      <w:r w:rsidRPr="00252F55">
        <w:rPr>
          <w:rFonts w:eastAsia="Verdana" w:cs="Arial"/>
          <w:szCs w:val="24"/>
          <w:lang w:eastAsia="pl-PL" w:bidi="pl-PL"/>
        </w:rPr>
        <w:tab/>
      </w:r>
      <w:r w:rsidRPr="00252F55">
        <w:rPr>
          <w:rFonts w:eastAsia="Verdana" w:cs="Arial"/>
          <w:szCs w:val="24"/>
          <w:lang w:eastAsia="pl-PL" w:bidi="pl-PL"/>
        </w:rPr>
        <w:tab/>
      </w:r>
      <w:r w:rsidRPr="00252F55">
        <w:rPr>
          <w:rFonts w:eastAsia="Verdana" w:cs="Arial"/>
          <w:szCs w:val="24"/>
          <w:lang w:eastAsia="pl-PL" w:bidi="pl-PL"/>
        </w:rPr>
        <w:tab/>
      </w:r>
      <w:r w:rsidRPr="00252F55">
        <w:rPr>
          <w:rFonts w:eastAsia="Verdana" w:cs="Arial"/>
          <w:szCs w:val="24"/>
          <w:lang w:eastAsia="pl-PL" w:bidi="pl-PL"/>
        </w:rPr>
        <w:tab/>
      </w:r>
      <w:r w:rsidRPr="00252F55">
        <w:rPr>
          <w:rFonts w:eastAsia="Verdana" w:cs="Arial"/>
          <w:szCs w:val="24"/>
          <w:lang w:eastAsia="pl-PL" w:bidi="pl-PL"/>
        </w:rPr>
        <w:tab/>
      </w:r>
      <w:r w:rsidRPr="00252F55">
        <w:rPr>
          <w:rFonts w:eastAsia="Verdana" w:cs="Arial"/>
          <w:szCs w:val="24"/>
          <w:lang w:eastAsia="pl-PL" w:bidi="pl-PL"/>
        </w:rPr>
        <w:tab/>
        <w:t xml:space="preserve">- </w:t>
      </w:r>
      <w:r w:rsidR="00BF3770" w:rsidRPr="00252F55">
        <w:rPr>
          <w:rFonts w:eastAsia="Verdana" w:cs="Arial"/>
          <w:szCs w:val="24"/>
          <w:lang w:eastAsia="pl-PL" w:bidi="pl-PL"/>
        </w:rPr>
        <w:t xml:space="preserve">     99.115,20zł</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p>
    <w:p w:rsidR="00E7063A" w:rsidRPr="00252F55" w:rsidRDefault="00E7063A"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Szkoła przy współp</w:t>
      </w:r>
      <w:r w:rsidR="003A2353" w:rsidRPr="00252F55">
        <w:rPr>
          <w:rFonts w:eastAsia="Verdana" w:cs="Arial"/>
          <w:szCs w:val="24"/>
          <w:lang w:eastAsia="pl-PL" w:bidi="pl-PL"/>
        </w:rPr>
        <w:t>racy z Urzędem Gminy realizuje</w:t>
      </w:r>
      <w:r w:rsidRPr="00252F55">
        <w:rPr>
          <w:rFonts w:eastAsia="Verdana" w:cs="Arial"/>
          <w:szCs w:val="24"/>
          <w:lang w:eastAsia="pl-PL" w:bidi="pl-PL"/>
        </w:rPr>
        <w:t xml:space="preserve"> projekt „Rozwój kompetencji w PSP Odrzywół o wartości – 163.454,50zł, w ramach którego </w:t>
      </w:r>
      <w:r w:rsidR="003A2353" w:rsidRPr="00252F55">
        <w:rPr>
          <w:rFonts w:eastAsia="Verdana" w:cs="Arial"/>
          <w:szCs w:val="24"/>
          <w:lang w:eastAsia="pl-PL" w:bidi="pl-PL"/>
        </w:rPr>
        <w:t>organizowane są</w:t>
      </w:r>
      <w:r w:rsidRPr="00252F55">
        <w:rPr>
          <w:rFonts w:eastAsia="Verdana" w:cs="Arial"/>
          <w:szCs w:val="24"/>
          <w:lang w:eastAsia="pl-PL" w:bidi="pl-PL"/>
        </w:rPr>
        <w:t xml:space="preserve"> zajęcia dodatkowe dla uczniów oraz zakupiono komputery wraz z oprogramowaniem do nowej pracowni w PSP.</w:t>
      </w:r>
      <w:r w:rsidR="003A2353" w:rsidRPr="00252F55">
        <w:rPr>
          <w:rFonts w:eastAsia="Verdana" w:cs="Arial"/>
          <w:szCs w:val="24"/>
          <w:lang w:eastAsia="pl-PL" w:bidi="pl-PL"/>
        </w:rPr>
        <w:t xml:space="preserve"> Projekt jest realizowany od września 2019r. do końca sierpnia 2021r.</w:t>
      </w:r>
    </w:p>
    <w:p w:rsidR="00E7063A" w:rsidRPr="00252F55" w:rsidRDefault="003A2353"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W roku 2020 zakończono realizację </w:t>
      </w:r>
      <w:r w:rsidR="00E7063A" w:rsidRPr="00252F55">
        <w:rPr>
          <w:rFonts w:eastAsia="Verdana" w:cs="Arial"/>
          <w:szCs w:val="24"/>
          <w:lang w:eastAsia="pl-PL" w:bidi="pl-PL"/>
        </w:rPr>
        <w:t>projekt</w:t>
      </w:r>
      <w:r w:rsidRPr="00252F55">
        <w:rPr>
          <w:rFonts w:eastAsia="Verdana" w:cs="Arial"/>
          <w:szCs w:val="24"/>
          <w:lang w:eastAsia="pl-PL" w:bidi="pl-PL"/>
        </w:rPr>
        <w:t>u pn.</w:t>
      </w:r>
      <w:r w:rsidR="00E7063A" w:rsidRPr="00252F55">
        <w:rPr>
          <w:rFonts w:eastAsia="Verdana" w:cs="Arial"/>
          <w:szCs w:val="24"/>
          <w:lang w:eastAsia="pl-PL" w:bidi="pl-PL"/>
        </w:rPr>
        <w:t xml:space="preserve"> „Wsparcie przedszkolaków”. Wartość projektu  103.903,17zł. W ramach tego projektu utworzono 3 miejsca pracy, prowadzone były zajęcia dodatkowe z języka angielskiego, rytmiki, zajęcia z logopedą oraz zakupiono nowe wyposażenie i pomoce dydaktyczne do oddziału przedszkolnego.</w:t>
      </w:r>
      <w:r w:rsidRPr="00252F55">
        <w:rPr>
          <w:rFonts w:eastAsia="Verdana" w:cs="Arial"/>
          <w:szCs w:val="24"/>
          <w:lang w:eastAsia="pl-PL" w:bidi="pl-PL"/>
        </w:rPr>
        <w:t xml:space="preserve"> Projekt realizowany był w okresie od września 2019r. do końca sierpnia 2020r.</w:t>
      </w:r>
    </w:p>
    <w:p w:rsidR="00BF3770" w:rsidRPr="00252F55" w:rsidRDefault="00BF3770" w:rsidP="00344531">
      <w:pPr>
        <w:widowControl w:val="0"/>
        <w:autoSpaceDE w:val="0"/>
        <w:autoSpaceDN w:val="0"/>
        <w:spacing w:after="0" w:line="360" w:lineRule="auto"/>
        <w:jc w:val="both"/>
        <w:rPr>
          <w:rFonts w:eastAsia="Verdana" w:cs="Arial"/>
          <w:szCs w:val="24"/>
          <w:lang w:eastAsia="pl-PL" w:bidi="pl-PL"/>
        </w:rPr>
      </w:pPr>
    </w:p>
    <w:p w:rsidR="00E7063A" w:rsidRPr="00252F55" w:rsidRDefault="00E7063A" w:rsidP="00344531">
      <w:pPr>
        <w:widowControl w:val="0"/>
        <w:autoSpaceDE w:val="0"/>
        <w:autoSpaceDN w:val="0"/>
        <w:spacing w:after="0" w:line="360" w:lineRule="auto"/>
        <w:jc w:val="both"/>
        <w:rPr>
          <w:rFonts w:eastAsia="Verdana" w:cs="Arial"/>
          <w:b/>
          <w:i/>
          <w:szCs w:val="24"/>
          <w:lang w:eastAsia="pl-PL" w:bidi="pl-PL"/>
        </w:rPr>
      </w:pPr>
      <w:r w:rsidRPr="00252F55">
        <w:rPr>
          <w:rFonts w:eastAsia="Verdana" w:cs="Arial"/>
          <w:b/>
          <w:i/>
          <w:szCs w:val="24"/>
          <w:lang w:eastAsia="pl-PL" w:bidi="pl-PL"/>
        </w:rPr>
        <w:t>Dowóz uczniów</w:t>
      </w:r>
    </w:p>
    <w:p w:rsidR="00E7063A" w:rsidRPr="00252F55" w:rsidRDefault="00A81AC3"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W roku szkolnym 2019/2020</w:t>
      </w:r>
      <w:r w:rsidR="00344531" w:rsidRPr="00252F55">
        <w:rPr>
          <w:rFonts w:eastAsia="Verdana" w:cs="Arial"/>
          <w:szCs w:val="24"/>
          <w:lang w:eastAsia="pl-PL" w:bidi="pl-PL"/>
        </w:rPr>
        <w:t>- II półrocze or</w:t>
      </w:r>
      <w:r w:rsidR="003D0B83" w:rsidRPr="00252F55">
        <w:rPr>
          <w:rFonts w:eastAsia="Verdana" w:cs="Arial"/>
          <w:szCs w:val="24"/>
          <w:lang w:eastAsia="pl-PL" w:bidi="pl-PL"/>
        </w:rPr>
        <w:t>a</w:t>
      </w:r>
      <w:r w:rsidR="00DD665F" w:rsidRPr="00252F55">
        <w:rPr>
          <w:rFonts w:eastAsia="Verdana" w:cs="Arial"/>
          <w:szCs w:val="24"/>
          <w:lang w:eastAsia="pl-PL" w:bidi="pl-PL"/>
        </w:rPr>
        <w:t>z 2020/2021 – I pół</w:t>
      </w:r>
      <w:r w:rsidR="00344531" w:rsidRPr="00252F55">
        <w:rPr>
          <w:rFonts w:eastAsia="Verdana" w:cs="Arial"/>
          <w:szCs w:val="24"/>
          <w:lang w:eastAsia="pl-PL" w:bidi="pl-PL"/>
        </w:rPr>
        <w:t>rocze</w:t>
      </w:r>
      <w:r w:rsidRPr="00252F55">
        <w:rPr>
          <w:rFonts w:eastAsia="Verdana" w:cs="Arial"/>
          <w:szCs w:val="24"/>
          <w:lang w:eastAsia="pl-PL" w:bidi="pl-PL"/>
        </w:rPr>
        <w:t xml:space="preserve"> do Publicznej Szkoły Podstawowej w </w:t>
      </w:r>
      <w:r w:rsidR="00DD665F" w:rsidRPr="00252F55">
        <w:rPr>
          <w:rFonts w:eastAsia="Verdana" w:cs="Arial"/>
          <w:szCs w:val="24"/>
          <w:lang w:eastAsia="pl-PL" w:bidi="pl-PL"/>
        </w:rPr>
        <w:t xml:space="preserve">Odrzywole uczęszczało ogółem 266 uczniów. </w:t>
      </w:r>
      <w:r w:rsidR="00E7063A" w:rsidRPr="00252F55">
        <w:rPr>
          <w:rFonts w:eastAsia="Verdana" w:cs="Arial"/>
          <w:szCs w:val="24"/>
          <w:lang w:eastAsia="pl-PL" w:bidi="pl-PL"/>
        </w:rPr>
        <w:t>Znaczna część uczniów uczęszczających do PSP w Odrzywole korzystała z dowozu zorganizowanego przez Gminę.</w:t>
      </w:r>
    </w:p>
    <w:p w:rsidR="00E7063A" w:rsidRPr="00252F55" w:rsidRDefault="00E7063A"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Dowóz uczniów do szkoły zapewniała firma wyłoniona w przetargu, do obowiązków której należało również zapewnienie opieki nad uczniami w czasie dowozu</w:t>
      </w:r>
      <w:r w:rsidR="00E571A2" w:rsidRPr="00252F55">
        <w:rPr>
          <w:rFonts w:eastAsia="Verdana" w:cs="Arial"/>
          <w:szCs w:val="24"/>
          <w:lang w:eastAsia="pl-PL" w:bidi="pl-PL"/>
        </w:rPr>
        <w:t xml:space="preserve"> </w:t>
      </w:r>
      <w:r w:rsidRPr="00252F55">
        <w:rPr>
          <w:rFonts w:eastAsia="Verdana" w:cs="Arial"/>
          <w:szCs w:val="24"/>
          <w:lang w:eastAsia="pl-PL" w:bidi="pl-PL"/>
        </w:rPr>
        <w:t>/</w:t>
      </w:r>
      <w:proofErr w:type="spellStart"/>
      <w:r w:rsidRPr="00252F55">
        <w:rPr>
          <w:rFonts w:eastAsia="Verdana" w:cs="Arial"/>
          <w:szCs w:val="24"/>
          <w:lang w:eastAsia="pl-PL" w:bidi="pl-PL"/>
        </w:rPr>
        <w:t>odwozu</w:t>
      </w:r>
      <w:proofErr w:type="spellEnd"/>
      <w:r w:rsidRPr="00252F55">
        <w:rPr>
          <w:rFonts w:eastAsia="Verdana" w:cs="Arial"/>
          <w:szCs w:val="24"/>
          <w:lang w:eastAsia="pl-PL" w:bidi="pl-PL"/>
        </w:rPr>
        <w:t>. Z dowo</w:t>
      </w:r>
      <w:r w:rsidR="0004172F" w:rsidRPr="00252F55">
        <w:rPr>
          <w:rFonts w:eastAsia="Verdana" w:cs="Arial"/>
          <w:szCs w:val="24"/>
          <w:lang w:eastAsia="pl-PL" w:bidi="pl-PL"/>
        </w:rPr>
        <w:t xml:space="preserve">zu korzystało ogółem 137 uczniów, w tym 10 uczniów  </w:t>
      </w:r>
      <w:r w:rsidR="0004172F" w:rsidRPr="00252F55">
        <w:rPr>
          <w:rFonts w:eastAsia="Verdana" w:cs="Arial"/>
          <w:szCs w:val="24"/>
          <w:lang w:eastAsia="pl-PL" w:bidi="pl-PL"/>
        </w:rPr>
        <w:lastRenderedPageBreak/>
        <w:t>było dowożonych gminnym środkiem transportu. U</w:t>
      </w:r>
      <w:r w:rsidR="00DD665F" w:rsidRPr="00252F55">
        <w:rPr>
          <w:rFonts w:eastAsia="Verdana" w:cs="Arial"/>
          <w:szCs w:val="24"/>
          <w:lang w:eastAsia="pl-PL" w:bidi="pl-PL"/>
        </w:rPr>
        <w:t xml:space="preserve">czniowie </w:t>
      </w:r>
      <w:r w:rsidR="00E571A2" w:rsidRPr="00252F55">
        <w:rPr>
          <w:rFonts w:eastAsia="Verdana" w:cs="Arial"/>
          <w:szCs w:val="24"/>
          <w:lang w:eastAsia="pl-PL" w:bidi="pl-PL"/>
        </w:rPr>
        <w:t>w czasie dowozu i </w:t>
      </w:r>
      <w:proofErr w:type="spellStart"/>
      <w:r w:rsidR="0004172F" w:rsidRPr="00252F55">
        <w:rPr>
          <w:rFonts w:eastAsia="Verdana" w:cs="Arial"/>
          <w:szCs w:val="24"/>
          <w:lang w:eastAsia="pl-PL" w:bidi="pl-PL"/>
        </w:rPr>
        <w:t>odwozu</w:t>
      </w:r>
      <w:proofErr w:type="spellEnd"/>
      <w:r w:rsidR="0004172F" w:rsidRPr="00252F55">
        <w:rPr>
          <w:rFonts w:eastAsia="Verdana" w:cs="Arial"/>
          <w:szCs w:val="24"/>
          <w:lang w:eastAsia="pl-PL" w:bidi="pl-PL"/>
        </w:rPr>
        <w:t xml:space="preserve"> </w:t>
      </w:r>
      <w:r w:rsidR="00DD665F" w:rsidRPr="00252F55">
        <w:rPr>
          <w:rFonts w:eastAsia="Verdana" w:cs="Arial"/>
          <w:szCs w:val="24"/>
          <w:lang w:eastAsia="pl-PL" w:bidi="pl-PL"/>
        </w:rPr>
        <w:t xml:space="preserve">mieli zapewnioną opiekę. </w:t>
      </w:r>
    </w:p>
    <w:p w:rsidR="00E7063A" w:rsidRPr="00252F55" w:rsidRDefault="00E7063A" w:rsidP="00BF3770">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Dla zapewnienia bezpieczeństwa i komfortu podróży, uczniowie z oddziałów przedszkolnych byli dowożeni transportem gminnym.</w:t>
      </w:r>
    </w:p>
    <w:p w:rsidR="00DA72CE" w:rsidRPr="00252F55" w:rsidRDefault="00DA72CE" w:rsidP="00BF3770">
      <w:pPr>
        <w:widowControl w:val="0"/>
        <w:autoSpaceDE w:val="0"/>
        <w:autoSpaceDN w:val="0"/>
        <w:spacing w:after="0" w:line="360" w:lineRule="auto"/>
        <w:ind w:firstLine="708"/>
        <w:jc w:val="both"/>
        <w:rPr>
          <w:rFonts w:eastAsia="Verdana" w:cs="Arial"/>
          <w:szCs w:val="24"/>
          <w:lang w:eastAsia="pl-PL" w:bidi="pl-PL"/>
        </w:rPr>
      </w:pPr>
    </w:p>
    <w:p w:rsidR="00E7063A" w:rsidRPr="00252F55" w:rsidRDefault="00E7063A" w:rsidP="00344531">
      <w:pPr>
        <w:widowControl w:val="0"/>
        <w:autoSpaceDE w:val="0"/>
        <w:autoSpaceDN w:val="0"/>
        <w:spacing w:after="0" w:line="360" w:lineRule="auto"/>
        <w:rPr>
          <w:rFonts w:eastAsia="Verdana" w:cs="Arial"/>
          <w:b/>
          <w:i/>
          <w:szCs w:val="24"/>
          <w:lang w:eastAsia="pl-PL" w:bidi="pl-PL"/>
        </w:rPr>
      </w:pPr>
      <w:r w:rsidRPr="00252F55">
        <w:rPr>
          <w:rFonts w:eastAsia="Verdana" w:cs="Arial"/>
          <w:b/>
          <w:i/>
          <w:szCs w:val="24"/>
          <w:lang w:eastAsia="pl-PL" w:bidi="pl-PL"/>
        </w:rPr>
        <w:t>Tabela: 13.1  Uczniowie dojeżdżających do szkoły wg miejscowości</w:t>
      </w:r>
    </w:p>
    <w:tbl>
      <w:tblPr>
        <w:tblStyle w:val="Tabela-Siatka"/>
        <w:tblW w:w="0" w:type="auto"/>
        <w:tblLook w:val="04A0"/>
      </w:tblPr>
      <w:tblGrid>
        <w:gridCol w:w="959"/>
        <w:gridCol w:w="4252"/>
        <w:gridCol w:w="2694"/>
      </w:tblGrid>
      <w:tr w:rsidR="00E7063A" w:rsidRPr="00252F55" w:rsidTr="00BF3770">
        <w:trPr>
          <w:trHeight w:val="576"/>
        </w:trPr>
        <w:tc>
          <w:tcPr>
            <w:tcW w:w="959" w:type="dxa"/>
            <w:shd w:val="clear" w:color="auto" w:fill="95B3D7" w:themeFill="accent1" w:themeFillTint="99"/>
          </w:tcPr>
          <w:p w:rsidR="00E7063A" w:rsidRPr="00252F55" w:rsidRDefault="00E7063A" w:rsidP="00344531">
            <w:pPr>
              <w:widowControl w:val="0"/>
              <w:autoSpaceDE w:val="0"/>
              <w:autoSpaceDN w:val="0"/>
              <w:spacing w:line="360" w:lineRule="auto"/>
              <w:rPr>
                <w:rFonts w:eastAsia="Verdana" w:cs="Arial"/>
                <w:b/>
                <w:i/>
                <w:sz w:val="24"/>
                <w:szCs w:val="24"/>
                <w:lang w:eastAsia="pl-PL" w:bidi="pl-PL"/>
              </w:rPr>
            </w:pPr>
            <w:r w:rsidRPr="00252F55">
              <w:rPr>
                <w:rFonts w:eastAsia="Verdana" w:cs="Arial"/>
                <w:b/>
                <w:i/>
                <w:sz w:val="24"/>
                <w:szCs w:val="24"/>
                <w:lang w:eastAsia="pl-PL" w:bidi="pl-PL"/>
              </w:rPr>
              <w:t>L.p.</w:t>
            </w:r>
          </w:p>
        </w:tc>
        <w:tc>
          <w:tcPr>
            <w:tcW w:w="4252" w:type="dxa"/>
            <w:shd w:val="clear" w:color="auto" w:fill="95B3D7" w:themeFill="accent1" w:themeFillTint="99"/>
          </w:tcPr>
          <w:p w:rsidR="00E7063A" w:rsidRPr="00252F55" w:rsidRDefault="00E7063A" w:rsidP="00344531">
            <w:pPr>
              <w:widowControl w:val="0"/>
              <w:autoSpaceDE w:val="0"/>
              <w:autoSpaceDN w:val="0"/>
              <w:spacing w:line="360" w:lineRule="auto"/>
              <w:rPr>
                <w:rFonts w:eastAsia="Verdana" w:cs="Arial"/>
                <w:b/>
                <w:i/>
                <w:sz w:val="24"/>
                <w:szCs w:val="24"/>
                <w:lang w:eastAsia="pl-PL" w:bidi="pl-PL"/>
              </w:rPr>
            </w:pPr>
            <w:r w:rsidRPr="00252F55">
              <w:rPr>
                <w:rFonts w:eastAsia="Verdana" w:cs="Arial"/>
                <w:b/>
                <w:i/>
                <w:sz w:val="24"/>
                <w:szCs w:val="24"/>
                <w:lang w:eastAsia="pl-PL" w:bidi="pl-PL"/>
              </w:rPr>
              <w:t>Miejscowość</w:t>
            </w:r>
          </w:p>
          <w:p w:rsidR="00E7063A" w:rsidRPr="00252F55" w:rsidRDefault="00E7063A" w:rsidP="00344531">
            <w:pPr>
              <w:widowControl w:val="0"/>
              <w:autoSpaceDE w:val="0"/>
              <w:autoSpaceDN w:val="0"/>
              <w:spacing w:line="360" w:lineRule="auto"/>
              <w:rPr>
                <w:rFonts w:eastAsia="Verdana" w:cs="Arial"/>
                <w:b/>
                <w:i/>
                <w:sz w:val="24"/>
                <w:szCs w:val="24"/>
                <w:lang w:eastAsia="pl-PL" w:bidi="pl-PL"/>
              </w:rPr>
            </w:pPr>
          </w:p>
        </w:tc>
        <w:tc>
          <w:tcPr>
            <w:tcW w:w="2694" w:type="dxa"/>
            <w:shd w:val="clear" w:color="auto" w:fill="95B3D7" w:themeFill="accent1" w:themeFillTint="99"/>
          </w:tcPr>
          <w:p w:rsidR="00BF3770" w:rsidRPr="00252F55" w:rsidRDefault="00E7063A" w:rsidP="00344531">
            <w:pPr>
              <w:widowControl w:val="0"/>
              <w:autoSpaceDE w:val="0"/>
              <w:autoSpaceDN w:val="0"/>
              <w:spacing w:line="360" w:lineRule="auto"/>
              <w:rPr>
                <w:rFonts w:eastAsia="Verdana" w:cs="Arial"/>
                <w:b/>
                <w:i/>
                <w:sz w:val="24"/>
                <w:szCs w:val="24"/>
                <w:lang w:eastAsia="pl-PL" w:bidi="pl-PL"/>
              </w:rPr>
            </w:pPr>
            <w:r w:rsidRPr="00252F55">
              <w:rPr>
                <w:rFonts w:eastAsia="Verdana" w:cs="Arial"/>
                <w:b/>
                <w:i/>
                <w:sz w:val="24"/>
                <w:szCs w:val="24"/>
                <w:lang w:eastAsia="pl-PL" w:bidi="pl-PL"/>
              </w:rPr>
              <w:t>Liczba uczniów</w:t>
            </w:r>
          </w:p>
        </w:tc>
      </w:tr>
      <w:tr w:rsidR="00E7063A" w:rsidRPr="00252F55" w:rsidTr="009B5CC8">
        <w:tc>
          <w:tcPr>
            <w:tcW w:w="959"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1</w:t>
            </w:r>
          </w:p>
        </w:tc>
        <w:tc>
          <w:tcPr>
            <w:tcW w:w="425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 xml:space="preserve">Kamienna Wola </w:t>
            </w:r>
          </w:p>
        </w:tc>
        <w:tc>
          <w:tcPr>
            <w:tcW w:w="2694" w:type="dxa"/>
          </w:tcPr>
          <w:p w:rsidR="00E7063A" w:rsidRPr="00252F55" w:rsidRDefault="00E7063A" w:rsidP="009B5CC8">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w:t>
            </w:r>
            <w:r w:rsidR="00DD665F" w:rsidRPr="00252F55">
              <w:rPr>
                <w:rFonts w:eastAsia="Verdana" w:cs="Arial"/>
                <w:sz w:val="24"/>
                <w:szCs w:val="24"/>
                <w:lang w:eastAsia="pl-PL" w:bidi="pl-PL"/>
              </w:rPr>
              <w:t>3</w:t>
            </w:r>
          </w:p>
        </w:tc>
      </w:tr>
      <w:tr w:rsidR="00E7063A" w:rsidRPr="00252F55" w:rsidTr="009B5CC8">
        <w:tc>
          <w:tcPr>
            <w:tcW w:w="959"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2.</w:t>
            </w:r>
          </w:p>
        </w:tc>
        <w:tc>
          <w:tcPr>
            <w:tcW w:w="4252"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 xml:space="preserve">Las </w:t>
            </w:r>
            <w:proofErr w:type="spellStart"/>
            <w:r w:rsidRPr="00252F55">
              <w:rPr>
                <w:rFonts w:eastAsia="Verdana" w:cs="Arial"/>
                <w:sz w:val="24"/>
                <w:szCs w:val="24"/>
                <w:lang w:eastAsia="pl-PL" w:bidi="pl-PL"/>
              </w:rPr>
              <w:t>Kamiennowolski</w:t>
            </w:r>
            <w:proofErr w:type="spellEnd"/>
          </w:p>
        </w:tc>
        <w:tc>
          <w:tcPr>
            <w:tcW w:w="2694" w:type="dxa"/>
          </w:tcPr>
          <w:p w:rsidR="00E7063A" w:rsidRPr="00252F55" w:rsidRDefault="0004172F"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w:t>
            </w:r>
          </w:p>
        </w:tc>
      </w:tr>
      <w:tr w:rsidR="00E7063A" w:rsidRPr="00252F55" w:rsidTr="009B5CC8">
        <w:tc>
          <w:tcPr>
            <w:tcW w:w="959"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3.</w:t>
            </w:r>
          </w:p>
        </w:tc>
        <w:tc>
          <w:tcPr>
            <w:tcW w:w="4252"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Kłonna</w:t>
            </w:r>
          </w:p>
        </w:tc>
        <w:tc>
          <w:tcPr>
            <w:tcW w:w="2694" w:type="dxa"/>
          </w:tcPr>
          <w:p w:rsidR="00E7063A" w:rsidRPr="00252F55" w:rsidRDefault="0004172F"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28</w:t>
            </w:r>
          </w:p>
        </w:tc>
      </w:tr>
      <w:tr w:rsidR="00E7063A" w:rsidRPr="00252F55" w:rsidTr="009B5CC8">
        <w:tc>
          <w:tcPr>
            <w:tcW w:w="959"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4.</w:t>
            </w:r>
          </w:p>
        </w:tc>
        <w:tc>
          <w:tcPr>
            <w:tcW w:w="4252"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Kłonna-Kolonia</w:t>
            </w:r>
          </w:p>
        </w:tc>
        <w:tc>
          <w:tcPr>
            <w:tcW w:w="2694" w:type="dxa"/>
          </w:tcPr>
          <w:p w:rsidR="00E7063A" w:rsidRPr="00252F55" w:rsidRDefault="0004172F"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3</w:t>
            </w:r>
          </w:p>
        </w:tc>
      </w:tr>
      <w:tr w:rsidR="00E7063A" w:rsidRPr="00252F55" w:rsidTr="009B5CC8">
        <w:tc>
          <w:tcPr>
            <w:tcW w:w="959"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5.</w:t>
            </w:r>
          </w:p>
        </w:tc>
        <w:tc>
          <w:tcPr>
            <w:tcW w:w="4252"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Lipiny</w:t>
            </w:r>
          </w:p>
        </w:tc>
        <w:tc>
          <w:tcPr>
            <w:tcW w:w="2694" w:type="dxa"/>
          </w:tcPr>
          <w:p w:rsidR="00E7063A" w:rsidRPr="00252F55" w:rsidRDefault="0004172F"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8</w:t>
            </w:r>
          </w:p>
        </w:tc>
      </w:tr>
      <w:tr w:rsidR="00E7063A" w:rsidRPr="00252F55" w:rsidTr="009B5CC8">
        <w:tc>
          <w:tcPr>
            <w:tcW w:w="959"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6.</w:t>
            </w:r>
          </w:p>
        </w:tc>
        <w:tc>
          <w:tcPr>
            <w:tcW w:w="425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Ossa</w:t>
            </w:r>
          </w:p>
        </w:tc>
        <w:tc>
          <w:tcPr>
            <w:tcW w:w="2694" w:type="dxa"/>
          </w:tcPr>
          <w:p w:rsidR="00E7063A" w:rsidRPr="00252F55" w:rsidRDefault="00E7063A"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w:t>
            </w:r>
            <w:r w:rsidR="00622F82" w:rsidRPr="00252F55">
              <w:rPr>
                <w:rFonts w:eastAsia="Verdana" w:cs="Arial"/>
                <w:sz w:val="24"/>
                <w:szCs w:val="24"/>
                <w:lang w:eastAsia="pl-PL" w:bidi="pl-PL"/>
              </w:rPr>
              <w:t>5</w:t>
            </w:r>
          </w:p>
        </w:tc>
      </w:tr>
      <w:tr w:rsidR="00E7063A" w:rsidRPr="00252F55" w:rsidTr="009B5CC8">
        <w:tc>
          <w:tcPr>
            <w:tcW w:w="959"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7.</w:t>
            </w:r>
          </w:p>
        </w:tc>
        <w:tc>
          <w:tcPr>
            <w:tcW w:w="425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Kolonia Ossa</w:t>
            </w:r>
          </w:p>
        </w:tc>
        <w:tc>
          <w:tcPr>
            <w:tcW w:w="2694" w:type="dxa"/>
          </w:tcPr>
          <w:p w:rsidR="00E7063A" w:rsidRPr="00252F55" w:rsidRDefault="00E7063A"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w:t>
            </w:r>
            <w:r w:rsidR="00622F82" w:rsidRPr="00252F55">
              <w:rPr>
                <w:rFonts w:eastAsia="Verdana" w:cs="Arial"/>
                <w:sz w:val="24"/>
                <w:szCs w:val="24"/>
                <w:lang w:eastAsia="pl-PL" w:bidi="pl-PL"/>
              </w:rPr>
              <w:t>4</w:t>
            </w:r>
          </w:p>
        </w:tc>
      </w:tr>
      <w:tr w:rsidR="00E7063A" w:rsidRPr="00252F55" w:rsidTr="009B5CC8">
        <w:tc>
          <w:tcPr>
            <w:tcW w:w="959"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8</w:t>
            </w:r>
            <w:r w:rsidR="00E7063A" w:rsidRPr="00252F55">
              <w:rPr>
                <w:rFonts w:eastAsia="Verdana" w:cs="Arial"/>
                <w:sz w:val="24"/>
                <w:szCs w:val="24"/>
                <w:lang w:eastAsia="pl-PL" w:bidi="pl-PL"/>
              </w:rPr>
              <w:t>.</w:t>
            </w:r>
          </w:p>
        </w:tc>
        <w:tc>
          <w:tcPr>
            <w:tcW w:w="4252" w:type="dxa"/>
          </w:tcPr>
          <w:p w:rsidR="00E7063A" w:rsidRPr="00252F55" w:rsidRDefault="00622F82"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Stanisławó</w:t>
            </w:r>
            <w:r w:rsidR="00E7063A" w:rsidRPr="00252F55">
              <w:rPr>
                <w:rFonts w:eastAsia="Verdana" w:cs="Arial"/>
                <w:sz w:val="24"/>
                <w:szCs w:val="24"/>
                <w:lang w:eastAsia="pl-PL" w:bidi="pl-PL"/>
              </w:rPr>
              <w:t>w</w:t>
            </w:r>
          </w:p>
        </w:tc>
        <w:tc>
          <w:tcPr>
            <w:tcW w:w="2694" w:type="dxa"/>
          </w:tcPr>
          <w:p w:rsidR="00E7063A" w:rsidRPr="00252F55" w:rsidRDefault="00E7063A"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w:t>
            </w:r>
            <w:r w:rsidR="00622F82" w:rsidRPr="00252F55">
              <w:rPr>
                <w:rFonts w:eastAsia="Verdana" w:cs="Arial"/>
                <w:sz w:val="24"/>
                <w:szCs w:val="24"/>
                <w:lang w:eastAsia="pl-PL" w:bidi="pl-PL"/>
              </w:rPr>
              <w:t>3</w:t>
            </w:r>
          </w:p>
        </w:tc>
      </w:tr>
      <w:tr w:rsidR="00E7063A" w:rsidRPr="00252F55" w:rsidTr="009B5CC8">
        <w:tc>
          <w:tcPr>
            <w:tcW w:w="959"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9</w:t>
            </w:r>
            <w:r w:rsidR="00E7063A" w:rsidRPr="00252F55">
              <w:rPr>
                <w:rFonts w:eastAsia="Verdana" w:cs="Arial"/>
                <w:sz w:val="24"/>
                <w:szCs w:val="24"/>
                <w:lang w:eastAsia="pl-PL" w:bidi="pl-PL"/>
              </w:rPr>
              <w:t>.</w:t>
            </w:r>
          </w:p>
        </w:tc>
        <w:tc>
          <w:tcPr>
            <w:tcW w:w="425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Janówek</w:t>
            </w:r>
          </w:p>
        </w:tc>
        <w:tc>
          <w:tcPr>
            <w:tcW w:w="2694" w:type="dxa"/>
          </w:tcPr>
          <w:p w:rsidR="00E7063A" w:rsidRPr="00252F55" w:rsidRDefault="00E7063A"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w:t>
            </w:r>
          </w:p>
        </w:tc>
      </w:tr>
      <w:tr w:rsidR="00E7063A" w:rsidRPr="00252F55" w:rsidTr="009B5CC8">
        <w:tc>
          <w:tcPr>
            <w:tcW w:w="959"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10</w:t>
            </w:r>
            <w:r w:rsidR="00E7063A" w:rsidRPr="00252F55">
              <w:rPr>
                <w:rFonts w:eastAsia="Verdana" w:cs="Arial"/>
                <w:sz w:val="24"/>
                <w:szCs w:val="24"/>
                <w:lang w:eastAsia="pl-PL" w:bidi="pl-PL"/>
              </w:rPr>
              <w:t>.</w:t>
            </w:r>
          </w:p>
        </w:tc>
        <w:tc>
          <w:tcPr>
            <w:tcW w:w="4252"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Jelonek</w:t>
            </w:r>
          </w:p>
        </w:tc>
        <w:tc>
          <w:tcPr>
            <w:tcW w:w="2694" w:type="dxa"/>
          </w:tcPr>
          <w:p w:rsidR="00E7063A" w:rsidRPr="00252F55" w:rsidRDefault="0004172F"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w:t>
            </w:r>
          </w:p>
        </w:tc>
      </w:tr>
      <w:tr w:rsidR="00E7063A" w:rsidRPr="00252F55" w:rsidTr="009B5CC8">
        <w:tc>
          <w:tcPr>
            <w:tcW w:w="959" w:type="dxa"/>
          </w:tcPr>
          <w:p w:rsidR="00E7063A" w:rsidRPr="00252F55" w:rsidRDefault="00E7063A" w:rsidP="0004172F">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1</w:t>
            </w:r>
            <w:r w:rsidR="0004172F" w:rsidRPr="00252F55">
              <w:rPr>
                <w:rFonts w:eastAsia="Verdana" w:cs="Arial"/>
                <w:sz w:val="24"/>
                <w:szCs w:val="24"/>
                <w:lang w:eastAsia="pl-PL" w:bidi="pl-PL"/>
              </w:rPr>
              <w:t>1</w:t>
            </w:r>
            <w:r w:rsidRPr="00252F55">
              <w:rPr>
                <w:rFonts w:eastAsia="Verdana" w:cs="Arial"/>
                <w:sz w:val="24"/>
                <w:szCs w:val="24"/>
                <w:lang w:eastAsia="pl-PL" w:bidi="pl-PL"/>
              </w:rPr>
              <w:t>.</w:t>
            </w:r>
          </w:p>
        </w:tc>
        <w:tc>
          <w:tcPr>
            <w:tcW w:w="425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Wandzinów</w:t>
            </w:r>
          </w:p>
        </w:tc>
        <w:tc>
          <w:tcPr>
            <w:tcW w:w="2694" w:type="dxa"/>
          </w:tcPr>
          <w:p w:rsidR="00E7063A" w:rsidRPr="00252F55" w:rsidRDefault="00622F82"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2</w:t>
            </w:r>
          </w:p>
        </w:tc>
      </w:tr>
      <w:tr w:rsidR="00E7063A" w:rsidRPr="00252F55" w:rsidTr="009B5CC8">
        <w:tc>
          <w:tcPr>
            <w:tcW w:w="959"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12</w:t>
            </w:r>
            <w:r w:rsidR="00E7063A" w:rsidRPr="00252F55">
              <w:rPr>
                <w:rFonts w:eastAsia="Verdana" w:cs="Arial"/>
                <w:sz w:val="24"/>
                <w:szCs w:val="24"/>
                <w:lang w:eastAsia="pl-PL" w:bidi="pl-PL"/>
              </w:rPr>
              <w:t>.</w:t>
            </w:r>
          </w:p>
        </w:tc>
        <w:tc>
          <w:tcPr>
            <w:tcW w:w="425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Myślakowice</w:t>
            </w:r>
          </w:p>
        </w:tc>
        <w:tc>
          <w:tcPr>
            <w:tcW w:w="2694" w:type="dxa"/>
          </w:tcPr>
          <w:p w:rsidR="00E7063A" w:rsidRPr="00252F55" w:rsidRDefault="00E7063A"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w:t>
            </w:r>
          </w:p>
        </w:tc>
      </w:tr>
      <w:tr w:rsidR="00E7063A" w:rsidRPr="00252F55" w:rsidTr="009B5CC8">
        <w:tc>
          <w:tcPr>
            <w:tcW w:w="959"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13</w:t>
            </w:r>
            <w:r w:rsidR="00E7063A" w:rsidRPr="00252F55">
              <w:rPr>
                <w:rFonts w:eastAsia="Verdana" w:cs="Arial"/>
                <w:sz w:val="24"/>
                <w:szCs w:val="24"/>
                <w:lang w:eastAsia="pl-PL" w:bidi="pl-PL"/>
              </w:rPr>
              <w:t>.</w:t>
            </w:r>
          </w:p>
        </w:tc>
        <w:tc>
          <w:tcPr>
            <w:tcW w:w="425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Myślakowice-Kolonia</w:t>
            </w:r>
          </w:p>
        </w:tc>
        <w:tc>
          <w:tcPr>
            <w:tcW w:w="2694" w:type="dxa"/>
          </w:tcPr>
          <w:p w:rsidR="00E7063A" w:rsidRPr="00252F55" w:rsidRDefault="00E7063A"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4</w:t>
            </w:r>
          </w:p>
        </w:tc>
      </w:tr>
      <w:tr w:rsidR="00E7063A" w:rsidRPr="00252F55" w:rsidTr="009B5CC8">
        <w:tc>
          <w:tcPr>
            <w:tcW w:w="959"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14</w:t>
            </w:r>
            <w:r w:rsidR="00E7063A" w:rsidRPr="00252F55">
              <w:rPr>
                <w:rFonts w:eastAsia="Verdana" w:cs="Arial"/>
                <w:sz w:val="24"/>
                <w:szCs w:val="24"/>
                <w:lang w:eastAsia="pl-PL" w:bidi="pl-PL"/>
              </w:rPr>
              <w:t>.</w:t>
            </w:r>
          </w:p>
        </w:tc>
        <w:tc>
          <w:tcPr>
            <w:tcW w:w="425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Łęgonice Małe</w:t>
            </w:r>
          </w:p>
        </w:tc>
        <w:tc>
          <w:tcPr>
            <w:tcW w:w="2694" w:type="dxa"/>
          </w:tcPr>
          <w:p w:rsidR="00E7063A" w:rsidRPr="00252F55" w:rsidRDefault="00622F82"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5</w:t>
            </w:r>
          </w:p>
        </w:tc>
      </w:tr>
      <w:tr w:rsidR="00E7063A" w:rsidRPr="00252F55" w:rsidTr="009B5CC8">
        <w:tc>
          <w:tcPr>
            <w:tcW w:w="959"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15</w:t>
            </w:r>
            <w:r w:rsidR="00E7063A" w:rsidRPr="00252F55">
              <w:rPr>
                <w:rFonts w:eastAsia="Verdana" w:cs="Arial"/>
                <w:sz w:val="24"/>
                <w:szCs w:val="24"/>
                <w:lang w:eastAsia="pl-PL" w:bidi="pl-PL"/>
              </w:rPr>
              <w:t>.</w:t>
            </w:r>
          </w:p>
        </w:tc>
        <w:tc>
          <w:tcPr>
            <w:tcW w:w="425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Różanna</w:t>
            </w:r>
          </w:p>
        </w:tc>
        <w:tc>
          <w:tcPr>
            <w:tcW w:w="2694" w:type="dxa"/>
          </w:tcPr>
          <w:p w:rsidR="00E7063A" w:rsidRPr="00252F55" w:rsidRDefault="00E7063A"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1</w:t>
            </w:r>
          </w:p>
        </w:tc>
      </w:tr>
      <w:tr w:rsidR="00E7063A" w:rsidRPr="00252F55" w:rsidTr="009B5CC8">
        <w:tc>
          <w:tcPr>
            <w:tcW w:w="959" w:type="dxa"/>
          </w:tcPr>
          <w:p w:rsidR="00E7063A" w:rsidRPr="00252F55" w:rsidRDefault="0004172F"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16.</w:t>
            </w:r>
          </w:p>
        </w:tc>
        <w:tc>
          <w:tcPr>
            <w:tcW w:w="4252"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r w:rsidRPr="00252F55">
              <w:rPr>
                <w:rFonts w:eastAsia="Verdana" w:cs="Arial"/>
                <w:sz w:val="24"/>
                <w:szCs w:val="24"/>
                <w:lang w:eastAsia="pl-PL" w:bidi="pl-PL"/>
              </w:rPr>
              <w:t>Dąbrowa</w:t>
            </w:r>
          </w:p>
        </w:tc>
        <w:tc>
          <w:tcPr>
            <w:tcW w:w="2694" w:type="dxa"/>
          </w:tcPr>
          <w:p w:rsidR="00E7063A" w:rsidRPr="00252F55" w:rsidRDefault="00E7063A" w:rsidP="00344531">
            <w:pPr>
              <w:widowControl w:val="0"/>
              <w:autoSpaceDE w:val="0"/>
              <w:autoSpaceDN w:val="0"/>
              <w:spacing w:line="360" w:lineRule="auto"/>
              <w:jc w:val="center"/>
              <w:rPr>
                <w:rFonts w:eastAsia="Verdana" w:cs="Arial"/>
                <w:sz w:val="24"/>
                <w:szCs w:val="24"/>
                <w:lang w:eastAsia="pl-PL" w:bidi="pl-PL"/>
              </w:rPr>
            </w:pPr>
            <w:r w:rsidRPr="00252F55">
              <w:rPr>
                <w:rFonts w:eastAsia="Verdana" w:cs="Arial"/>
                <w:sz w:val="24"/>
                <w:szCs w:val="24"/>
                <w:lang w:eastAsia="pl-PL" w:bidi="pl-PL"/>
              </w:rPr>
              <w:t>7</w:t>
            </w:r>
          </w:p>
        </w:tc>
      </w:tr>
      <w:tr w:rsidR="00E7063A" w:rsidRPr="00252F55" w:rsidTr="009B5CC8">
        <w:trPr>
          <w:trHeight w:val="459"/>
        </w:trPr>
        <w:tc>
          <w:tcPr>
            <w:tcW w:w="959" w:type="dxa"/>
          </w:tcPr>
          <w:p w:rsidR="00E7063A" w:rsidRPr="00252F55" w:rsidRDefault="00E7063A" w:rsidP="00344531">
            <w:pPr>
              <w:widowControl w:val="0"/>
              <w:autoSpaceDE w:val="0"/>
              <w:autoSpaceDN w:val="0"/>
              <w:spacing w:line="360" w:lineRule="auto"/>
              <w:rPr>
                <w:rFonts w:eastAsia="Verdana" w:cs="Arial"/>
                <w:sz w:val="24"/>
                <w:szCs w:val="24"/>
                <w:lang w:eastAsia="pl-PL" w:bidi="pl-PL"/>
              </w:rPr>
            </w:pPr>
          </w:p>
        </w:tc>
        <w:tc>
          <w:tcPr>
            <w:tcW w:w="4252" w:type="dxa"/>
          </w:tcPr>
          <w:p w:rsidR="00E7063A" w:rsidRPr="00252F55" w:rsidRDefault="00E7063A" w:rsidP="00344531">
            <w:pPr>
              <w:widowControl w:val="0"/>
              <w:autoSpaceDE w:val="0"/>
              <w:autoSpaceDN w:val="0"/>
              <w:spacing w:line="360" w:lineRule="auto"/>
              <w:rPr>
                <w:rFonts w:eastAsia="Verdana" w:cs="Arial"/>
                <w:b/>
                <w:sz w:val="24"/>
                <w:szCs w:val="24"/>
                <w:lang w:eastAsia="pl-PL" w:bidi="pl-PL"/>
              </w:rPr>
            </w:pPr>
            <w:r w:rsidRPr="00252F55">
              <w:rPr>
                <w:rFonts w:eastAsia="Verdana" w:cs="Arial"/>
                <w:b/>
                <w:sz w:val="24"/>
                <w:szCs w:val="24"/>
                <w:lang w:eastAsia="pl-PL" w:bidi="pl-PL"/>
              </w:rPr>
              <w:t>Razem</w:t>
            </w:r>
          </w:p>
        </w:tc>
        <w:tc>
          <w:tcPr>
            <w:tcW w:w="2694" w:type="dxa"/>
          </w:tcPr>
          <w:p w:rsidR="00E7063A" w:rsidRPr="00252F55" w:rsidRDefault="00622F82" w:rsidP="00344531">
            <w:pPr>
              <w:widowControl w:val="0"/>
              <w:autoSpaceDE w:val="0"/>
              <w:autoSpaceDN w:val="0"/>
              <w:spacing w:line="360" w:lineRule="auto"/>
              <w:jc w:val="center"/>
              <w:rPr>
                <w:rFonts w:eastAsia="Verdana" w:cs="Arial"/>
                <w:b/>
                <w:sz w:val="24"/>
                <w:szCs w:val="24"/>
                <w:lang w:eastAsia="pl-PL" w:bidi="pl-PL"/>
              </w:rPr>
            </w:pPr>
            <w:r w:rsidRPr="00252F55">
              <w:rPr>
                <w:rFonts w:eastAsia="Verdana" w:cs="Arial"/>
                <w:b/>
                <w:sz w:val="24"/>
                <w:szCs w:val="24"/>
                <w:lang w:eastAsia="pl-PL" w:bidi="pl-PL"/>
              </w:rPr>
              <w:t>1</w:t>
            </w:r>
            <w:r w:rsidR="0004172F" w:rsidRPr="00252F55">
              <w:rPr>
                <w:rFonts w:eastAsia="Verdana" w:cs="Arial"/>
                <w:b/>
                <w:sz w:val="24"/>
                <w:szCs w:val="24"/>
                <w:lang w:eastAsia="pl-PL" w:bidi="pl-PL"/>
              </w:rPr>
              <w:t>3</w:t>
            </w:r>
            <w:r w:rsidR="00E7063A" w:rsidRPr="00252F55">
              <w:rPr>
                <w:rFonts w:eastAsia="Verdana" w:cs="Arial"/>
                <w:b/>
                <w:sz w:val="24"/>
                <w:szCs w:val="24"/>
                <w:lang w:eastAsia="pl-PL" w:bidi="pl-PL"/>
              </w:rPr>
              <w:t>7</w:t>
            </w:r>
          </w:p>
        </w:tc>
      </w:tr>
    </w:tbl>
    <w:p w:rsidR="009B5CC8" w:rsidRPr="00252F55" w:rsidRDefault="00A81AC3" w:rsidP="009B5CC8">
      <w:pPr>
        <w:widowControl w:val="0"/>
        <w:autoSpaceDE w:val="0"/>
        <w:autoSpaceDN w:val="0"/>
        <w:spacing w:after="120" w:line="360" w:lineRule="auto"/>
        <w:rPr>
          <w:rFonts w:eastAsia="Verdana" w:cs="Arial"/>
          <w:i/>
          <w:sz w:val="22"/>
          <w:lang w:eastAsia="pl-PL" w:bidi="pl-PL"/>
        </w:rPr>
      </w:pPr>
      <w:r w:rsidRPr="00252F55">
        <w:rPr>
          <w:rFonts w:eastAsia="Verdana" w:cs="Arial"/>
          <w:i/>
          <w:sz w:val="22"/>
          <w:lang w:eastAsia="pl-PL" w:bidi="pl-PL"/>
        </w:rPr>
        <w:t>Źródło: Opracowanie własne</w:t>
      </w:r>
    </w:p>
    <w:p w:rsidR="00DA72CE" w:rsidRPr="00252F55" w:rsidRDefault="00DA72CE" w:rsidP="009B5CC8">
      <w:pPr>
        <w:widowControl w:val="0"/>
        <w:autoSpaceDE w:val="0"/>
        <w:autoSpaceDN w:val="0"/>
        <w:spacing w:after="120" w:line="360" w:lineRule="auto"/>
        <w:rPr>
          <w:rFonts w:eastAsia="Verdana" w:cs="Arial"/>
          <w:b/>
          <w:i/>
          <w:szCs w:val="24"/>
          <w:lang w:eastAsia="pl-PL" w:bidi="pl-PL"/>
        </w:rPr>
      </w:pPr>
    </w:p>
    <w:p w:rsidR="00E7063A" w:rsidRPr="00252F55" w:rsidRDefault="00E7063A" w:rsidP="009B5CC8">
      <w:pPr>
        <w:widowControl w:val="0"/>
        <w:autoSpaceDE w:val="0"/>
        <w:autoSpaceDN w:val="0"/>
        <w:spacing w:after="120" w:line="360" w:lineRule="auto"/>
        <w:rPr>
          <w:rFonts w:eastAsia="Verdana" w:cs="Arial"/>
          <w:i/>
          <w:sz w:val="22"/>
          <w:lang w:eastAsia="pl-PL" w:bidi="pl-PL"/>
        </w:rPr>
      </w:pPr>
      <w:r w:rsidRPr="00252F55">
        <w:rPr>
          <w:rFonts w:eastAsia="Verdana" w:cs="Arial"/>
          <w:b/>
          <w:i/>
          <w:szCs w:val="24"/>
          <w:lang w:eastAsia="pl-PL" w:bidi="pl-PL"/>
        </w:rPr>
        <w:t xml:space="preserve">Kadra </w:t>
      </w:r>
    </w:p>
    <w:p w:rsidR="00E7063A" w:rsidRPr="00252F55" w:rsidRDefault="00A81AC3" w:rsidP="00344531">
      <w:pPr>
        <w:widowControl w:val="0"/>
        <w:autoSpaceDE w:val="0"/>
        <w:autoSpaceDN w:val="0"/>
        <w:spacing w:after="0" w:line="360" w:lineRule="auto"/>
        <w:rPr>
          <w:rFonts w:eastAsia="Verdana" w:cs="Arial"/>
          <w:i/>
          <w:szCs w:val="24"/>
          <w:lang w:eastAsia="pl-PL" w:bidi="pl-PL"/>
        </w:rPr>
      </w:pPr>
      <w:r w:rsidRPr="00252F55">
        <w:rPr>
          <w:rFonts w:eastAsia="Verdana" w:cs="Arial"/>
          <w:szCs w:val="24"/>
          <w:lang w:eastAsia="pl-PL" w:bidi="pl-PL"/>
        </w:rPr>
        <w:t xml:space="preserve">W roku szkolnym  2019/2020 </w:t>
      </w:r>
      <w:r w:rsidR="00E7063A" w:rsidRPr="00252F55">
        <w:rPr>
          <w:rFonts w:eastAsia="Verdana" w:cs="Arial"/>
          <w:szCs w:val="24"/>
          <w:lang w:eastAsia="pl-PL" w:bidi="pl-PL"/>
        </w:rPr>
        <w:t xml:space="preserve">w Publicznej Szkole Podstawowej im. Jana Pawła II w Odrzywole pracowało </w:t>
      </w:r>
      <w:r w:rsidR="0020791C" w:rsidRPr="00252F55">
        <w:rPr>
          <w:rFonts w:eastAsia="Verdana" w:cs="Arial"/>
          <w:szCs w:val="24"/>
          <w:lang w:eastAsia="pl-PL" w:bidi="pl-PL"/>
        </w:rPr>
        <w:t>35</w:t>
      </w:r>
      <w:r w:rsidR="00E7063A" w:rsidRPr="00252F55">
        <w:rPr>
          <w:rFonts w:eastAsia="Verdana" w:cs="Arial"/>
          <w:szCs w:val="24"/>
          <w:lang w:eastAsia="pl-PL" w:bidi="pl-PL"/>
        </w:rPr>
        <w:t xml:space="preserve"> nauczycieli, w tym </w:t>
      </w:r>
      <w:r w:rsidR="0020791C" w:rsidRPr="00252F55">
        <w:rPr>
          <w:rFonts w:eastAsia="Verdana" w:cs="Arial"/>
          <w:szCs w:val="24"/>
          <w:lang w:eastAsia="pl-PL" w:bidi="pl-PL"/>
        </w:rPr>
        <w:t>29 na pełny etat oraz 6</w:t>
      </w:r>
      <w:r w:rsidR="00E7063A" w:rsidRPr="00252F55">
        <w:rPr>
          <w:rFonts w:eastAsia="Verdana" w:cs="Arial"/>
          <w:szCs w:val="24"/>
          <w:lang w:eastAsia="pl-PL" w:bidi="pl-PL"/>
        </w:rPr>
        <w:t xml:space="preserve"> na niepełny</w:t>
      </w:r>
      <w:r w:rsidR="00E7063A" w:rsidRPr="00252F55">
        <w:rPr>
          <w:rFonts w:eastAsia="Verdana" w:cs="Arial"/>
          <w:i/>
          <w:szCs w:val="24"/>
          <w:lang w:eastAsia="pl-PL" w:bidi="pl-PL"/>
        </w:rPr>
        <w:t xml:space="preserve"> </w:t>
      </w:r>
      <w:r w:rsidR="00E7063A" w:rsidRPr="00252F55">
        <w:rPr>
          <w:rFonts w:eastAsia="Verdana" w:cs="Arial"/>
          <w:szCs w:val="24"/>
          <w:lang w:eastAsia="pl-PL" w:bidi="pl-PL"/>
        </w:rPr>
        <w:t>etat.</w:t>
      </w:r>
      <w:r w:rsidR="00E7063A" w:rsidRPr="00252F55">
        <w:rPr>
          <w:rFonts w:eastAsia="Verdana" w:cs="Arial"/>
          <w:i/>
          <w:szCs w:val="24"/>
          <w:lang w:eastAsia="pl-PL" w:bidi="pl-PL"/>
        </w:rPr>
        <w:t xml:space="preserve">  </w:t>
      </w:r>
    </w:p>
    <w:p w:rsidR="00E7063A" w:rsidRPr="00252F55" w:rsidRDefault="00E7063A" w:rsidP="00344531">
      <w:pPr>
        <w:widowControl w:val="0"/>
        <w:autoSpaceDE w:val="0"/>
        <w:autoSpaceDN w:val="0"/>
        <w:spacing w:after="0" w:line="360" w:lineRule="auto"/>
        <w:rPr>
          <w:rFonts w:eastAsia="Verdana" w:cs="Arial"/>
          <w:szCs w:val="24"/>
          <w:lang w:eastAsia="pl-PL" w:bidi="pl-PL"/>
        </w:rPr>
      </w:pPr>
    </w:p>
    <w:p w:rsidR="00E7063A" w:rsidRPr="00252F55" w:rsidRDefault="00E7063A" w:rsidP="00344531">
      <w:pPr>
        <w:widowControl w:val="0"/>
        <w:autoSpaceDE w:val="0"/>
        <w:autoSpaceDN w:val="0"/>
        <w:spacing w:after="0" w:line="360" w:lineRule="auto"/>
        <w:rPr>
          <w:rFonts w:eastAsia="Verdana" w:cs="Arial"/>
          <w:b/>
          <w:i/>
          <w:szCs w:val="24"/>
          <w:lang w:eastAsia="pl-PL" w:bidi="pl-PL"/>
        </w:rPr>
      </w:pPr>
      <w:r w:rsidRPr="00252F55">
        <w:rPr>
          <w:rFonts w:eastAsia="Verdana" w:cs="Arial"/>
          <w:b/>
          <w:i/>
          <w:szCs w:val="24"/>
          <w:lang w:eastAsia="pl-PL" w:bidi="pl-PL"/>
        </w:rPr>
        <w:lastRenderedPageBreak/>
        <w:t>Kadra według stopnia awansu zawodowego:</w:t>
      </w:r>
    </w:p>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 xml:space="preserve">- nauczyciele dyplomowani </w:t>
      </w:r>
      <w:r w:rsidRPr="00252F55">
        <w:rPr>
          <w:rFonts w:eastAsia="Verdana" w:cs="Arial"/>
          <w:szCs w:val="24"/>
          <w:lang w:eastAsia="pl-PL" w:bidi="pl-PL"/>
        </w:rPr>
        <w:tab/>
        <w:t>- 26</w:t>
      </w:r>
    </w:p>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 xml:space="preserve">- nauczyciele mianowani </w:t>
      </w:r>
      <w:r w:rsidRPr="00252F55">
        <w:rPr>
          <w:rFonts w:eastAsia="Verdana" w:cs="Arial"/>
          <w:szCs w:val="24"/>
          <w:lang w:eastAsia="pl-PL" w:bidi="pl-PL"/>
        </w:rPr>
        <w:tab/>
      </w:r>
      <w:r w:rsidRPr="00252F55">
        <w:rPr>
          <w:rFonts w:eastAsia="Verdana" w:cs="Arial"/>
          <w:szCs w:val="24"/>
          <w:lang w:eastAsia="pl-PL" w:bidi="pl-PL"/>
        </w:rPr>
        <w:tab/>
        <w:t xml:space="preserve">- </w:t>
      </w:r>
      <w:r w:rsidR="00344531" w:rsidRPr="00252F55">
        <w:rPr>
          <w:rFonts w:eastAsia="Verdana" w:cs="Arial"/>
          <w:szCs w:val="24"/>
          <w:lang w:eastAsia="pl-PL" w:bidi="pl-PL"/>
        </w:rPr>
        <w:t xml:space="preserve">  </w:t>
      </w:r>
      <w:r w:rsidRPr="00252F55">
        <w:rPr>
          <w:rFonts w:eastAsia="Verdana" w:cs="Arial"/>
          <w:szCs w:val="24"/>
          <w:lang w:eastAsia="pl-PL" w:bidi="pl-PL"/>
        </w:rPr>
        <w:t>5</w:t>
      </w:r>
    </w:p>
    <w:p w:rsidR="00E7063A" w:rsidRPr="00252F55" w:rsidRDefault="00E7063A" w:rsidP="00344531">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 xml:space="preserve">- nauczyciele  kontraktowi </w:t>
      </w:r>
      <w:r w:rsidRPr="00252F55">
        <w:rPr>
          <w:rFonts w:eastAsia="Verdana" w:cs="Arial"/>
          <w:szCs w:val="24"/>
          <w:lang w:eastAsia="pl-PL" w:bidi="pl-PL"/>
        </w:rPr>
        <w:tab/>
      </w:r>
      <w:r w:rsidR="00344531" w:rsidRPr="00252F55">
        <w:rPr>
          <w:rFonts w:eastAsia="Verdana" w:cs="Arial"/>
          <w:szCs w:val="24"/>
          <w:lang w:eastAsia="pl-PL" w:bidi="pl-PL"/>
        </w:rPr>
        <w:t xml:space="preserve">           </w:t>
      </w:r>
      <w:r w:rsidRPr="00252F55">
        <w:rPr>
          <w:rFonts w:eastAsia="Verdana" w:cs="Arial"/>
          <w:szCs w:val="24"/>
          <w:lang w:eastAsia="pl-PL" w:bidi="pl-PL"/>
        </w:rPr>
        <w:t xml:space="preserve">- </w:t>
      </w:r>
      <w:r w:rsidR="00344531" w:rsidRPr="00252F55">
        <w:rPr>
          <w:rFonts w:eastAsia="Verdana" w:cs="Arial"/>
          <w:szCs w:val="24"/>
          <w:lang w:eastAsia="pl-PL" w:bidi="pl-PL"/>
        </w:rPr>
        <w:t xml:space="preserve">  </w:t>
      </w:r>
      <w:r w:rsidRPr="00252F55">
        <w:rPr>
          <w:rFonts w:eastAsia="Verdana" w:cs="Arial"/>
          <w:szCs w:val="24"/>
          <w:lang w:eastAsia="pl-PL" w:bidi="pl-PL"/>
        </w:rPr>
        <w:t>2</w:t>
      </w:r>
    </w:p>
    <w:p w:rsidR="00E7063A" w:rsidRPr="00252F55" w:rsidRDefault="0020791C" w:rsidP="00424B3B">
      <w:pPr>
        <w:widowControl w:val="0"/>
        <w:autoSpaceDE w:val="0"/>
        <w:autoSpaceDN w:val="0"/>
        <w:spacing w:after="0" w:line="360" w:lineRule="auto"/>
        <w:rPr>
          <w:rFonts w:eastAsia="Verdana" w:cs="Arial"/>
          <w:szCs w:val="24"/>
          <w:lang w:eastAsia="pl-PL" w:bidi="pl-PL"/>
        </w:rPr>
      </w:pPr>
      <w:r w:rsidRPr="00252F55">
        <w:rPr>
          <w:rFonts w:eastAsia="Verdana" w:cs="Arial"/>
          <w:szCs w:val="24"/>
          <w:lang w:eastAsia="pl-PL" w:bidi="pl-PL"/>
        </w:rPr>
        <w:t xml:space="preserve">- nauczyciele stażyści </w:t>
      </w:r>
      <w:r w:rsidRPr="00252F55">
        <w:rPr>
          <w:rFonts w:eastAsia="Verdana" w:cs="Arial"/>
          <w:szCs w:val="24"/>
          <w:lang w:eastAsia="pl-PL" w:bidi="pl-PL"/>
        </w:rPr>
        <w:tab/>
      </w:r>
      <w:r w:rsidRPr="00252F55">
        <w:rPr>
          <w:rFonts w:eastAsia="Verdana" w:cs="Arial"/>
          <w:szCs w:val="24"/>
          <w:lang w:eastAsia="pl-PL" w:bidi="pl-PL"/>
        </w:rPr>
        <w:tab/>
        <w:t xml:space="preserve">- </w:t>
      </w:r>
      <w:r w:rsidR="00344531" w:rsidRPr="00252F55">
        <w:rPr>
          <w:rFonts w:eastAsia="Verdana" w:cs="Arial"/>
          <w:szCs w:val="24"/>
          <w:lang w:eastAsia="pl-PL" w:bidi="pl-PL"/>
        </w:rPr>
        <w:t xml:space="preserve">  </w:t>
      </w:r>
      <w:r w:rsidRPr="00252F55">
        <w:rPr>
          <w:rFonts w:eastAsia="Verdana" w:cs="Arial"/>
          <w:szCs w:val="24"/>
          <w:lang w:eastAsia="pl-PL" w:bidi="pl-PL"/>
        </w:rPr>
        <w:t>2</w:t>
      </w:r>
    </w:p>
    <w:p w:rsidR="00D23DDA" w:rsidRPr="00252F55" w:rsidRDefault="00D23DDA" w:rsidP="00424B3B">
      <w:pPr>
        <w:widowControl w:val="0"/>
        <w:autoSpaceDE w:val="0"/>
        <w:autoSpaceDN w:val="0"/>
        <w:spacing w:after="0" w:line="360" w:lineRule="auto"/>
        <w:rPr>
          <w:rFonts w:eastAsia="Verdana" w:cs="Arial"/>
          <w:szCs w:val="24"/>
          <w:lang w:eastAsia="pl-PL" w:bidi="pl-PL"/>
        </w:rPr>
      </w:pPr>
    </w:p>
    <w:p w:rsidR="00E7063A" w:rsidRPr="00252F55" w:rsidRDefault="00E7063A" w:rsidP="009772B6">
      <w:pPr>
        <w:spacing w:line="360" w:lineRule="auto"/>
        <w:rPr>
          <w:rFonts w:eastAsia="Verdana" w:cs="Arial"/>
          <w:b/>
          <w:sz w:val="28"/>
          <w:szCs w:val="28"/>
          <w:lang w:eastAsia="pl-PL" w:bidi="pl-PL"/>
        </w:rPr>
      </w:pPr>
      <w:r w:rsidRPr="00252F55">
        <w:rPr>
          <w:rFonts w:eastAsia="Verdana" w:cs="Arial"/>
          <w:b/>
          <w:sz w:val="28"/>
          <w:szCs w:val="28"/>
          <w:lang w:eastAsia="pl-PL" w:bidi="pl-PL"/>
        </w:rPr>
        <w:t>XIV  PODSUMOWANIE</w:t>
      </w:r>
    </w:p>
    <w:p w:rsidR="001F7DB4" w:rsidRPr="00252F55" w:rsidRDefault="00E7063A" w:rsidP="001F7DB4">
      <w:pPr>
        <w:widowControl w:val="0"/>
        <w:autoSpaceDE w:val="0"/>
        <w:autoSpaceDN w:val="0"/>
        <w:spacing w:after="0" w:line="360" w:lineRule="auto"/>
        <w:ind w:firstLine="708"/>
        <w:jc w:val="both"/>
        <w:rPr>
          <w:rFonts w:eastAsia="Verdana" w:cs="Arial"/>
          <w:b/>
          <w:szCs w:val="24"/>
          <w:lang w:eastAsia="pl-PL" w:bidi="pl-PL"/>
        </w:rPr>
      </w:pPr>
      <w:r w:rsidRPr="00252F55">
        <w:rPr>
          <w:rFonts w:eastAsia="Verdana" w:cs="Arial"/>
          <w:szCs w:val="24"/>
          <w:lang w:eastAsia="pl-PL" w:bidi="pl-PL"/>
        </w:rPr>
        <w:t>Porównując stronę dochodów i przychodów budżetu ze zrealizowanymi wydatkami i rozchodami należy wska</w:t>
      </w:r>
      <w:r w:rsidR="001F7DB4" w:rsidRPr="00252F55">
        <w:rPr>
          <w:rFonts w:eastAsia="Verdana" w:cs="Arial"/>
          <w:szCs w:val="24"/>
          <w:lang w:eastAsia="pl-PL" w:bidi="pl-PL"/>
        </w:rPr>
        <w:t>zać, że rok 2020</w:t>
      </w:r>
      <w:r w:rsidRPr="00252F55">
        <w:rPr>
          <w:rFonts w:eastAsia="Verdana" w:cs="Arial"/>
          <w:szCs w:val="24"/>
          <w:lang w:eastAsia="pl-PL" w:bidi="pl-PL"/>
        </w:rPr>
        <w:t xml:space="preserve"> zamknięto </w:t>
      </w:r>
      <w:r w:rsidR="001F7DB4" w:rsidRPr="00252F55">
        <w:rPr>
          <w:rFonts w:eastAsia="Verdana" w:cs="Arial"/>
          <w:b/>
          <w:szCs w:val="24"/>
          <w:u w:val="single"/>
          <w:lang w:eastAsia="pl-PL" w:bidi="pl-PL"/>
        </w:rPr>
        <w:t xml:space="preserve">nadwyżką </w:t>
      </w:r>
      <w:r w:rsidRPr="00252F55">
        <w:rPr>
          <w:rFonts w:eastAsia="Verdana" w:cs="Arial"/>
          <w:b/>
          <w:szCs w:val="24"/>
          <w:u w:val="single"/>
          <w:lang w:eastAsia="pl-PL" w:bidi="pl-PL"/>
        </w:rPr>
        <w:t xml:space="preserve">budżetu </w:t>
      </w:r>
      <w:r w:rsidRPr="00252F55">
        <w:rPr>
          <w:rFonts w:eastAsia="Verdana" w:cs="Arial"/>
          <w:szCs w:val="24"/>
          <w:lang w:eastAsia="pl-PL" w:bidi="pl-PL"/>
        </w:rPr>
        <w:t xml:space="preserve"> w kwocie  </w:t>
      </w:r>
      <w:r w:rsidR="001F7DB4" w:rsidRPr="00252F55">
        <w:rPr>
          <w:rFonts w:eastAsia="Verdana" w:cs="Arial"/>
          <w:b/>
          <w:szCs w:val="24"/>
          <w:u w:val="single"/>
          <w:lang w:eastAsia="pl-PL" w:bidi="pl-PL"/>
        </w:rPr>
        <w:t xml:space="preserve">6.065.280,83 </w:t>
      </w:r>
      <w:r w:rsidRPr="00252F55">
        <w:rPr>
          <w:rFonts w:eastAsia="Verdana" w:cs="Arial"/>
          <w:b/>
          <w:szCs w:val="24"/>
          <w:u w:val="single"/>
          <w:lang w:eastAsia="pl-PL" w:bidi="pl-PL"/>
        </w:rPr>
        <w:t>zł</w:t>
      </w:r>
      <w:r w:rsidRPr="00252F55">
        <w:rPr>
          <w:rFonts w:eastAsia="Verdana" w:cs="Arial"/>
          <w:b/>
          <w:szCs w:val="24"/>
          <w:lang w:eastAsia="pl-PL" w:bidi="pl-PL"/>
        </w:rPr>
        <w:t xml:space="preserve">  </w:t>
      </w:r>
      <w:r w:rsidRPr="00252F55">
        <w:rPr>
          <w:rFonts w:eastAsia="Verdana" w:cs="Arial"/>
          <w:szCs w:val="24"/>
          <w:lang w:eastAsia="pl-PL" w:bidi="pl-PL"/>
        </w:rPr>
        <w:t>na</w:t>
      </w:r>
      <w:r w:rsidRPr="00252F55">
        <w:rPr>
          <w:rFonts w:eastAsia="Verdana" w:cs="Arial"/>
          <w:b/>
          <w:szCs w:val="24"/>
          <w:lang w:eastAsia="pl-PL" w:bidi="pl-PL"/>
        </w:rPr>
        <w:t xml:space="preserve"> </w:t>
      </w:r>
      <w:r w:rsidRPr="00252F55">
        <w:rPr>
          <w:rFonts w:eastAsia="Verdana" w:cs="Arial"/>
          <w:szCs w:val="24"/>
          <w:lang w:eastAsia="pl-PL" w:bidi="pl-PL"/>
        </w:rPr>
        <w:t xml:space="preserve">planowany </w:t>
      </w:r>
      <w:r w:rsidR="001F7DB4" w:rsidRPr="00252F55">
        <w:rPr>
          <w:rFonts w:eastAsia="Verdana" w:cs="Arial"/>
          <w:szCs w:val="24"/>
          <w:lang w:eastAsia="pl-PL" w:bidi="pl-PL"/>
        </w:rPr>
        <w:t xml:space="preserve">deficyt w wysokości </w:t>
      </w:r>
      <w:r w:rsidR="001F7DB4" w:rsidRPr="00252F55">
        <w:rPr>
          <w:rFonts w:eastAsia="Verdana" w:cs="Arial"/>
          <w:b/>
          <w:szCs w:val="24"/>
          <w:lang w:eastAsia="pl-PL" w:bidi="pl-PL"/>
        </w:rPr>
        <w:t>1.116.388,20</w:t>
      </w:r>
      <w:r w:rsidR="001F7DB4" w:rsidRPr="00252F55">
        <w:rPr>
          <w:rFonts w:eastAsia="Verdana" w:cs="Arial"/>
          <w:szCs w:val="24"/>
          <w:lang w:eastAsia="pl-PL" w:bidi="pl-PL"/>
        </w:rPr>
        <w:t xml:space="preserve"> </w:t>
      </w:r>
      <w:r w:rsidRPr="00252F55">
        <w:rPr>
          <w:rFonts w:eastAsia="Verdana" w:cs="Arial"/>
          <w:b/>
          <w:szCs w:val="24"/>
          <w:lang w:eastAsia="pl-PL" w:bidi="pl-PL"/>
        </w:rPr>
        <w:t>zł.</w:t>
      </w:r>
    </w:p>
    <w:p w:rsidR="00845F28" w:rsidRPr="00252F55" w:rsidRDefault="00845F28" w:rsidP="00845F28">
      <w:pPr>
        <w:widowControl w:val="0"/>
        <w:tabs>
          <w:tab w:val="left" w:pos="0"/>
          <w:tab w:val="left" w:pos="284"/>
        </w:tabs>
        <w:autoSpaceDE w:val="0"/>
        <w:autoSpaceDN w:val="0"/>
        <w:adjustRightInd w:val="0"/>
        <w:spacing w:after="0" w:line="360" w:lineRule="auto"/>
        <w:jc w:val="both"/>
        <w:rPr>
          <w:rFonts w:cs="Arial"/>
          <w:szCs w:val="24"/>
        </w:rPr>
      </w:pPr>
      <w:r w:rsidRPr="00252F55">
        <w:rPr>
          <w:rFonts w:cs="Arial"/>
          <w:szCs w:val="24"/>
        </w:rPr>
        <w:t>W skład nadwyżki budżetowej wchodzą:</w:t>
      </w:r>
    </w:p>
    <w:p w:rsidR="00845F28" w:rsidRPr="00252F55" w:rsidRDefault="00845F28" w:rsidP="00845F28">
      <w:pPr>
        <w:pStyle w:val="Akapitzlist"/>
        <w:widowControl w:val="0"/>
        <w:tabs>
          <w:tab w:val="left" w:pos="0"/>
          <w:tab w:val="left" w:pos="284"/>
        </w:tabs>
        <w:autoSpaceDE w:val="0"/>
        <w:autoSpaceDN w:val="0"/>
        <w:adjustRightInd w:val="0"/>
        <w:spacing w:after="0" w:line="360" w:lineRule="auto"/>
        <w:ind w:left="283"/>
        <w:jc w:val="both"/>
        <w:rPr>
          <w:rFonts w:cs="Arial"/>
          <w:szCs w:val="24"/>
        </w:rPr>
      </w:pPr>
    </w:p>
    <w:p w:rsidR="00845F28" w:rsidRPr="00252F55" w:rsidRDefault="00845F28" w:rsidP="00845F28">
      <w:pPr>
        <w:pStyle w:val="Akapitzlist"/>
        <w:widowControl w:val="0"/>
        <w:numPr>
          <w:ilvl w:val="0"/>
          <w:numId w:val="31"/>
        </w:numPr>
        <w:tabs>
          <w:tab w:val="left" w:pos="0"/>
          <w:tab w:val="left" w:pos="284"/>
        </w:tabs>
        <w:autoSpaceDE w:val="0"/>
        <w:autoSpaceDN w:val="0"/>
        <w:adjustRightInd w:val="0"/>
        <w:spacing w:after="0" w:line="360" w:lineRule="auto"/>
        <w:jc w:val="both"/>
        <w:rPr>
          <w:rFonts w:cs="Arial"/>
          <w:szCs w:val="24"/>
        </w:rPr>
      </w:pPr>
      <w:r w:rsidRPr="00252F55">
        <w:rPr>
          <w:rFonts w:cs="Arial"/>
          <w:szCs w:val="24"/>
        </w:rPr>
        <w:t>środki z Rządowego Funduszu Inwestycji Lokalnych otrzymane w 2020 roku z przeznaczeniem na zadania inwestycyjne planowane do realizacji w latach 2021 – 2022 w kwocie 5.500.000,00 zł</w:t>
      </w:r>
    </w:p>
    <w:p w:rsidR="00845F28" w:rsidRPr="00252F55" w:rsidRDefault="00845F28" w:rsidP="00845F28">
      <w:pPr>
        <w:pStyle w:val="Akapitzlist"/>
        <w:widowControl w:val="0"/>
        <w:numPr>
          <w:ilvl w:val="0"/>
          <w:numId w:val="31"/>
        </w:numPr>
        <w:tabs>
          <w:tab w:val="left" w:pos="0"/>
          <w:tab w:val="left" w:pos="284"/>
        </w:tabs>
        <w:autoSpaceDE w:val="0"/>
        <w:autoSpaceDN w:val="0"/>
        <w:adjustRightInd w:val="0"/>
        <w:spacing w:after="0" w:line="360" w:lineRule="auto"/>
        <w:jc w:val="both"/>
        <w:rPr>
          <w:rFonts w:cs="Arial"/>
          <w:szCs w:val="24"/>
        </w:rPr>
      </w:pPr>
      <w:r w:rsidRPr="00252F55">
        <w:rPr>
          <w:rFonts w:cs="Arial"/>
          <w:szCs w:val="24"/>
        </w:rPr>
        <w:t>środki niewykorzystane w 2020r. na realizację projektów unijnych w wysokości – 60.362,93 zł, które zostaną przeznaczone na ich dalszą realizację w 2021r.</w:t>
      </w:r>
    </w:p>
    <w:p w:rsidR="00845F28" w:rsidRPr="00252F55" w:rsidRDefault="00845F28" w:rsidP="00845F28">
      <w:pPr>
        <w:pStyle w:val="Akapitzlist"/>
        <w:widowControl w:val="0"/>
        <w:numPr>
          <w:ilvl w:val="0"/>
          <w:numId w:val="31"/>
        </w:numPr>
        <w:tabs>
          <w:tab w:val="left" w:pos="0"/>
          <w:tab w:val="left" w:pos="284"/>
        </w:tabs>
        <w:autoSpaceDE w:val="0"/>
        <w:autoSpaceDN w:val="0"/>
        <w:adjustRightInd w:val="0"/>
        <w:spacing w:after="0" w:line="360" w:lineRule="auto"/>
        <w:jc w:val="both"/>
        <w:rPr>
          <w:rFonts w:cs="Arial"/>
          <w:szCs w:val="24"/>
        </w:rPr>
      </w:pPr>
      <w:r w:rsidRPr="00252F55">
        <w:rPr>
          <w:rFonts w:cs="Arial"/>
          <w:szCs w:val="24"/>
        </w:rPr>
        <w:t>odsetki od środków na rachunku bankowym dedykowanym dla rządowego Funduszu Inwestycji Lokalnych w kwocie – 7,95 zł,</w:t>
      </w:r>
    </w:p>
    <w:p w:rsidR="00845F28" w:rsidRPr="00252F55" w:rsidRDefault="00845F28" w:rsidP="00845F28">
      <w:pPr>
        <w:pStyle w:val="Akapitzlist"/>
        <w:widowControl w:val="0"/>
        <w:numPr>
          <w:ilvl w:val="0"/>
          <w:numId w:val="31"/>
        </w:numPr>
        <w:tabs>
          <w:tab w:val="left" w:pos="0"/>
          <w:tab w:val="left" w:pos="284"/>
        </w:tabs>
        <w:autoSpaceDE w:val="0"/>
        <w:autoSpaceDN w:val="0"/>
        <w:adjustRightInd w:val="0"/>
        <w:spacing w:after="0" w:line="360" w:lineRule="auto"/>
        <w:jc w:val="both"/>
        <w:rPr>
          <w:rFonts w:cs="Arial"/>
          <w:szCs w:val="24"/>
        </w:rPr>
      </w:pPr>
      <w:r w:rsidRPr="00252F55">
        <w:rPr>
          <w:rFonts w:cs="Arial"/>
          <w:szCs w:val="24"/>
        </w:rPr>
        <w:t>nadwyżka budżetu za 2020r. – 504.909,95 zł</w:t>
      </w:r>
    </w:p>
    <w:p w:rsidR="00845F28" w:rsidRPr="00252F55" w:rsidRDefault="00845F28" w:rsidP="001F7DB4">
      <w:pPr>
        <w:widowControl w:val="0"/>
        <w:autoSpaceDE w:val="0"/>
        <w:autoSpaceDN w:val="0"/>
        <w:spacing w:after="0" w:line="360" w:lineRule="auto"/>
        <w:ind w:firstLine="708"/>
        <w:jc w:val="both"/>
        <w:rPr>
          <w:rFonts w:eastAsia="Verdana" w:cs="Arial"/>
          <w:b/>
          <w:szCs w:val="24"/>
          <w:lang w:eastAsia="pl-PL" w:bidi="pl-PL"/>
        </w:rPr>
      </w:pPr>
    </w:p>
    <w:p w:rsidR="00845F28" w:rsidRPr="00252F55" w:rsidRDefault="001F7DB4" w:rsidP="00845F28">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 xml:space="preserve">Na koniec roku 2020 </w:t>
      </w:r>
      <w:r w:rsidR="00E7063A" w:rsidRPr="00252F55">
        <w:rPr>
          <w:rFonts w:eastAsia="Verdana" w:cs="Arial"/>
          <w:szCs w:val="24"/>
          <w:lang w:eastAsia="pl-PL" w:bidi="pl-PL"/>
        </w:rPr>
        <w:t xml:space="preserve"> </w:t>
      </w:r>
      <w:r w:rsidRPr="00252F55">
        <w:rPr>
          <w:rFonts w:eastAsia="Verdana" w:cs="Arial"/>
          <w:szCs w:val="24"/>
          <w:lang w:eastAsia="pl-PL" w:bidi="pl-PL"/>
        </w:rPr>
        <w:t>na rachunku ba</w:t>
      </w:r>
      <w:r w:rsidR="00845F28" w:rsidRPr="00252F55">
        <w:rPr>
          <w:rFonts w:eastAsia="Verdana" w:cs="Arial"/>
          <w:szCs w:val="24"/>
          <w:lang w:eastAsia="pl-PL" w:bidi="pl-PL"/>
        </w:rPr>
        <w:t>nkowym pozostały wolne środki w </w:t>
      </w:r>
      <w:r w:rsidRPr="00252F55">
        <w:rPr>
          <w:rFonts w:eastAsia="Verdana" w:cs="Arial"/>
          <w:szCs w:val="24"/>
          <w:lang w:eastAsia="pl-PL" w:bidi="pl-PL"/>
        </w:rPr>
        <w:t>kwocie 186.388,20 zł.</w:t>
      </w:r>
    </w:p>
    <w:p w:rsidR="00845F28" w:rsidRPr="00252F55" w:rsidRDefault="00845F28" w:rsidP="00845F28">
      <w:pPr>
        <w:widowControl w:val="0"/>
        <w:tabs>
          <w:tab w:val="left" w:pos="284"/>
        </w:tabs>
        <w:autoSpaceDE w:val="0"/>
        <w:autoSpaceDN w:val="0"/>
        <w:adjustRightInd w:val="0"/>
        <w:spacing w:after="0" w:line="360" w:lineRule="auto"/>
        <w:jc w:val="both"/>
        <w:rPr>
          <w:rFonts w:ascii="Verdana" w:hAnsi="Verdana"/>
          <w:szCs w:val="24"/>
        </w:rPr>
      </w:pPr>
      <w:r w:rsidRPr="00252F55">
        <w:rPr>
          <w:rFonts w:ascii="Verdana" w:hAnsi="Verdana"/>
          <w:szCs w:val="24"/>
        </w:rPr>
        <w:t>W związku z epidemią COVID-19 uruchomiona została rezerwa na Zarządzanie kryzysowe. Środki w kwocie 26.903,94zł tj. 96,09% planu wydatkowano na:</w:t>
      </w:r>
    </w:p>
    <w:p w:rsidR="00845F28" w:rsidRPr="00252F55" w:rsidRDefault="00845F28" w:rsidP="00845F28">
      <w:pPr>
        <w:widowControl w:val="0"/>
        <w:tabs>
          <w:tab w:val="left" w:pos="284"/>
        </w:tabs>
        <w:autoSpaceDE w:val="0"/>
        <w:autoSpaceDN w:val="0"/>
        <w:adjustRightInd w:val="0"/>
        <w:spacing w:after="0" w:line="360" w:lineRule="auto"/>
        <w:jc w:val="both"/>
        <w:rPr>
          <w:rFonts w:ascii="Verdana" w:hAnsi="Verdana"/>
          <w:szCs w:val="24"/>
        </w:rPr>
      </w:pPr>
      <w:r w:rsidRPr="00252F55">
        <w:rPr>
          <w:rFonts w:ascii="Verdana" w:hAnsi="Verdana"/>
          <w:szCs w:val="24"/>
        </w:rPr>
        <w:t>- zakup maseczek ochronnych  dla mieszkańców Gminy Odrzywół – 13,959,02zł,</w:t>
      </w:r>
    </w:p>
    <w:p w:rsidR="00845F28" w:rsidRPr="00252F55" w:rsidRDefault="00845F28" w:rsidP="00845F28">
      <w:pPr>
        <w:widowControl w:val="0"/>
        <w:tabs>
          <w:tab w:val="left" w:pos="284"/>
        </w:tabs>
        <w:autoSpaceDE w:val="0"/>
        <w:autoSpaceDN w:val="0"/>
        <w:adjustRightInd w:val="0"/>
        <w:spacing w:after="0" w:line="360" w:lineRule="auto"/>
        <w:jc w:val="both"/>
        <w:rPr>
          <w:rFonts w:ascii="Verdana" w:hAnsi="Verdana"/>
          <w:szCs w:val="24"/>
        </w:rPr>
      </w:pPr>
      <w:r w:rsidRPr="00252F55">
        <w:rPr>
          <w:rFonts w:ascii="Verdana" w:hAnsi="Verdana"/>
          <w:szCs w:val="24"/>
        </w:rPr>
        <w:t>- ekwiwalent dla strażaków biorących udział w  dezynfekcji miejsc publicznych na terenie Gminy Odrzywół – 2.821,00zł,</w:t>
      </w:r>
    </w:p>
    <w:p w:rsidR="00845F28" w:rsidRPr="00252F55" w:rsidRDefault="00845F28" w:rsidP="00845F28">
      <w:pPr>
        <w:widowControl w:val="0"/>
        <w:tabs>
          <w:tab w:val="left" w:pos="284"/>
        </w:tabs>
        <w:autoSpaceDE w:val="0"/>
        <w:autoSpaceDN w:val="0"/>
        <w:adjustRightInd w:val="0"/>
        <w:spacing w:after="0" w:line="360" w:lineRule="auto"/>
        <w:jc w:val="both"/>
        <w:rPr>
          <w:rFonts w:ascii="Verdana" w:hAnsi="Verdana"/>
          <w:szCs w:val="24"/>
        </w:rPr>
      </w:pPr>
      <w:r w:rsidRPr="00252F55">
        <w:rPr>
          <w:rFonts w:ascii="Verdana" w:hAnsi="Verdana"/>
          <w:szCs w:val="24"/>
        </w:rPr>
        <w:t xml:space="preserve">- zakup kombinezonów ochronnych, rękawiczek , środków do </w:t>
      </w:r>
      <w:r w:rsidRPr="00252F55">
        <w:rPr>
          <w:rFonts w:ascii="Verdana" w:hAnsi="Verdana"/>
          <w:szCs w:val="24"/>
        </w:rPr>
        <w:lastRenderedPageBreak/>
        <w:t>dezynfekcji dla pracowników i strażaków, lamp do dezynfekcji pomieszczeń, ekranów ochronnych – 10.123,92zł.</w:t>
      </w:r>
    </w:p>
    <w:p w:rsidR="00E7063A" w:rsidRPr="00252F55" w:rsidRDefault="00E7063A" w:rsidP="00344531">
      <w:pPr>
        <w:widowControl w:val="0"/>
        <w:autoSpaceDE w:val="0"/>
        <w:autoSpaceDN w:val="0"/>
        <w:spacing w:after="0" w:line="360" w:lineRule="auto"/>
        <w:jc w:val="both"/>
        <w:rPr>
          <w:rFonts w:eastAsia="Verdana" w:cs="Arial"/>
          <w:szCs w:val="24"/>
          <w:lang w:eastAsia="pl-PL" w:bidi="pl-PL"/>
        </w:rPr>
      </w:pPr>
      <w:r w:rsidRPr="00252F55">
        <w:rPr>
          <w:rFonts w:eastAsia="Verdana" w:cs="Arial"/>
          <w:szCs w:val="24"/>
          <w:lang w:eastAsia="pl-PL" w:bidi="pl-PL"/>
        </w:rPr>
        <w:t xml:space="preserve">         Gmina Odrzywół jest gminą typowo rolniczą o słabej klasy gruntach rolnych. W związku z tym uzyskuje niskie wpływy z podatków. Subwencja wyrównawcza tylko w części wyrównuje niewielkie dochody gminy uzyskiwane z dochodów własnych. Istotnym obciążeniem dla gminy są wydatki oświatowe. Znacznym wydatkiem dla budżetu są wypłaty tzw. „14” pensji dla nauczycieli (dodatek uzupełniający dla nauczycieli, którzy nie osiągnęli średniej wynagrodzeń zgodnie z art.30a Karty Nauczyciela). Ze względu na </w:t>
      </w:r>
      <w:r w:rsidR="000C07B3" w:rsidRPr="00252F55">
        <w:rPr>
          <w:rFonts w:eastAsia="Verdana" w:cs="Arial"/>
          <w:szCs w:val="24"/>
          <w:lang w:eastAsia="pl-PL" w:bidi="pl-PL"/>
        </w:rPr>
        <w:t xml:space="preserve">zmniejszającą się liczbę dzieci </w:t>
      </w:r>
      <w:r w:rsidRPr="00252F55">
        <w:rPr>
          <w:rFonts w:eastAsia="Verdana" w:cs="Arial"/>
          <w:szCs w:val="24"/>
          <w:lang w:eastAsia="pl-PL" w:bidi="pl-PL"/>
        </w:rPr>
        <w:t xml:space="preserve">zmniejsza się </w:t>
      </w:r>
      <w:r w:rsidR="00FF047E" w:rsidRPr="00252F55">
        <w:rPr>
          <w:rFonts w:eastAsia="Verdana" w:cs="Arial"/>
          <w:szCs w:val="24"/>
          <w:lang w:eastAsia="pl-PL" w:bidi="pl-PL"/>
        </w:rPr>
        <w:t xml:space="preserve">wysokość </w:t>
      </w:r>
      <w:r w:rsidRPr="00252F55">
        <w:rPr>
          <w:rFonts w:eastAsia="Verdana" w:cs="Arial"/>
          <w:szCs w:val="24"/>
          <w:lang w:eastAsia="pl-PL" w:bidi="pl-PL"/>
        </w:rPr>
        <w:t>subwencji oświatowej</w:t>
      </w:r>
      <w:r w:rsidR="000C07B3" w:rsidRPr="00252F55">
        <w:rPr>
          <w:rFonts w:eastAsia="Verdana" w:cs="Arial"/>
          <w:szCs w:val="24"/>
          <w:lang w:eastAsia="pl-PL" w:bidi="pl-PL"/>
        </w:rPr>
        <w:t>, a to wpływa na systematyczny wzrost   niedobo</w:t>
      </w:r>
      <w:r w:rsidRPr="00252F55">
        <w:rPr>
          <w:rFonts w:eastAsia="Verdana" w:cs="Arial"/>
          <w:szCs w:val="24"/>
          <w:lang w:eastAsia="pl-PL" w:bidi="pl-PL"/>
        </w:rPr>
        <w:t>r</w:t>
      </w:r>
      <w:r w:rsidR="000C07B3" w:rsidRPr="00252F55">
        <w:rPr>
          <w:rFonts w:eastAsia="Verdana" w:cs="Arial"/>
          <w:szCs w:val="24"/>
          <w:lang w:eastAsia="pl-PL" w:bidi="pl-PL"/>
        </w:rPr>
        <w:t>u</w:t>
      </w:r>
      <w:r w:rsidRPr="00252F55">
        <w:rPr>
          <w:rFonts w:eastAsia="Verdana" w:cs="Arial"/>
          <w:szCs w:val="24"/>
          <w:lang w:eastAsia="pl-PL" w:bidi="pl-PL"/>
        </w:rPr>
        <w:t xml:space="preserve"> środków</w:t>
      </w:r>
      <w:r w:rsidR="000C07B3" w:rsidRPr="00252F55">
        <w:rPr>
          <w:rFonts w:eastAsia="Verdana" w:cs="Arial"/>
          <w:szCs w:val="24"/>
          <w:lang w:eastAsia="pl-PL" w:bidi="pl-PL"/>
        </w:rPr>
        <w:t xml:space="preserve"> finansowych</w:t>
      </w:r>
      <w:r w:rsidRPr="00252F55">
        <w:rPr>
          <w:rFonts w:eastAsia="Verdana" w:cs="Arial"/>
          <w:szCs w:val="24"/>
          <w:lang w:eastAsia="pl-PL" w:bidi="pl-PL"/>
        </w:rPr>
        <w:t xml:space="preserve"> w oświacie</w:t>
      </w:r>
      <w:r w:rsidR="000C07B3" w:rsidRPr="00252F55">
        <w:rPr>
          <w:rFonts w:eastAsia="Verdana" w:cs="Arial"/>
          <w:szCs w:val="24"/>
          <w:lang w:eastAsia="pl-PL" w:bidi="pl-PL"/>
        </w:rPr>
        <w:t>.</w:t>
      </w:r>
    </w:p>
    <w:p w:rsidR="00E7063A" w:rsidRPr="00252F55" w:rsidRDefault="00FF047E" w:rsidP="00344531">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 xml:space="preserve">Na </w:t>
      </w:r>
      <w:r w:rsidR="00E7063A" w:rsidRPr="00252F55">
        <w:rPr>
          <w:rFonts w:eastAsia="Verdana" w:cs="Arial"/>
          <w:szCs w:val="24"/>
          <w:lang w:eastAsia="pl-PL" w:bidi="pl-PL"/>
        </w:rPr>
        <w:t>zaległości gminy rzutują głównie zaległości podatkowe z nieuregulowanych prawnie gruntów</w:t>
      </w:r>
      <w:r w:rsidRPr="00252F55">
        <w:rPr>
          <w:rFonts w:eastAsia="Verdana" w:cs="Arial"/>
          <w:szCs w:val="24"/>
          <w:lang w:eastAsia="pl-PL" w:bidi="pl-PL"/>
        </w:rPr>
        <w:t xml:space="preserve"> od części osób fizycznych</w:t>
      </w:r>
      <w:r w:rsidR="00E7063A" w:rsidRPr="00252F55">
        <w:rPr>
          <w:rFonts w:eastAsia="Verdana" w:cs="Arial"/>
          <w:szCs w:val="24"/>
          <w:lang w:eastAsia="pl-PL" w:bidi="pl-PL"/>
        </w:rPr>
        <w:t xml:space="preserve"> i wspólnot</w:t>
      </w:r>
      <w:r w:rsidRPr="00252F55">
        <w:rPr>
          <w:rFonts w:eastAsia="Verdana" w:cs="Arial"/>
          <w:szCs w:val="24"/>
          <w:lang w:eastAsia="pl-PL" w:bidi="pl-PL"/>
        </w:rPr>
        <w:t xml:space="preserve"> gruntowych</w:t>
      </w:r>
      <w:r w:rsidR="00E7063A" w:rsidRPr="00252F55">
        <w:rPr>
          <w:rFonts w:eastAsia="Verdana" w:cs="Arial"/>
          <w:szCs w:val="24"/>
          <w:lang w:eastAsia="pl-PL" w:bidi="pl-PL"/>
        </w:rPr>
        <w:t>, co powoduje brak możliwości ściągnięcia podatków</w:t>
      </w:r>
      <w:r w:rsidRPr="00252F55">
        <w:rPr>
          <w:rFonts w:eastAsia="Verdana" w:cs="Arial"/>
          <w:szCs w:val="24"/>
          <w:lang w:eastAsia="pl-PL" w:bidi="pl-PL"/>
        </w:rPr>
        <w:t xml:space="preserve">. Istotnym obciążeniem dla budżetu gminy są również </w:t>
      </w:r>
      <w:r w:rsidR="00E7063A" w:rsidRPr="00252F55">
        <w:rPr>
          <w:rFonts w:eastAsia="Verdana" w:cs="Arial"/>
          <w:szCs w:val="24"/>
          <w:lang w:eastAsia="pl-PL" w:bidi="pl-PL"/>
        </w:rPr>
        <w:t xml:space="preserve"> zaległości z tytułu zaliczki i  funduszu alimentacyjnego.</w:t>
      </w:r>
      <w:r w:rsidR="001F7DB4" w:rsidRPr="00252F55">
        <w:rPr>
          <w:rFonts w:eastAsia="Verdana" w:cs="Arial"/>
          <w:szCs w:val="24"/>
          <w:lang w:eastAsia="pl-PL" w:bidi="pl-PL"/>
        </w:rPr>
        <w:t xml:space="preserve"> </w:t>
      </w:r>
    </w:p>
    <w:p w:rsidR="008D465C" w:rsidRPr="00252F55" w:rsidRDefault="00E7063A" w:rsidP="00D23DDA">
      <w:pPr>
        <w:widowControl w:val="0"/>
        <w:autoSpaceDE w:val="0"/>
        <w:autoSpaceDN w:val="0"/>
        <w:spacing w:after="0" w:line="360" w:lineRule="auto"/>
        <w:ind w:firstLine="708"/>
        <w:jc w:val="both"/>
        <w:rPr>
          <w:rFonts w:eastAsia="Verdana" w:cs="Arial"/>
          <w:szCs w:val="24"/>
          <w:lang w:eastAsia="pl-PL" w:bidi="pl-PL"/>
        </w:rPr>
      </w:pPr>
      <w:r w:rsidRPr="00252F55">
        <w:rPr>
          <w:rFonts w:eastAsia="Verdana" w:cs="Arial"/>
          <w:szCs w:val="24"/>
          <w:lang w:eastAsia="pl-PL" w:bidi="pl-PL"/>
        </w:rPr>
        <w:t>W Gminie Odrzywół nie ma Zakładu Gospodarki Komunalnej. Zadania z zakresu gospodarki komunalnej realizowane są poprzez Referat Zagospodarowania Przestrzennego i Gospodarki Komunalnej w Urzędzie Gminy w Odrzywole.</w:t>
      </w:r>
      <w:r w:rsidR="00FF047E" w:rsidRPr="00252F55">
        <w:rPr>
          <w:rFonts w:eastAsia="Verdana" w:cs="Arial"/>
          <w:szCs w:val="24"/>
          <w:lang w:eastAsia="pl-PL" w:bidi="pl-PL"/>
        </w:rPr>
        <w:t xml:space="preserve"> Takie rozwiązanie nakłada dodatkowe obowiązki na pracowników Urzędu Gminy, ale jest korzystne finansowo,  ponieważ nie generuje kosztów związanych z organizacją i utrzymaniem odrębnej jednostki.</w:t>
      </w:r>
    </w:p>
    <w:p w:rsidR="000B5925" w:rsidRPr="00252F55" w:rsidRDefault="005007E5" w:rsidP="00344531">
      <w:pPr>
        <w:spacing w:line="360" w:lineRule="auto"/>
        <w:jc w:val="both"/>
        <w:rPr>
          <w:rFonts w:cs="Arial"/>
          <w:szCs w:val="24"/>
        </w:rPr>
      </w:pPr>
      <w:r w:rsidRPr="00252F55">
        <w:rPr>
          <w:rFonts w:cs="Arial"/>
          <w:szCs w:val="24"/>
        </w:rPr>
        <w:tab/>
        <w:t xml:space="preserve">Z uwagi na sytuację epidemiologiczną związaną z SARS-Cov2 organizacja wydarzeń kulturalno-oświatowych została </w:t>
      </w:r>
      <w:r w:rsidR="008D465C" w:rsidRPr="00252F55">
        <w:rPr>
          <w:rFonts w:cs="Arial"/>
          <w:szCs w:val="24"/>
        </w:rPr>
        <w:t xml:space="preserve">ograniczona do minimum. </w:t>
      </w:r>
      <w:r w:rsidRPr="00252F55">
        <w:rPr>
          <w:rFonts w:cs="Arial"/>
          <w:szCs w:val="24"/>
        </w:rPr>
        <w:t>Jedynym</w:t>
      </w:r>
      <w:r w:rsidR="00A81AC3" w:rsidRPr="00252F55">
        <w:rPr>
          <w:rFonts w:cs="Arial"/>
          <w:szCs w:val="24"/>
        </w:rPr>
        <w:t>i</w:t>
      </w:r>
      <w:r w:rsidRPr="00252F55">
        <w:rPr>
          <w:rFonts w:cs="Arial"/>
          <w:szCs w:val="24"/>
        </w:rPr>
        <w:t xml:space="preserve"> wydarzeni</w:t>
      </w:r>
      <w:r w:rsidR="00A81AC3" w:rsidRPr="00252F55">
        <w:rPr>
          <w:rFonts w:cs="Arial"/>
          <w:szCs w:val="24"/>
        </w:rPr>
        <w:t xml:space="preserve">ami </w:t>
      </w:r>
      <w:r w:rsidRPr="00252F55">
        <w:rPr>
          <w:rFonts w:cs="Arial"/>
          <w:szCs w:val="24"/>
        </w:rPr>
        <w:t xml:space="preserve"> by</w:t>
      </w:r>
      <w:r w:rsidR="00A81AC3" w:rsidRPr="00252F55">
        <w:rPr>
          <w:rFonts w:cs="Arial"/>
          <w:szCs w:val="24"/>
        </w:rPr>
        <w:t xml:space="preserve">ł Bieg Pamięci Żołnierzy Wyklętych, który miał miejsce w dniu </w:t>
      </w:r>
      <w:r w:rsidR="008D465C" w:rsidRPr="00252F55">
        <w:rPr>
          <w:rFonts w:cs="Arial"/>
          <w:szCs w:val="24"/>
        </w:rPr>
        <w:t xml:space="preserve">1 marca 2020r. </w:t>
      </w:r>
      <w:r w:rsidR="000B5925" w:rsidRPr="00252F55">
        <w:rPr>
          <w:rFonts w:cs="Arial"/>
          <w:szCs w:val="24"/>
        </w:rPr>
        <w:t>oraz uroczystość 600-lecia lokacji miasta i Parafii Łęgonice Małe, zwane dawniej Sandomierskimi lub Opoczyńskimi.</w:t>
      </w:r>
    </w:p>
    <w:p w:rsidR="000B5925" w:rsidRPr="00252F55" w:rsidRDefault="000B5925" w:rsidP="000B5925">
      <w:pPr>
        <w:spacing w:line="360" w:lineRule="auto"/>
        <w:ind w:firstLine="708"/>
        <w:jc w:val="both"/>
        <w:rPr>
          <w:rFonts w:cs="Arial"/>
          <w:szCs w:val="24"/>
        </w:rPr>
      </w:pPr>
      <w:r w:rsidRPr="00252F55">
        <w:rPr>
          <w:rFonts w:cs="Arial"/>
          <w:szCs w:val="24"/>
        </w:rPr>
        <w:t xml:space="preserve"> </w:t>
      </w:r>
      <w:r w:rsidR="008D465C" w:rsidRPr="00252F55">
        <w:rPr>
          <w:rFonts w:cs="Arial"/>
          <w:szCs w:val="24"/>
        </w:rPr>
        <w:t>W biegu udział wzięło około 280 osób. Byli to uczniowie z PSP im. Jana Pawła II w Odrzywole</w:t>
      </w:r>
      <w:r w:rsidR="00A81AC3" w:rsidRPr="00252F55">
        <w:rPr>
          <w:rFonts w:cs="Arial"/>
          <w:szCs w:val="24"/>
        </w:rPr>
        <w:t xml:space="preserve">, Zespołu Szkół </w:t>
      </w:r>
      <w:r w:rsidR="008D465C" w:rsidRPr="00252F55">
        <w:rPr>
          <w:rFonts w:cs="Arial"/>
          <w:szCs w:val="24"/>
        </w:rPr>
        <w:t xml:space="preserve">im. dr Heleny </w:t>
      </w:r>
      <w:proofErr w:type="spellStart"/>
      <w:r w:rsidR="008D465C" w:rsidRPr="00252F55">
        <w:rPr>
          <w:rFonts w:cs="Arial"/>
          <w:szCs w:val="24"/>
        </w:rPr>
        <w:t>Spoczyńskiej</w:t>
      </w:r>
      <w:proofErr w:type="spellEnd"/>
      <w:r w:rsidR="008D465C" w:rsidRPr="00252F55">
        <w:rPr>
          <w:rFonts w:cs="Arial"/>
          <w:szCs w:val="24"/>
        </w:rPr>
        <w:t xml:space="preserve"> w </w:t>
      </w:r>
      <w:r w:rsidR="00A81AC3" w:rsidRPr="00252F55">
        <w:rPr>
          <w:rFonts w:cs="Arial"/>
          <w:szCs w:val="24"/>
        </w:rPr>
        <w:t xml:space="preserve">Lipinach, Młodzieżowego Ośrodka Wychowawczego </w:t>
      </w:r>
      <w:r w:rsidR="008D465C" w:rsidRPr="00252F55">
        <w:rPr>
          <w:rFonts w:cs="Arial"/>
          <w:szCs w:val="24"/>
        </w:rPr>
        <w:t xml:space="preserve">im. Ks. Jana </w:t>
      </w:r>
      <w:proofErr w:type="spellStart"/>
      <w:r w:rsidR="008D465C" w:rsidRPr="00252F55">
        <w:rPr>
          <w:rFonts w:cs="Arial"/>
          <w:szCs w:val="24"/>
        </w:rPr>
        <w:t>Ziei</w:t>
      </w:r>
      <w:proofErr w:type="spellEnd"/>
      <w:r w:rsidR="008D465C" w:rsidRPr="00252F55">
        <w:rPr>
          <w:rFonts w:cs="Arial"/>
          <w:szCs w:val="24"/>
        </w:rPr>
        <w:t xml:space="preserve"> w </w:t>
      </w:r>
      <w:r w:rsidR="004D0039" w:rsidRPr="00252F55">
        <w:rPr>
          <w:rFonts w:cs="Arial"/>
          <w:szCs w:val="24"/>
        </w:rPr>
        <w:t>Kolonii Ossa, a </w:t>
      </w:r>
      <w:r w:rsidR="00A81AC3" w:rsidRPr="00252F55">
        <w:rPr>
          <w:rFonts w:cs="Arial"/>
          <w:szCs w:val="24"/>
        </w:rPr>
        <w:t xml:space="preserve">także dorośli </w:t>
      </w:r>
      <w:r w:rsidR="008D465C" w:rsidRPr="00252F55">
        <w:rPr>
          <w:rFonts w:cs="Arial"/>
          <w:szCs w:val="24"/>
        </w:rPr>
        <w:t xml:space="preserve">mieszkańcy </w:t>
      </w:r>
      <w:r w:rsidRPr="00252F55">
        <w:rPr>
          <w:rFonts w:cs="Arial"/>
          <w:szCs w:val="24"/>
        </w:rPr>
        <w:t>z Gminy Odrzywół i gmin</w:t>
      </w:r>
      <w:r w:rsidR="00694E02" w:rsidRPr="00252F55">
        <w:rPr>
          <w:rFonts w:cs="Arial"/>
          <w:szCs w:val="24"/>
        </w:rPr>
        <w:t xml:space="preserve"> sąsiadujących z gminą Odrzywół</w:t>
      </w:r>
      <w:r w:rsidR="00C23013" w:rsidRPr="00252F55">
        <w:rPr>
          <w:rFonts w:cs="Arial"/>
          <w:szCs w:val="24"/>
        </w:rPr>
        <w:t xml:space="preserve">. </w:t>
      </w:r>
    </w:p>
    <w:p w:rsidR="00C23013" w:rsidRPr="00252F55" w:rsidRDefault="004D0039" w:rsidP="000B5925">
      <w:pPr>
        <w:spacing w:line="360" w:lineRule="auto"/>
        <w:ind w:firstLine="708"/>
        <w:jc w:val="both"/>
        <w:rPr>
          <w:rFonts w:cs="Arial"/>
          <w:szCs w:val="24"/>
        </w:rPr>
      </w:pPr>
      <w:r w:rsidRPr="00252F55">
        <w:rPr>
          <w:rFonts w:cs="Arial"/>
          <w:szCs w:val="24"/>
        </w:rPr>
        <w:lastRenderedPageBreak/>
        <w:t xml:space="preserve">Uroczystość 600- </w:t>
      </w:r>
      <w:proofErr w:type="spellStart"/>
      <w:r w:rsidRPr="00252F55">
        <w:rPr>
          <w:rFonts w:cs="Arial"/>
          <w:szCs w:val="24"/>
        </w:rPr>
        <w:t>lecia</w:t>
      </w:r>
      <w:proofErr w:type="spellEnd"/>
      <w:r w:rsidRPr="00252F55">
        <w:rPr>
          <w:rFonts w:cs="Arial"/>
          <w:szCs w:val="24"/>
        </w:rPr>
        <w:t xml:space="preserve"> lokacji  Łęgonic miała miejsce w dniu 25 lipca 2020r.. Miasto lokował na mocy przywileju Króla Władysława Jagiełły</w:t>
      </w:r>
      <w:r w:rsidR="00C60821">
        <w:rPr>
          <w:rFonts w:cs="Arial"/>
          <w:szCs w:val="24"/>
        </w:rPr>
        <w:t>,</w:t>
      </w:r>
      <w:r w:rsidRPr="00252F55">
        <w:rPr>
          <w:rFonts w:cs="Arial"/>
          <w:szCs w:val="24"/>
        </w:rPr>
        <w:t xml:space="preserve"> Arcybiskup Gnieźnieński Mikołaj Trąba z Sandomierza.  </w:t>
      </w:r>
      <w:r w:rsidR="00C23013" w:rsidRPr="00252F55">
        <w:rPr>
          <w:rFonts w:cs="Arial"/>
          <w:szCs w:val="24"/>
        </w:rPr>
        <w:t>Organizatorem uroczystości był Wójt Gminy Marian Kmieciak oraz Proboszcz Parafii Łęgonice Małe Ks. Robert Kotowski.</w:t>
      </w:r>
      <w:r w:rsidRPr="00252F55">
        <w:rPr>
          <w:rFonts w:cs="Arial"/>
          <w:szCs w:val="24"/>
        </w:rPr>
        <w:t xml:space="preserve"> Mszę Św. celebrował Biskup Pomocniczy Diecezji Warszawskiej Michał Janocha. </w:t>
      </w:r>
      <w:r w:rsidR="00C23013" w:rsidRPr="00252F55">
        <w:rPr>
          <w:rFonts w:cs="Arial"/>
          <w:szCs w:val="24"/>
        </w:rPr>
        <w:t xml:space="preserve"> Oprawę historyczną uroczystości zapewniła Chorągiew Rycerstwa Sandomierskiego</w:t>
      </w:r>
      <w:r w:rsidRPr="00252F55">
        <w:rPr>
          <w:rFonts w:cs="Arial"/>
          <w:szCs w:val="24"/>
        </w:rPr>
        <w:t xml:space="preserve"> prezentując walki rycerskie, a referat o </w:t>
      </w:r>
      <w:r w:rsidR="00C23013" w:rsidRPr="00252F55">
        <w:rPr>
          <w:rFonts w:cs="Arial"/>
          <w:szCs w:val="24"/>
        </w:rPr>
        <w:t>historii Łęgonic wygłosił Profesor Uni</w:t>
      </w:r>
      <w:r w:rsidRPr="00252F55">
        <w:rPr>
          <w:rFonts w:cs="Arial"/>
          <w:szCs w:val="24"/>
        </w:rPr>
        <w:t>wersytetu Jana Kochanowskiego w </w:t>
      </w:r>
      <w:r w:rsidR="00C23013" w:rsidRPr="00252F55">
        <w:rPr>
          <w:rFonts w:cs="Arial"/>
          <w:szCs w:val="24"/>
        </w:rPr>
        <w:t xml:space="preserve">Kielcach dr hab. Jerzy </w:t>
      </w:r>
      <w:proofErr w:type="spellStart"/>
      <w:r w:rsidR="00C23013" w:rsidRPr="00252F55">
        <w:rPr>
          <w:rFonts w:cs="Arial"/>
          <w:szCs w:val="24"/>
        </w:rPr>
        <w:t>Gapys</w:t>
      </w:r>
      <w:proofErr w:type="spellEnd"/>
      <w:r w:rsidR="00C23013" w:rsidRPr="00252F55">
        <w:rPr>
          <w:rFonts w:cs="Arial"/>
          <w:szCs w:val="24"/>
        </w:rPr>
        <w:t>.</w:t>
      </w:r>
      <w:r w:rsidRPr="00252F55">
        <w:rPr>
          <w:rFonts w:cs="Arial"/>
          <w:szCs w:val="24"/>
        </w:rPr>
        <w:t xml:space="preserve"> Czynne były również stoiska rzemiosła średniowiecznego: kowalstwa, wikliniarstwa i garncarstwa. Folklor opoczyński zaprezentowała Kapela Andrzeja Malika ze Skrzyńska.</w:t>
      </w:r>
    </w:p>
    <w:p w:rsidR="000C07B3" w:rsidRPr="00C60821" w:rsidRDefault="000C07B3" w:rsidP="000B5925">
      <w:pPr>
        <w:spacing w:line="360" w:lineRule="auto"/>
        <w:ind w:firstLine="708"/>
        <w:jc w:val="both"/>
        <w:rPr>
          <w:rFonts w:cs="Arial"/>
          <w:color w:val="FF0000"/>
          <w:szCs w:val="24"/>
        </w:rPr>
      </w:pPr>
      <w:r w:rsidRPr="00252F55">
        <w:rPr>
          <w:rFonts w:cs="Arial"/>
          <w:szCs w:val="24"/>
        </w:rPr>
        <w:t>Nieuregulowany stan prawny wspólnot gruntowych ma znaczący wpływ na rozwój przedsiębiorczości w Gminie</w:t>
      </w:r>
      <w:r w:rsidR="00C60821">
        <w:rPr>
          <w:rFonts w:cs="Arial"/>
          <w:szCs w:val="24"/>
        </w:rPr>
        <w:t xml:space="preserve"> oraz status ekonomiczny mieszkańców</w:t>
      </w:r>
      <w:r w:rsidRPr="00252F55">
        <w:rPr>
          <w:rFonts w:cs="Arial"/>
          <w:szCs w:val="24"/>
        </w:rPr>
        <w:t xml:space="preserve">. Potencjalni przedsiębiorcy zainteresowani </w:t>
      </w:r>
      <w:r w:rsidR="003068A6" w:rsidRPr="00252F55">
        <w:rPr>
          <w:rFonts w:cs="Arial"/>
          <w:szCs w:val="24"/>
        </w:rPr>
        <w:t xml:space="preserve">są  </w:t>
      </w:r>
      <w:r w:rsidRPr="00252F55">
        <w:rPr>
          <w:rFonts w:cs="Arial"/>
          <w:szCs w:val="24"/>
        </w:rPr>
        <w:t>zakupem, bądź długoletnią dzierżawą gruntów. Brak takiej możliwości powoduje, że nie mamy nowych zakładów pracy, a mieszkańcy w wieku produkcyjnym wyjeżdżają do pracy do większych miast, bądź za granicę.</w:t>
      </w:r>
      <w:r w:rsidR="00D2722F" w:rsidRPr="00252F55">
        <w:rPr>
          <w:rFonts w:cs="Arial"/>
          <w:szCs w:val="24"/>
        </w:rPr>
        <w:t xml:space="preserve"> </w:t>
      </w:r>
      <w:r w:rsidR="003068A6" w:rsidRPr="00252F55">
        <w:rPr>
          <w:rFonts w:cs="Arial"/>
          <w:szCs w:val="24"/>
        </w:rPr>
        <w:t>Część z </w:t>
      </w:r>
      <w:r w:rsidRPr="00252F55">
        <w:rPr>
          <w:rFonts w:cs="Arial"/>
          <w:szCs w:val="24"/>
        </w:rPr>
        <w:t xml:space="preserve">nich </w:t>
      </w:r>
      <w:r w:rsidR="00D2722F" w:rsidRPr="00252F55">
        <w:rPr>
          <w:rFonts w:cs="Arial"/>
          <w:szCs w:val="24"/>
        </w:rPr>
        <w:t>zasila również poziom bezrobocia.</w:t>
      </w:r>
      <w:r w:rsidR="003068A6" w:rsidRPr="00252F55">
        <w:rPr>
          <w:rFonts w:cs="Arial"/>
          <w:szCs w:val="24"/>
        </w:rPr>
        <w:t xml:space="preserve"> </w:t>
      </w:r>
    </w:p>
    <w:p w:rsidR="00C23013" w:rsidRPr="00252F55" w:rsidRDefault="00D2722F" w:rsidP="00BF3770">
      <w:pPr>
        <w:spacing w:line="360" w:lineRule="auto"/>
        <w:ind w:firstLine="708"/>
        <w:jc w:val="both"/>
        <w:rPr>
          <w:rFonts w:cs="Arial"/>
          <w:szCs w:val="24"/>
        </w:rPr>
      </w:pPr>
      <w:r w:rsidRPr="00252F55">
        <w:rPr>
          <w:rFonts w:cs="Arial"/>
          <w:szCs w:val="24"/>
        </w:rPr>
        <w:t xml:space="preserve">Szansą na poprawę życia może być </w:t>
      </w:r>
      <w:r w:rsidR="003068A6" w:rsidRPr="00252F55">
        <w:rPr>
          <w:rFonts w:cs="Arial"/>
          <w:szCs w:val="24"/>
        </w:rPr>
        <w:t xml:space="preserve">także </w:t>
      </w:r>
      <w:r w:rsidRPr="00252F55">
        <w:rPr>
          <w:rFonts w:cs="Arial"/>
          <w:szCs w:val="24"/>
        </w:rPr>
        <w:t>rozwój agroturystyki. Sprzyja temu położenie gminy</w:t>
      </w:r>
      <w:r w:rsidR="000B157F" w:rsidRPr="00252F55">
        <w:rPr>
          <w:rFonts w:cs="Arial"/>
          <w:szCs w:val="24"/>
        </w:rPr>
        <w:t xml:space="preserve"> w widłach rzeki Policy i Drzewiczki, bliska odległość od dużych aglomeracji miejskich</w:t>
      </w:r>
      <w:r w:rsidRPr="00252F55">
        <w:rPr>
          <w:rFonts w:cs="Arial"/>
          <w:szCs w:val="24"/>
        </w:rPr>
        <w:t>, czyste powietrze</w:t>
      </w:r>
      <w:r w:rsidR="000B157F" w:rsidRPr="00252F55">
        <w:rPr>
          <w:rFonts w:cs="Arial"/>
          <w:szCs w:val="24"/>
        </w:rPr>
        <w:t>, bardzo dobra infrastruktura drogowa</w:t>
      </w:r>
      <w:r w:rsidR="003068A6" w:rsidRPr="00252F55">
        <w:rPr>
          <w:rFonts w:cs="Arial"/>
          <w:szCs w:val="24"/>
        </w:rPr>
        <w:t>, wodno - kanalizacyjna</w:t>
      </w:r>
      <w:r w:rsidRPr="00252F55">
        <w:rPr>
          <w:rFonts w:cs="Arial"/>
          <w:szCs w:val="24"/>
        </w:rPr>
        <w:t xml:space="preserve"> </w:t>
      </w:r>
      <w:r w:rsidR="000B157F" w:rsidRPr="00252F55">
        <w:rPr>
          <w:rFonts w:cs="Arial"/>
          <w:szCs w:val="24"/>
        </w:rPr>
        <w:t>i </w:t>
      </w:r>
      <w:r w:rsidRPr="00252F55">
        <w:rPr>
          <w:rFonts w:cs="Arial"/>
          <w:szCs w:val="24"/>
        </w:rPr>
        <w:t>przychylność władz.</w:t>
      </w:r>
      <w:r w:rsidR="001C0A28" w:rsidRPr="00252F55">
        <w:rPr>
          <w:rFonts w:cs="Arial"/>
          <w:szCs w:val="24"/>
        </w:rPr>
        <w:t xml:space="preserve"> W każdej większej miejscowości na terenie gminy wybudowane zostały boiska sportowe, place zabaw</w:t>
      </w:r>
      <w:r w:rsidR="00A4364E">
        <w:rPr>
          <w:rFonts w:cs="Arial"/>
          <w:szCs w:val="24"/>
        </w:rPr>
        <w:t>, które w miarę potrzeb są rozbudowywane i doposażone o kolejne urządzenia</w:t>
      </w:r>
      <w:r w:rsidR="001C0A28" w:rsidRPr="00252F55">
        <w:rPr>
          <w:rFonts w:cs="Arial"/>
          <w:szCs w:val="24"/>
        </w:rPr>
        <w:t>.</w:t>
      </w:r>
      <w:r w:rsidR="00D23DDA" w:rsidRPr="00252F55">
        <w:rPr>
          <w:rFonts w:cs="Arial"/>
          <w:szCs w:val="24"/>
        </w:rPr>
        <w:t xml:space="preserve"> W trosce o zdrowie i kondycję fizyczną mieszkańców powstały siłownie plenerowe.- 2 w Odrzywole, </w:t>
      </w:r>
      <w:r w:rsidR="00C60821">
        <w:rPr>
          <w:rFonts w:cs="Arial"/>
          <w:szCs w:val="24"/>
        </w:rPr>
        <w:t xml:space="preserve">a także </w:t>
      </w:r>
      <w:r w:rsidR="00D23DDA" w:rsidRPr="00252F55">
        <w:rPr>
          <w:rFonts w:cs="Arial"/>
          <w:szCs w:val="24"/>
        </w:rPr>
        <w:t xml:space="preserve">w </w:t>
      </w:r>
      <w:proofErr w:type="spellStart"/>
      <w:r w:rsidR="00D23DDA" w:rsidRPr="00252F55">
        <w:rPr>
          <w:rFonts w:cs="Arial"/>
          <w:szCs w:val="24"/>
        </w:rPr>
        <w:t>Kłonnie</w:t>
      </w:r>
      <w:proofErr w:type="spellEnd"/>
      <w:r w:rsidR="00D23DDA" w:rsidRPr="00252F55">
        <w:rPr>
          <w:rFonts w:cs="Arial"/>
          <w:szCs w:val="24"/>
        </w:rPr>
        <w:t xml:space="preserve">, Ossie. </w:t>
      </w:r>
      <w:r w:rsidR="001C0A28" w:rsidRPr="00252F55">
        <w:rPr>
          <w:rFonts w:cs="Arial"/>
          <w:szCs w:val="24"/>
        </w:rPr>
        <w:t xml:space="preserve"> </w:t>
      </w:r>
      <w:r w:rsidR="00C60821">
        <w:rPr>
          <w:rFonts w:cs="Arial"/>
          <w:szCs w:val="24"/>
        </w:rPr>
        <w:t>W roku 2021 planowana jest budowa siłowni napowietrzn</w:t>
      </w:r>
      <w:r w:rsidR="00A4364E">
        <w:rPr>
          <w:rFonts w:cs="Arial"/>
          <w:szCs w:val="24"/>
        </w:rPr>
        <w:t xml:space="preserve">ej w Kamiennej Woli, </w:t>
      </w:r>
      <w:proofErr w:type="spellStart"/>
      <w:r w:rsidR="00A4364E">
        <w:rPr>
          <w:rFonts w:cs="Arial"/>
          <w:szCs w:val="24"/>
        </w:rPr>
        <w:t>Wysokinie</w:t>
      </w:r>
      <w:proofErr w:type="spellEnd"/>
      <w:r w:rsidR="00A4364E">
        <w:rPr>
          <w:rFonts w:cs="Arial"/>
          <w:szCs w:val="24"/>
        </w:rPr>
        <w:t xml:space="preserve"> i Kolonii Ossa. </w:t>
      </w:r>
      <w:r w:rsidR="001C0A28" w:rsidRPr="00252F55">
        <w:rPr>
          <w:rFonts w:cs="Arial"/>
          <w:szCs w:val="24"/>
        </w:rPr>
        <w:t>Dla potrzeb mieszkańc</w:t>
      </w:r>
      <w:r w:rsidR="00A4364E">
        <w:rPr>
          <w:rFonts w:cs="Arial"/>
          <w:szCs w:val="24"/>
        </w:rPr>
        <w:t>ów sołectw Kolonia Ossa, Ossa i </w:t>
      </w:r>
      <w:r w:rsidR="001C0A28" w:rsidRPr="00252F55">
        <w:rPr>
          <w:rFonts w:cs="Arial"/>
          <w:szCs w:val="24"/>
        </w:rPr>
        <w:t>Wandzinów wybudo</w:t>
      </w:r>
      <w:r w:rsidR="00D23DDA" w:rsidRPr="00252F55">
        <w:rPr>
          <w:rFonts w:cs="Arial"/>
          <w:szCs w:val="24"/>
        </w:rPr>
        <w:t>wana została piękna świetlica w </w:t>
      </w:r>
      <w:r w:rsidR="001C0A28" w:rsidRPr="00252F55">
        <w:rPr>
          <w:rFonts w:cs="Arial"/>
          <w:szCs w:val="24"/>
        </w:rPr>
        <w:t>miejscowości Kolonia Ossa.</w:t>
      </w:r>
    </w:p>
    <w:p w:rsidR="00D23DDA" w:rsidRPr="00252F55" w:rsidRDefault="00D23DDA" w:rsidP="00A4364E">
      <w:pPr>
        <w:spacing w:line="360" w:lineRule="auto"/>
        <w:jc w:val="both"/>
        <w:rPr>
          <w:rFonts w:cs="Arial"/>
          <w:szCs w:val="24"/>
        </w:rPr>
      </w:pPr>
      <w:r w:rsidRPr="00252F55">
        <w:rPr>
          <w:rFonts w:cs="Arial"/>
          <w:szCs w:val="24"/>
        </w:rPr>
        <w:t>Należy podkreślić, że pomimo niskich dochodów własnych, udało się zrealizować wiele inwestycji gminnych, które służą popra</w:t>
      </w:r>
      <w:r w:rsidR="00A4364E">
        <w:rPr>
          <w:rFonts w:cs="Arial"/>
          <w:szCs w:val="24"/>
        </w:rPr>
        <w:t>wie życia mieszkańców.</w:t>
      </w:r>
      <w:r w:rsidRPr="00252F55">
        <w:rPr>
          <w:rFonts w:cs="Arial"/>
          <w:szCs w:val="24"/>
        </w:rPr>
        <w:t xml:space="preserve"> </w:t>
      </w:r>
    </w:p>
    <w:sectPr w:rsidR="00D23DDA" w:rsidRPr="00252F55" w:rsidSect="00E7063A">
      <w:pgSz w:w="11906" w:h="16838"/>
      <w:pgMar w:top="1418" w:right="1418" w:bottom="1418" w:left="1418" w:header="709" w:footer="709" w:gutter="39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A23" w:rsidRDefault="00F73A23" w:rsidP="008B2292">
      <w:pPr>
        <w:spacing w:after="0" w:line="240" w:lineRule="auto"/>
      </w:pPr>
      <w:r>
        <w:separator/>
      </w:r>
    </w:p>
  </w:endnote>
  <w:endnote w:type="continuationSeparator" w:id="0">
    <w:p w:rsidR="00F73A23" w:rsidRDefault="00F73A23" w:rsidP="008B22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F55" w:rsidRDefault="00252F55">
    <w:pPr>
      <w:pStyle w:val="Stopka"/>
      <w:jc w:val="center"/>
    </w:pPr>
    <w:r w:rsidRPr="00FC00D6">
      <w:rPr>
        <w:sz w:val="16"/>
        <w:szCs w:val="16"/>
      </w:rPr>
      <w:fldChar w:fldCharType="begin"/>
    </w:r>
    <w:r w:rsidRPr="00FC00D6">
      <w:rPr>
        <w:sz w:val="16"/>
        <w:szCs w:val="16"/>
      </w:rPr>
      <w:instrText xml:space="preserve"> PAGE   \* MERGEFORMAT </w:instrText>
    </w:r>
    <w:r w:rsidRPr="00FC00D6">
      <w:rPr>
        <w:sz w:val="16"/>
        <w:szCs w:val="16"/>
      </w:rPr>
      <w:fldChar w:fldCharType="separate"/>
    </w:r>
    <w:r w:rsidR="00A4364E">
      <w:rPr>
        <w:noProof/>
        <w:sz w:val="16"/>
        <w:szCs w:val="16"/>
      </w:rPr>
      <w:t>84</w:t>
    </w:r>
    <w:r w:rsidRPr="00FC00D6">
      <w:rPr>
        <w:sz w:val="16"/>
        <w:szCs w:val="16"/>
      </w:rPr>
      <w:fldChar w:fldCharType="end"/>
    </w:r>
  </w:p>
  <w:p w:rsidR="00252F55" w:rsidRDefault="00252F55">
    <w:pPr>
      <w:pStyle w:val="Tekstpodstawowy"/>
      <w:spacing w:line="14" w:lineRule="auto"/>
      <w:rPr>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A23" w:rsidRDefault="00F73A23" w:rsidP="008B2292">
      <w:pPr>
        <w:spacing w:after="0" w:line="240" w:lineRule="auto"/>
      </w:pPr>
      <w:r>
        <w:separator/>
      </w:r>
    </w:p>
  </w:footnote>
  <w:footnote w:type="continuationSeparator" w:id="0">
    <w:p w:rsidR="00F73A23" w:rsidRDefault="00F73A23" w:rsidP="008B22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37857"/>
    <w:multiLevelType w:val="hybridMultilevel"/>
    <w:tmpl w:val="0400DE2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6FF1905"/>
    <w:multiLevelType w:val="hybridMultilevel"/>
    <w:tmpl w:val="349A711A"/>
    <w:lvl w:ilvl="0" w:tplc="04150001">
      <w:start w:val="1"/>
      <w:numFmt w:val="bullet"/>
      <w:lvlText w:val=""/>
      <w:lvlJc w:val="left"/>
      <w:pPr>
        <w:ind w:left="806" w:hanging="360"/>
      </w:pPr>
      <w:rPr>
        <w:rFonts w:ascii="Symbol" w:hAnsi="Symbol" w:hint="default"/>
      </w:rPr>
    </w:lvl>
    <w:lvl w:ilvl="1" w:tplc="04150003" w:tentative="1">
      <w:start w:val="1"/>
      <w:numFmt w:val="bullet"/>
      <w:lvlText w:val="o"/>
      <w:lvlJc w:val="left"/>
      <w:pPr>
        <w:ind w:left="1526" w:hanging="360"/>
      </w:pPr>
      <w:rPr>
        <w:rFonts w:ascii="Courier New" w:hAnsi="Courier New" w:cs="Courier New" w:hint="default"/>
      </w:rPr>
    </w:lvl>
    <w:lvl w:ilvl="2" w:tplc="04150005" w:tentative="1">
      <w:start w:val="1"/>
      <w:numFmt w:val="bullet"/>
      <w:lvlText w:val=""/>
      <w:lvlJc w:val="left"/>
      <w:pPr>
        <w:ind w:left="2246" w:hanging="360"/>
      </w:pPr>
      <w:rPr>
        <w:rFonts w:ascii="Wingdings" w:hAnsi="Wingdings" w:hint="default"/>
      </w:rPr>
    </w:lvl>
    <w:lvl w:ilvl="3" w:tplc="04150001" w:tentative="1">
      <w:start w:val="1"/>
      <w:numFmt w:val="bullet"/>
      <w:lvlText w:val=""/>
      <w:lvlJc w:val="left"/>
      <w:pPr>
        <w:ind w:left="2966" w:hanging="360"/>
      </w:pPr>
      <w:rPr>
        <w:rFonts w:ascii="Symbol" w:hAnsi="Symbol" w:hint="default"/>
      </w:rPr>
    </w:lvl>
    <w:lvl w:ilvl="4" w:tplc="04150003" w:tentative="1">
      <w:start w:val="1"/>
      <w:numFmt w:val="bullet"/>
      <w:lvlText w:val="o"/>
      <w:lvlJc w:val="left"/>
      <w:pPr>
        <w:ind w:left="3686" w:hanging="360"/>
      </w:pPr>
      <w:rPr>
        <w:rFonts w:ascii="Courier New" w:hAnsi="Courier New" w:cs="Courier New" w:hint="default"/>
      </w:rPr>
    </w:lvl>
    <w:lvl w:ilvl="5" w:tplc="04150005" w:tentative="1">
      <w:start w:val="1"/>
      <w:numFmt w:val="bullet"/>
      <w:lvlText w:val=""/>
      <w:lvlJc w:val="left"/>
      <w:pPr>
        <w:ind w:left="4406" w:hanging="360"/>
      </w:pPr>
      <w:rPr>
        <w:rFonts w:ascii="Wingdings" w:hAnsi="Wingdings" w:hint="default"/>
      </w:rPr>
    </w:lvl>
    <w:lvl w:ilvl="6" w:tplc="04150001" w:tentative="1">
      <w:start w:val="1"/>
      <w:numFmt w:val="bullet"/>
      <w:lvlText w:val=""/>
      <w:lvlJc w:val="left"/>
      <w:pPr>
        <w:ind w:left="5126" w:hanging="360"/>
      </w:pPr>
      <w:rPr>
        <w:rFonts w:ascii="Symbol" w:hAnsi="Symbol" w:hint="default"/>
      </w:rPr>
    </w:lvl>
    <w:lvl w:ilvl="7" w:tplc="04150003" w:tentative="1">
      <w:start w:val="1"/>
      <w:numFmt w:val="bullet"/>
      <w:lvlText w:val="o"/>
      <w:lvlJc w:val="left"/>
      <w:pPr>
        <w:ind w:left="5846" w:hanging="360"/>
      </w:pPr>
      <w:rPr>
        <w:rFonts w:ascii="Courier New" w:hAnsi="Courier New" w:cs="Courier New" w:hint="default"/>
      </w:rPr>
    </w:lvl>
    <w:lvl w:ilvl="8" w:tplc="04150005" w:tentative="1">
      <w:start w:val="1"/>
      <w:numFmt w:val="bullet"/>
      <w:lvlText w:val=""/>
      <w:lvlJc w:val="left"/>
      <w:pPr>
        <w:ind w:left="6566" w:hanging="360"/>
      </w:pPr>
      <w:rPr>
        <w:rFonts w:ascii="Wingdings" w:hAnsi="Wingdings" w:hint="default"/>
      </w:rPr>
    </w:lvl>
  </w:abstractNum>
  <w:abstractNum w:abstractNumId="2">
    <w:nsid w:val="0A3E21D8"/>
    <w:multiLevelType w:val="multilevel"/>
    <w:tmpl w:val="0D7243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0DB934FA"/>
    <w:multiLevelType w:val="hybridMultilevel"/>
    <w:tmpl w:val="9F26F5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AE3FAE"/>
    <w:multiLevelType w:val="hybridMultilevel"/>
    <w:tmpl w:val="FCCA72A6"/>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nsid w:val="17845557"/>
    <w:multiLevelType w:val="hybridMultilevel"/>
    <w:tmpl w:val="46244A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898274E"/>
    <w:multiLevelType w:val="hybridMultilevel"/>
    <w:tmpl w:val="19FA02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9FD3E84"/>
    <w:multiLevelType w:val="hybridMultilevel"/>
    <w:tmpl w:val="33C6899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
    <w:nsid w:val="1C825254"/>
    <w:multiLevelType w:val="hybridMultilevel"/>
    <w:tmpl w:val="68EA3A5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D4C2C61"/>
    <w:multiLevelType w:val="hybridMultilevel"/>
    <w:tmpl w:val="707A9C12"/>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nsid w:val="1E585D85"/>
    <w:multiLevelType w:val="hybridMultilevel"/>
    <w:tmpl w:val="F1D4FD64"/>
    <w:lvl w:ilvl="0" w:tplc="0415000F">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FF94F45"/>
    <w:multiLevelType w:val="hybridMultilevel"/>
    <w:tmpl w:val="BE74F0C2"/>
    <w:lvl w:ilvl="0" w:tplc="0415000B">
      <w:start w:val="1"/>
      <w:numFmt w:val="bullet"/>
      <w:lvlText w:val=""/>
      <w:lvlJc w:val="left"/>
      <w:pPr>
        <w:ind w:left="1003" w:hanging="360"/>
      </w:pPr>
      <w:rPr>
        <w:rFonts w:ascii="Wingdings" w:hAnsi="Wingdings"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2">
    <w:nsid w:val="223D2952"/>
    <w:multiLevelType w:val="hybridMultilevel"/>
    <w:tmpl w:val="BDEEEBF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4772E70"/>
    <w:multiLevelType w:val="hybridMultilevel"/>
    <w:tmpl w:val="47FAC80A"/>
    <w:lvl w:ilvl="0" w:tplc="B5DEBC1C">
      <w:start w:val="1"/>
      <w:numFmt w:val="decimal"/>
      <w:lvlText w:val="%1."/>
      <w:lvlJc w:val="left"/>
      <w:pPr>
        <w:ind w:left="928" w:hanging="360"/>
      </w:pPr>
      <w:rPr>
        <w:rFonts w:ascii="Verdana" w:eastAsia="Verdana" w:hAnsi="Verdana" w:cs="Verdana"/>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nsid w:val="247E38E7"/>
    <w:multiLevelType w:val="multilevel"/>
    <w:tmpl w:val="811A62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30264E87"/>
    <w:multiLevelType w:val="hybridMultilevel"/>
    <w:tmpl w:val="89668F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6A638E2"/>
    <w:multiLevelType w:val="hybridMultilevel"/>
    <w:tmpl w:val="CB9A50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07D4104"/>
    <w:multiLevelType w:val="hybridMultilevel"/>
    <w:tmpl w:val="10087B46"/>
    <w:lvl w:ilvl="0" w:tplc="5E9CF156">
      <w:numFmt w:val="bullet"/>
      <w:lvlText w:val=""/>
      <w:lvlJc w:val="left"/>
      <w:pPr>
        <w:ind w:left="1080" w:hanging="720"/>
      </w:pPr>
      <w:rPr>
        <w:rFonts w:ascii="Symbol" w:eastAsia="Verdana"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2A02560"/>
    <w:multiLevelType w:val="hybridMultilevel"/>
    <w:tmpl w:val="8EB8A30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8036B0F"/>
    <w:multiLevelType w:val="hybridMultilevel"/>
    <w:tmpl w:val="DDCA30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86933FC"/>
    <w:multiLevelType w:val="hybridMultilevel"/>
    <w:tmpl w:val="017085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48E4170B"/>
    <w:multiLevelType w:val="hybridMultilevel"/>
    <w:tmpl w:val="64160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9772A63"/>
    <w:multiLevelType w:val="multilevel"/>
    <w:tmpl w:val="B6AA25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4A060B28"/>
    <w:multiLevelType w:val="hybridMultilevel"/>
    <w:tmpl w:val="831C720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45921A2"/>
    <w:multiLevelType w:val="hybridMultilevel"/>
    <w:tmpl w:val="12D268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808007F"/>
    <w:multiLevelType w:val="hybridMultilevel"/>
    <w:tmpl w:val="5B727B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A5B0CF5"/>
    <w:multiLevelType w:val="multilevel"/>
    <w:tmpl w:val="993040B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5B1B6525"/>
    <w:multiLevelType w:val="hybridMultilevel"/>
    <w:tmpl w:val="ABB0F3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E9D6DBD"/>
    <w:multiLevelType w:val="hybridMultilevel"/>
    <w:tmpl w:val="674075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EEF3FF0"/>
    <w:multiLevelType w:val="hybridMultilevel"/>
    <w:tmpl w:val="4EA2368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4851AC2"/>
    <w:multiLevelType w:val="hybridMultilevel"/>
    <w:tmpl w:val="F1D4FD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2531AF2"/>
    <w:multiLevelType w:val="hybridMultilevel"/>
    <w:tmpl w:val="BF300510"/>
    <w:lvl w:ilvl="0" w:tplc="0415000B">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
    <w:nsid w:val="73BC4933"/>
    <w:multiLevelType w:val="hybridMultilevel"/>
    <w:tmpl w:val="6D8AD57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8"/>
  </w:num>
  <w:num w:numId="4">
    <w:abstractNumId w:val="5"/>
  </w:num>
  <w:num w:numId="5">
    <w:abstractNumId w:val="16"/>
  </w:num>
  <w:num w:numId="6">
    <w:abstractNumId w:val="4"/>
  </w:num>
  <w:num w:numId="7">
    <w:abstractNumId w:val="30"/>
  </w:num>
  <w:num w:numId="8">
    <w:abstractNumId w:val="32"/>
  </w:num>
  <w:num w:numId="9">
    <w:abstractNumId w:val="24"/>
  </w:num>
  <w:num w:numId="10">
    <w:abstractNumId w:val="2"/>
  </w:num>
  <w:num w:numId="11">
    <w:abstractNumId w:val="26"/>
  </w:num>
  <w:num w:numId="12">
    <w:abstractNumId w:val="14"/>
  </w:num>
  <w:num w:numId="13">
    <w:abstractNumId w:val="22"/>
  </w:num>
  <w:num w:numId="14">
    <w:abstractNumId w:val="7"/>
  </w:num>
  <w:num w:numId="15">
    <w:abstractNumId w:val="1"/>
  </w:num>
  <w:num w:numId="16">
    <w:abstractNumId w:val="18"/>
  </w:num>
  <w:num w:numId="17">
    <w:abstractNumId w:val="20"/>
  </w:num>
  <w:num w:numId="18">
    <w:abstractNumId w:val="19"/>
  </w:num>
  <w:num w:numId="19">
    <w:abstractNumId w:val="6"/>
  </w:num>
  <w:num w:numId="20">
    <w:abstractNumId w:val="27"/>
  </w:num>
  <w:num w:numId="21">
    <w:abstractNumId w:val="10"/>
  </w:num>
  <w:num w:numId="22">
    <w:abstractNumId w:val="12"/>
  </w:num>
  <w:num w:numId="23">
    <w:abstractNumId w:val="8"/>
  </w:num>
  <w:num w:numId="24">
    <w:abstractNumId w:val="25"/>
  </w:num>
  <w:num w:numId="25">
    <w:abstractNumId w:val="23"/>
  </w:num>
  <w:num w:numId="26">
    <w:abstractNumId w:val="31"/>
  </w:num>
  <w:num w:numId="27">
    <w:abstractNumId w:val="21"/>
  </w:num>
  <w:num w:numId="28">
    <w:abstractNumId w:val="0"/>
  </w:num>
  <w:num w:numId="29">
    <w:abstractNumId w:val="9"/>
  </w:num>
  <w:num w:numId="30">
    <w:abstractNumId w:val="29"/>
  </w:num>
  <w:num w:numId="31">
    <w:abstractNumId w:val="11"/>
  </w:num>
  <w:num w:numId="32">
    <w:abstractNumId w:val="15"/>
  </w:num>
  <w:num w:numId="33">
    <w:abstractNumId w:val="1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E7063A"/>
    <w:rsid w:val="00003E20"/>
    <w:rsid w:val="000133E2"/>
    <w:rsid w:val="0004172F"/>
    <w:rsid w:val="0004336D"/>
    <w:rsid w:val="000438AA"/>
    <w:rsid w:val="0004719C"/>
    <w:rsid w:val="000514B1"/>
    <w:rsid w:val="00063968"/>
    <w:rsid w:val="00065E91"/>
    <w:rsid w:val="00084E7A"/>
    <w:rsid w:val="00091E59"/>
    <w:rsid w:val="00091F66"/>
    <w:rsid w:val="00095254"/>
    <w:rsid w:val="000A1C82"/>
    <w:rsid w:val="000A579F"/>
    <w:rsid w:val="000A7C74"/>
    <w:rsid w:val="000B157F"/>
    <w:rsid w:val="000B3E46"/>
    <w:rsid w:val="000B469E"/>
    <w:rsid w:val="000B5925"/>
    <w:rsid w:val="000C07B3"/>
    <w:rsid w:val="000C1FB6"/>
    <w:rsid w:val="000D03E9"/>
    <w:rsid w:val="000D0659"/>
    <w:rsid w:val="000D223D"/>
    <w:rsid w:val="000E1735"/>
    <w:rsid w:val="000F0756"/>
    <w:rsid w:val="001030D0"/>
    <w:rsid w:val="0010553D"/>
    <w:rsid w:val="00106209"/>
    <w:rsid w:val="00123EC6"/>
    <w:rsid w:val="001374E4"/>
    <w:rsid w:val="0014367A"/>
    <w:rsid w:val="0014503F"/>
    <w:rsid w:val="00155EFD"/>
    <w:rsid w:val="0016046E"/>
    <w:rsid w:val="00163A58"/>
    <w:rsid w:val="00183E57"/>
    <w:rsid w:val="00185EE5"/>
    <w:rsid w:val="00187247"/>
    <w:rsid w:val="00196EF9"/>
    <w:rsid w:val="001A1278"/>
    <w:rsid w:val="001A15D0"/>
    <w:rsid w:val="001A7F50"/>
    <w:rsid w:val="001B6F1D"/>
    <w:rsid w:val="001C0A28"/>
    <w:rsid w:val="001C3231"/>
    <w:rsid w:val="001E2097"/>
    <w:rsid w:val="001F7DB4"/>
    <w:rsid w:val="0020791C"/>
    <w:rsid w:val="00226A72"/>
    <w:rsid w:val="002276B7"/>
    <w:rsid w:val="00232756"/>
    <w:rsid w:val="00237364"/>
    <w:rsid w:val="00245FE7"/>
    <w:rsid w:val="00252F55"/>
    <w:rsid w:val="0026269A"/>
    <w:rsid w:val="002653E1"/>
    <w:rsid w:val="00274DF5"/>
    <w:rsid w:val="00275F1F"/>
    <w:rsid w:val="002769DC"/>
    <w:rsid w:val="002844F7"/>
    <w:rsid w:val="002C0651"/>
    <w:rsid w:val="002C1234"/>
    <w:rsid w:val="002D3959"/>
    <w:rsid w:val="002D627D"/>
    <w:rsid w:val="002E1B03"/>
    <w:rsid w:val="00306201"/>
    <w:rsid w:val="003068A6"/>
    <w:rsid w:val="00306962"/>
    <w:rsid w:val="003106C0"/>
    <w:rsid w:val="003231CF"/>
    <w:rsid w:val="0032662A"/>
    <w:rsid w:val="0032737B"/>
    <w:rsid w:val="0033234B"/>
    <w:rsid w:val="00332A26"/>
    <w:rsid w:val="00344531"/>
    <w:rsid w:val="00346541"/>
    <w:rsid w:val="00352403"/>
    <w:rsid w:val="003530D2"/>
    <w:rsid w:val="003553B2"/>
    <w:rsid w:val="0035558E"/>
    <w:rsid w:val="003623E2"/>
    <w:rsid w:val="00362DE3"/>
    <w:rsid w:val="003653A4"/>
    <w:rsid w:val="00367695"/>
    <w:rsid w:val="003732C7"/>
    <w:rsid w:val="00380050"/>
    <w:rsid w:val="003908F5"/>
    <w:rsid w:val="00392F41"/>
    <w:rsid w:val="003A2353"/>
    <w:rsid w:val="003A6013"/>
    <w:rsid w:val="003A7825"/>
    <w:rsid w:val="003B7E6D"/>
    <w:rsid w:val="003C4AAE"/>
    <w:rsid w:val="003D0B83"/>
    <w:rsid w:val="003E0DC8"/>
    <w:rsid w:val="003E183F"/>
    <w:rsid w:val="003E1A30"/>
    <w:rsid w:val="003F7C66"/>
    <w:rsid w:val="00405F1F"/>
    <w:rsid w:val="00411888"/>
    <w:rsid w:val="00415E32"/>
    <w:rsid w:val="004218D6"/>
    <w:rsid w:val="00421B95"/>
    <w:rsid w:val="00424B3B"/>
    <w:rsid w:val="0044402A"/>
    <w:rsid w:val="004440A3"/>
    <w:rsid w:val="0044526A"/>
    <w:rsid w:val="004535B7"/>
    <w:rsid w:val="004553D7"/>
    <w:rsid w:val="00464289"/>
    <w:rsid w:val="00464DA5"/>
    <w:rsid w:val="00473E09"/>
    <w:rsid w:val="00490089"/>
    <w:rsid w:val="00491A0E"/>
    <w:rsid w:val="00495480"/>
    <w:rsid w:val="00496230"/>
    <w:rsid w:val="004A1CAC"/>
    <w:rsid w:val="004B5696"/>
    <w:rsid w:val="004C329E"/>
    <w:rsid w:val="004C40D7"/>
    <w:rsid w:val="004D0039"/>
    <w:rsid w:val="004E2298"/>
    <w:rsid w:val="004E58B0"/>
    <w:rsid w:val="004E7084"/>
    <w:rsid w:val="004F20E7"/>
    <w:rsid w:val="005007E5"/>
    <w:rsid w:val="00527112"/>
    <w:rsid w:val="005304A3"/>
    <w:rsid w:val="005326C0"/>
    <w:rsid w:val="005346B2"/>
    <w:rsid w:val="0054362A"/>
    <w:rsid w:val="00583FE5"/>
    <w:rsid w:val="005875C7"/>
    <w:rsid w:val="00592066"/>
    <w:rsid w:val="00593643"/>
    <w:rsid w:val="005A093C"/>
    <w:rsid w:val="005B5C78"/>
    <w:rsid w:val="005B6099"/>
    <w:rsid w:val="005C5BFA"/>
    <w:rsid w:val="005C66D8"/>
    <w:rsid w:val="005C6C84"/>
    <w:rsid w:val="005D7286"/>
    <w:rsid w:val="005D7E69"/>
    <w:rsid w:val="00622F82"/>
    <w:rsid w:val="0063681A"/>
    <w:rsid w:val="00647FA1"/>
    <w:rsid w:val="00667BBC"/>
    <w:rsid w:val="00674A60"/>
    <w:rsid w:val="00676D96"/>
    <w:rsid w:val="00680B46"/>
    <w:rsid w:val="00684312"/>
    <w:rsid w:val="00694E02"/>
    <w:rsid w:val="006A5B46"/>
    <w:rsid w:val="006B37C8"/>
    <w:rsid w:val="006B762F"/>
    <w:rsid w:val="006C4FDE"/>
    <w:rsid w:val="006D0830"/>
    <w:rsid w:val="006D1B06"/>
    <w:rsid w:val="006D5F3D"/>
    <w:rsid w:val="006D6470"/>
    <w:rsid w:val="006E13BA"/>
    <w:rsid w:val="006E14D1"/>
    <w:rsid w:val="006E518B"/>
    <w:rsid w:val="006F1AF3"/>
    <w:rsid w:val="0070042D"/>
    <w:rsid w:val="007031D9"/>
    <w:rsid w:val="00704B98"/>
    <w:rsid w:val="00712033"/>
    <w:rsid w:val="00712DD7"/>
    <w:rsid w:val="0071469A"/>
    <w:rsid w:val="007162C6"/>
    <w:rsid w:val="00725CE0"/>
    <w:rsid w:val="00734709"/>
    <w:rsid w:val="00735142"/>
    <w:rsid w:val="00742D13"/>
    <w:rsid w:val="00744933"/>
    <w:rsid w:val="00746343"/>
    <w:rsid w:val="007563CC"/>
    <w:rsid w:val="007633AB"/>
    <w:rsid w:val="007666D6"/>
    <w:rsid w:val="007806A9"/>
    <w:rsid w:val="0079777B"/>
    <w:rsid w:val="007B3D29"/>
    <w:rsid w:val="007B434E"/>
    <w:rsid w:val="007C1B13"/>
    <w:rsid w:val="007D18AC"/>
    <w:rsid w:val="007E1739"/>
    <w:rsid w:val="007E7DDC"/>
    <w:rsid w:val="007F12EC"/>
    <w:rsid w:val="007F20E5"/>
    <w:rsid w:val="007F27D8"/>
    <w:rsid w:val="007F45CD"/>
    <w:rsid w:val="00820FED"/>
    <w:rsid w:val="008228A4"/>
    <w:rsid w:val="008258A0"/>
    <w:rsid w:val="008305EE"/>
    <w:rsid w:val="00836C0F"/>
    <w:rsid w:val="00837B67"/>
    <w:rsid w:val="008440FD"/>
    <w:rsid w:val="00845F28"/>
    <w:rsid w:val="00864765"/>
    <w:rsid w:val="0086575D"/>
    <w:rsid w:val="0089006C"/>
    <w:rsid w:val="008A2E6E"/>
    <w:rsid w:val="008A31C2"/>
    <w:rsid w:val="008A6E93"/>
    <w:rsid w:val="008A76A7"/>
    <w:rsid w:val="008B2292"/>
    <w:rsid w:val="008B6025"/>
    <w:rsid w:val="008C2B04"/>
    <w:rsid w:val="008D465C"/>
    <w:rsid w:val="008E0199"/>
    <w:rsid w:val="008E25CE"/>
    <w:rsid w:val="008E3EFA"/>
    <w:rsid w:val="008F7373"/>
    <w:rsid w:val="009141F2"/>
    <w:rsid w:val="009205D0"/>
    <w:rsid w:val="009303B3"/>
    <w:rsid w:val="00941430"/>
    <w:rsid w:val="0094253A"/>
    <w:rsid w:val="00953E60"/>
    <w:rsid w:val="009572DB"/>
    <w:rsid w:val="009772B6"/>
    <w:rsid w:val="0098332D"/>
    <w:rsid w:val="00987147"/>
    <w:rsid w:val="00991D5E"/>
    <w:rsid w:val="009B2B0F"/>
    <w:rsid w:val="009B4FC2"/>
    <w:rsid w:val="009B5CC8"/>
    <w:rsid w:val="009D1A38"/>
    <w:rsid w:val="009E08EE"/>
    <w:rsid w:val="009E733C"/>
    <w:rsid w:val="009F632D"/>
    <w:rsid w:val="00A1145F"/>
    <w:rsid w:val="00A135DB"/>
    <w:rsid w:val="00A14591"/>
    <w:rsid w:val="00A16796"/>
    <w:rsid w:val="00A27938"/>
    <w:rsid w:val="00A30119"/>
    <w:rsid w:val="00A32D68"/>
    <w:rsid w:val="00A41EC3"/>
    <w:rsid w:val="00A4364E"/>
    <w:rsid w:val="00A64065"/>
    <w:rsid w:val="00A6533A"/>
    <w:rsid w:val="00A660AF"/>
    <w:rsid w:val="00A703C6"/>
    <w:rsid w:val="00A715F0"/>
    <w:rsid w:val="00A7301C"/>
    <w:rsid w:val="00A75EA9"/>
    <w:rsid w:val="00A81AC3"/>
    <w:rsid w:val="00A95D6B"/>
    <w:rsid w:val="00A95EB1"/>
    <w:rsid w:val="00AA305F"/>
    <w:rsid w:val="00AB12D7"/>
    <w:rsid w:val="00AB3F47"/>
    <w:rsid w:val="00AC130F"/>
    <w:rsid w:val="00AC7B00"/>
    <w:rsid w:val="00AE3E21"/>
    <w:rsid w:val="00AE6B87"/>
    <w:rsid w:val="00B00CAB"/>
    <w:rsid w:val="00B05387"/>
    <w:rsid w:val="00B2146F"/>
    <w:rsid w:val="00B3698B"/>
    <w:rsid w:val="00B615A3"/>
    <w:rsid w:val="00B64147"/>
    <w:rsid w:val="00B75E6A"/>
    <w:rsid w:val="00B76043"/>
    <w:rsid w:val="00B91815"/>
    <w:rsid w:val="00BA036B"/>
    <w:rsid w:val="00BA281A"/>
    <w:rsid w:val="00BA74BD"/>
    <w:rsid w:val="00BB77E3"/>
    <w:rsid w:val="00BC0DCB"/>
    <w:rsid w:val="00BD47ED"/>
    <w:rsid w:val="00BE2AA2"/>
    <w:rsid w:val="00BF3770"/>
    <w:rsid w:val="00C0372E"/>
    <w:rsid w:val="00C1258A"/>
    <w:rsid w:val="00C15603"/>
    <w:rsid w:val="00C22BD6"/>
    <w:rsid w:val="00C23013"/>
    <w:rsid w:val="00C2661E"/>
    <w:rsid w:val="00C27F9F"/>
    <w:rsid w:val="00C32DCA"/>
    <w:rsid w:val="00C44540"/>
    <w:rsid w:val="00C47A58"/>
    <w:rsid w:val="00C55836"/>
    <w:rsid w:val="00C60821"/>
    <w:rsid w:val="00C62308"/>
    <w:rsid w:val="00C65DC9"/>
    <w:rsid w:val="00C759E4"/>
    <w:rsid w:val="00C80022"/>
    <w:rsid w:val="00C915D5"/>
    <w:rsid w:val="00CB5A77"/>
    <w:rsid w:val="00CB5E52"/>
    <w:rsid w:val="00CB6C0D"/>
    <w:rsid w:val="00CC269E"/>
    <w:rsid w:val="00CD312D"/>
    <w:rsid w:val="00CE4839"/>
    <w:rsid w:val="00CF1829"/>
    <w:rsid w:val="00CF6E11"/>
    <w:rsid w:val="00D23352"/>
    <w:rsid w:val="00D23DDA"/>
    <w:rsid w:val="00D2722F"/>
    <w:rsid w:val="00D310DA"/>
    <w:rsid w:val="00D33703"/>
    <w:rsid w:val="00D445BE"/>
    <w:rsid w:val="00D45280"/>
    <w:rsid w:val="00D45C47"/>
    <w:rsid w:val="00D53FC5"/>
    <w:rsid w:val="00D76B4F"/>
    <w:rsid w:val="00DA6385"/>
    <w:rsid w:val="00DA72CE"/>
    <w:rsid w:val="00DB08A0"/>
    <w:rsid w:val="00DB0E8C"/>
    <w:rsid w:val="00DB1512"/>
    <w:rsid w:val="00DB5AB5"/>
    <w:rsid w:val="00DB6695"/>
    <w:rsid w:val="00DD5487"/>
    <w:rsid w:val="00DD665F"/>
    <w:rsid w:val="00DD72C3"/>
    <w:rsid w:val="00DD73CA"/>
    <w:rsid w:val="00DE538A"/>
    <w:rsid w:val="00E0030E"/>
    <w:rsid w:val="00E01250"/>
    <w:rsid w:val="00E16848"/>
    <w:rsid w:val="00E20C55"/>
    <w:rsid w:val="00E33327"/>
    <w:rsid w:val="00E40315"/>
    <w:rsid w:val="00E513AF"/>
    <w:rsid w:val="00E52212"/>
    <w:rsid w:val="00E55A56"/>
    <w:rsid w:val="00E571A2"/>
    <w:rsid w:val="00E6374A"/>
    <w:rsid w:val="00E7063A"/>
    <w:rsid w:val="00E8037C"/>
    <w:rsid w:val="00E80B51"/>
    <w:rsid w:val="00E818EA"/>
    <w:rsid w:val="00E90E97"/>
    <w:rsid w:val="00EA329A"/>
    <w:rsid w:val="00EB1232"/>
    <w:rsid w:val="00EB253A"/>
    <w:rsid w:val="00EB6E99"/>
    <w:rsid w:val="00EC7081"/>
    <w:rsid w:val="00ED0BD2"/>
    <w:rsid w:val="00ED4A23"/>
    <w:rsid w:val="00EE0B38"/>
    <w:rsid w:val="00F03007"/>
    <w:rsid w:val="00F04C2D"/>
    <w:rsid w:val="00F30EEB"/>
    <w:rsid w:val="00F56258"/>
    <w:rsid w:val="00F66503"/>
    <w:rsid w:val="00F73A23"/>
    <w:rsid w:val="00F96411"/>
    <w:rsid w:val="00FA2A80"/>
    <w:rsid w:val="00FA7142"/>
    <w:rsid w:val="00FB4FE7"/>
    <w:rsid w:val="00FD2110"/>
    <w:rsid w:val="00FD61C5"/>
    <w:rsid w:val="00FF047E"/>
    <w:rsid w:val="00FF1E13"/>
    <w:rsid w:val="00FF2BE4"/>
    <w:rsid w:val="00FF6019"/>
    <w:rsid w:val="00FF7EE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7063A"/>
    <w:rPr>
      <w:rFonts w:ascii="Arial" w:hAnsi="Arial"/>
      <w:sz w:val="24"/>
    </w:rPr>
  </w:style>
  <w:style w:type="paragraph" w:styleId="Nagwek1">
    <w:name w:val="heading 1"/>
    <w:basedOn w:val="Normalny"/>
    <w:link w:val="Nagwek1Znak"/>
    <w:uiPriority w:val="1"/>
    <w:qFormat/>
    <w:rsid w:val="00E7063A"/>
    <w:pPr>
      <w:widowControl w:val="0"/>
      <w:autoSpaceDE w:val="0"/>
      <w:autoSpaceDN w:val="0"/>
      <w:spacing w:before="77" w:after="0" w:line="240" w:lineRule="auto"/>
      <w:ind w:left="947"/>
      <w:outlineLvl w:val="0"/>
    </w:pPr>
    <w:rPr>
      <w:rFonts w:ascii="Verdana" w:eastAsia="Verdana" w:hAnsi="Verdana" w:cs="Verdana"/>
      <w:b/>
      <w:bCs/>
      <w:sz w:val="28"/>
      <w:szCs w:val="28"/>
      <w:lang w:eastAsia="pl-PL" w:bidi="pl-PL"/>
    </w:rPr>
  </w:style>
  <w:style w:type="paragraph" w:styleId="Nagwek2">
    <w:name w:val="heading 2"/>
    <w:basedOn w:val="Normalny"/>
    <w:next w:val="Normalny"/>
    <w:link w:val="Nagwek2Znak"/>
    <w:uiPriority w:val="9"/>
    <w:semiHidden/>
    <w:unhideWhenUsed/>
    <w:qFormat/>
    <w:rsid w:val="00E7063A"/>
    <w:pPr>
      <w:keepNext/>
      <w:keepLines/>
      <w:spacing w:before="200" w:after="0"/>
      <w:outlineLvl w:val="1"/>
    </w:pPr>
    <w:rPr>
      <w:rFonts w:ascii="Cambria" w:eastAsia="Times New Roman" w:hAnsi="Cambria" w:cs="Times New Roman"/>
      <w:b/>
      <w:bCs/>
      <w:color w:val="4F81BD"/>
      <w:sz w:val="26"/>
      <w:szCs w:val="26"/>
      <w:lang w:eastAsia="pl-PL" w:bidi="pl-PL"/>
    </w:rPr>
  </w:style>
  <w:style w:type="paragraph" w:styleId="Nagwek3">
    <w:name w:val="heading 3"/>
    <w:basedOn w:val="Normalny"/>
    <w:link w:val="Nagwek3Znak"/>
    <w:uiPriority w:val="1"/>
    <w:qFormat/>
    <w:rsid w:val="00E7063A"/>
    <w:pPr>
      <w:widowControl w:val="0"/>
      <w:autoSpaceDE w:val="0"/>
      <w:autoSpaceDN w:val="0"/>
      <w:spacing w:after="0" w:line="240" w:lineRule="auto"/>
      <w:ind w:left="976"/>
      <w:outlineLvl w:val="2"/>
    </w:pPr>
    <w:rPr>
      <w:rFonts w:ascii="Verdana" w:eastAsia="Verdana" w:hAnsi="Verdana" w:cs="Verdana"/>
      <w:b/>
      <w:bCs/>
      <w:sz w:val="22"/>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E7063A"/>
    <w:rPr>
      <w:rFonts w:ascii="Verdana" w:eastAsia="Verdana" w:hAnsi="Verdana" w:cs="Verdana"/>
      <w:b/>
      <w:bCs/>
      <w:sz w:val="28"/>
      <w:szCs w:val="28"/>
      <w:lang w:eastAsia="pl-PL" w:bidi="pl-PL"/>
    </w:rPr>
  </w:style>
  <w:style w:type="character" w:customStyle="1" w:styleId="Nagwek2Znak">
    <w:name w:val="Nagłówek 2 Znak"/>
    <w:basedOn w:val="Domylnaczcionkaakapitu"/>
    <w:link w:val="Nagwek2"/>
    <w:uiPriority w:val="9"/>
    <w:semiHidden/>
    <w:rsid w:val="00E7063A"/>
    <w:rPr>
      <w:rFonts w:ascii="Cambria" w:eastAsia="Times New Roman" w:hAnsi="Cambria" w:cs="Times New Roman"/>
      <w:b/>
      <w:bCs/>
      <w:color w:val="4F81BD"/>
      <w:sz w:val="26"/>
      <w:szCs w:val="26"/>
      <w:lang w:eastAsia="pl-PL" w:bidi="pl-PL"/>
    </w:rPr>
  </w:style>
  <w:style w:type="character" w:customStyle="1" w:styleId="Nagwek3Znak">
    <w:name w:val="Nagłówek 3 Znak"/>
    <w:basedOn w:val="Domylnaczcionkaakapitu"/>
    <w:link w:val="Nagwek3"/>
    <w:uiPriority w:val="1"/>
    <w:rsid w:val="00E7063A"/>
    <w:rPr>
      <w:rFonts w:ascii="Verdana" w:eastAsia="Verdana" w:hAnsi="Verdana" w:cs="Verdana"/>
      <w:b/>
      <w:bCs/>
      <w:lang w:eastAsia="pl-PL" w:bidi="pl-PL"/>
    </w:rPr>
  </w:style>
  <w:style w:type="paragraph" w:customStyle="1" w:styleId="Nagwek21">
    <w:name w:val="Nagłówek 21"/>
    <w:basedOn w:val="Normalny"/>
    <w:next w:val="Normalny"/>
    <w:uiPriority w:val="9"/>
    <w:semiHidden/>
    <w:unhideWhenUsed/>
    <w:qFormat/>
    <w:rsid w:val="00E7063A"/>
    <w:pPr>
      <w:keepNext/>
      <w:keepLines/>
      <w:widowControl w:val="0"/>
      <w:autoSpaceDE w:val="0"/>
      <w:autoSpaceDN w:val="0"/>
      <w:spacing w:before="200" w:after="0" w:line="240" w:lineRule="auto"/>
      <w:outlineLvl w:val="1"/>
    </w:pPr>
    <w:rPr>
      <w:rFonts w:ascii="Cambria" w:eastAsia="Times New Roman" w:hAnsi="Cambria" w:cs="Times New Roman"/>
      <w:b/>
      <w:bCs/>
      <w:color w:val="4F81BD"/>
      <w:sz w:val="26"/>
      <w:szCs w:val="26"/>
      <w:lang w:eastAsia="pl-PL" w:bidi="pl-PL"/>
    </w:rPr>
  </w:style>
  <w:style w:type="numbering" w:customStyle="1" w:styleId="Bezlisty1">
    <w:name w:val="Bez listy1"/>
    <w:next w:val="Bezlisty"/>
    <w:uiPriority w:val="99"/>
    <w:semiHidden/>
    <w:unhideWhenUsed/>
    <w:rsid w:val="00E7063A"/>
  </w:style>
  <w:style w:type="paragraph" w:styleId="Tekstpodstawowy">
    <w:name w:val="Body Text"/>
    <w:basedOn w:val="Normalny"/>
    <w:link w:val="TekstpodstawowyZnak"/>
    <w:uiPriority w:val="1"/>
    <w:qFormat/>
    <w:rsid w:val="00E7063A"/>
    <w:pPr>
      <w:widowControl w:val="0"/>
      <w:autoSpaceDE w:val="0"/>
      <w:autoSpaceDN w:val="0"/>
      <w:spacing w:after="0" w:line="240" w:lineRule="auto"/>
    </w:pPr>
    <w:rPr>
      <w:rFonts w:ascii="Verdana" w:eastAsia="Verdana" w:hAnsi="Verdana" w:cs="Verdana"/>
      <w:sz w:val="22"/>
      <w:lang w:eastAsia="pl-PL" w:bidi="pl-PL"/>
    </w:rPr>
  </w:style>
  <w:style w:type="character" w:customStyle="1" w:styleId="TekstpodstawowyZnak">
    <w:name w:val="Tekst podstawowy Znak"/>
    <w:basedOn w:val="Domylnaczcionkaakapitu"/>
    <w:link w:val="Tekstpodstawowy"/>
    <w:uiPriority w:val="1"/>
    <w:rsid w:val="00E7063A"/>
    <w:rPr>
      <w:rFonts w:ascii="Verdana" w:eastAsia="Verdana" w:hAnsi="Verdana" w:cs="Verdana"/>
      <w:lang w:eastAsia="pl-PL" w:bidi="pl-PL"/>
    </w:rPr>
  </w:style>
  <w:style w:type="paragraph" w:styleId="Legenda">
    <w:name w:val="caption"/>
    <w:basedOn w:val="Normalny"/>
    <w:next w:val="Normalny"/>
    <w:link w:val="LegendaZnak"/>
    <w:qFormat/>
    <w:rsid w:val="00E7063A"/>
    <w:pPr>
      <w:spacing w:line="240" w:lineRule="auto"/>
      <w:jc w:val="both"/>
    </w:pPr>
    <w:rPr>
      <w:rFonts w:ascii="Times New Roman" w:eastAsia="Times New Roman" w:hAnsi="Times New Roman" w:cs="Times New Roman"/>
      <w:b/>
      <w:bCs/>
      <w:color w:val="4F81BD"/>
      <w:sz w:val="18"/>
      <w:szCs w:val="18"/>
      <w:lang w:eastAsia="pl-PL"/>
    </w:rPr>
  </w:style>
  <w:style w:type="character" w:customStyle="1" w:styleId="LegendaZnak">
    <w:name w:val="Legenda Znak"/>
    <w:link w:val="Legenda"/>
    <w:locked/>
    <w:rsid w:val="00E7063A"/>
    <w:rPr>
      <w:rFonts w:ascii="Times New Roman" w:eastAsia="Times New Roman" w:hAnsi="Times New Roman" w:cs="Times New Roman"/>
      <w:b/>
      <w:bCs/>
      <w:color w:val="4F81BD"/>
      <w:sz w:val="18"/>
      <w:szCs w:val="18"/>
      <w:lang w:eastAsia="pl-PL"/>
    </w:rPr>
  </w:style>
  <w:style w:type="paragraph" w:styleId="Tekstdymka">
    <w:name w:val="Balloon Text"/>
    <w:basedOn w:val="Normalny"/>
    <w:link w:val="TekstdymkaZnak"/>
    <w:uiPriority w:val="99"/>
    <w:semiHidden/>
    <w:unhideWhenUsed/>
    <w:rsid w:val="00E7063A"/>
    <w:pPr>
      <w:widowControl w:val="0"/>
      <w:autoSpaceDE w:val="0"/>
      <w:autoSpaceDN w:val="0"/>
      <w:spacing w:after="0" w:line="240" w:lineRule="auto"/>
    </w:pPr>
    <w:rPr>
      <w:rFonts w:ascii="Tahoma" w:eastAsia="Verdana" w:hAnsi="Tahoma" w:cs="Tahoma"/>
      <w:sz w:val="16"/>
      <w:szCs w:val="16"/>
      <w:lang w:eastAsia="pl-PL" w:bidi="pl-PL"/>
    </w:rPr>
  </w:style>
  <w:style w:type="character" w:customStyle="1" w:styleId="TekstdymkaZnak">
    <w:name w:val="Tekst dymka Znak"/>
    <w:basedOn w:val="Domylnaczcionkaakapitu"/>
    <w:link w:val="Tekstdymka"/>
    <w:uiPriority w:val="99"/>
    <w:semiHidden/>
    <w:rsid w:val="00E7063A"/>
    <w:rPr>
      <w:rFonts w:ascii="Tahoma" w:eastAsia="Verdana" w:hAnsi="Tahoma" w:cs="Tahoma"/>
      <w:sz w:val="16"/>
      <w:szCs w:val="16"/>
      <w:lang w:eastAsia="pl-PL" w:bidi="pl-PL"/>
    </w:rPr>
  </w:style>
  <w:style w:type="paragraph" w:styleId="Nagwek">
    <w:name w:val="header"/>
    <w:basedOn w:val="Normalny"/>
    <w:link w:val="NagwekZnak"/>
    <w:uiPriority w:val="99"/>
    <w:unhideWhenUsed/>
    <w:rsid w:val="00E7063A"/>
    <w:pPr>
      <w:widowControl w:val="0"/>
      <w:tabs>
        <w:tab w:val="center" w:pos="4536"/>
        <w:tab w:val="right" w:pos="9072"/>
      </w:tabs>
      <w:autoSpaceDE w:val="0"/>
      <w:autoSpaceDN w:val="0"/>
      <w:spacing w:after="0" w:line="240" w:lineRule="auto"/>
    </w:pPr>
    <w:rPr>
      <w:rFonts w:ascii="Verdana" w:eastAsia="Verdana" w:hAnsi="Verdana" w:cs="Verdana"/>
      <w:sz w:val="22"/>
      <w:lang w:eastAsia="pl-PL" w:bidi="pl-PL"/>
    </w:rPr>
  </w:style>
  <w:style w:type="character" w:customStyle="1" w:styleId="NagwekZnak">
    <w:name w:val="Nagłówek Znak"/>
    <w:basedOn w:val="Domylnaczcionkaakapitu"/>
    <w:link w:val="Nagwek"/>
    <w:uiPriority w:val="99"/>
    <w:rsid w:val="00E7063A"/>
    <w:rPr>
      <w:rFonts w:ascii="Verdana" w:eastAsia="Verdana" w:hAnsi="Verdana" w:cs="Verdana"/>
      <w:lang w:eastAsia="pl-PL" w:bidi="pl-PL"/>
    </w:rPr>
  </w:style>
  <w:style w:type="paragraph" w:styleId="Stopka">
    <w:name w:val="footer"/>
    <w:basedOn w:val="Normalny"/>
    <w:link w:val="StopkaZnak"/>
    <w:uiPriority w:val="99"/>
    <w:unhideWhenUsed/>
    <w:rsid w:val="00E7063A"/>
    <w:pPr>
      <w:widowControl w:val="0"/>
      <w:tabs>
        <w:tab w:val="center" w:pos="4536"/>
        <w:tab w:val="right" w:pos="9072"/>
      </w:tabs>
      <w:autoSpaceDE w:val="0"/>
      <w:autoSpaceDN w:val="0"/>
      <w:spacing w:after="0" w:line="240" w:lineRule="auto"/>
    </w:pPr>
    <w:rPr>
      <w:rFonts w:ascii="Verdana" w:eastAsia="Verdana" w:hAnsi="Verdana" w:cs="Verdana"/>
      <w:sz w:val="22"/>
      <w:lang w:eastAsia="pl-PL" w:bidi="pl-PL"/>
    </w:rPr>
  </w:style>
  <w:style w:type="character" w:customStyle="1" w:styleId="StopkaZnak">
    <w:name w:val="Stopka Znak"/>
    <w:basedOn w:val="Domylnaczcionkaakapitu"/>
    <w:link w:val="Stopka"/>
    <w:uiPriority w:val="99"/>
    <w:rsid w:val="00E7063A"/>
    <w:rPr>
      <w:rFonts w:ascii="Verdana" w:eastAsia="Verdana" w:hAnsi="Verdana" w:cs="Verdana"/>
      <w:lang w:eastAsia="pl-PL" w:bidi="pl-PL"/>
    </w:rPr>
  </w:style>
  <w:style w:type="paragraph" w:customStyle="1" w:styleId="TableParagraph">
    <w:name w:val="Table Paragraph"/>
    <w:basedOn w:val="Normalny"/>
    <w:uiPriority w:val="1"/>
    <w:qFormat/>
    <w:rsid w:val="00E7063A"/>
    <w:pPr>
      <w:widowControl w:val="0"/>
      <w:autoSpaceDE w:val="0"/>
      <w:autoSpaceDN w:val="0"/>
      <w:spacing w:after="0" w:line="240" w:lineRule="auto"/>
    </w:pPr>
    <w:rPr>
      <w:rFonts w:ascii="Verdana" w:eastAsia="Verdana" w:hAnsi="Verdana" w:cs="Verdana"/>
      <w:sz w:val="22"/>
      <w:lang w:eastAsia="pl-PL" w:bidi="pl-PL"/>
    </w:rPr>
  </w:style>
  <w:style w:type="table" w:styleId="Tabela-Siatka">
    <w:name w:val="Table Grid"/>
    <w:basedOn w:val="Standardowy"/>
    <w:uiPriority w:val="59"/>
    <w:rsid w:val="00E7063A"/>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1">
    <w:name w:val="Akapit z listą1"/>
    <w:basedOn w:val="Normalny"/>
    <w:next w:val="Akapitzlist"/>
    <w:uiPriority w:val="34"/>
    <w:qFormat/>
    <w:rsid w:val="00E7063A"/>
    <w:pPr>
      <w:ind w:left="720"/>
      <w:contextualSpacing/>
    </w:pPr>
    <w:rPr>
      <w:rFonts w:ascii="Calibri" w:hAnsi="Calibri"/>
      <w:sz w:val="22"/>
      <w:lang w:eastAsia="pl-PL"/>
    </w:rPr>
  </w:style>
  <w:style w:type="character" w:customStyle="1" w:styleId="alb">
    <w:name w:val="a_lb"/>
    <w:basedOn w:val="Domylnaczcionkaakapitu"/>
    <w:rsid w:val="00E7063A"/>
  </w:style>
  <w:style w:type="character" w:customStyle="1" w:styleId="alb-s">
    <w:name w:val="a_lb-s"/>
    <w:basedOn w:val="Domylnaczcionkaakapitu"/>
    <w:rsid w:val="00E7063A"/>
  </w:style>
  <w:style w:type="paragraph" w:customStyle="1" w:styleId="Default">
    <w:name w:val="Default"/>
    <w:rsid w:val="00E7063A"/>
    <w:pPr>
      <w:autoSpaceDE w:val="0"/>
      <w:autoSpaceDN w:val="0"/>
      <w:adjustRightInd w:val="0"/>
      <w:spacing w:after="0" w:line="240" w:lineRule="auto"/>
    </w:pPr>
    <w:rPr>
      <w:rFonts w:ascii="Arial" w:hAnsi="Arial" w:cs="Arial"/>
      <w:color w:val="000000"/>
      <w:sz w:val="24"/>
      <w:szCs w:val="24"/>
    </w:rPr>
  </w:style>
  <w:style w:type="table" w:customStyle="1" w:styleId="Tabela-Siatka2">
    <w:name w:val="Tabela - Siatka2"/>
    <w:basedOn w:val="Standardowy"/>
    <w:next w:val="Tabela-Siatka"/>
    <w:uiPriority w:val="59"/>
    <w:rsid w:val="00E7063A"/>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next w:val="Tabela-Siatka"/>
    <w:uiPriority w:val="59"/>
    <w:rsid w:val="00E706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7063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komentarza">
    <w:name w:val="annotation text"/>
    <w:basedOn w:val="Normalny"/>
    <w:link w:val="TekstkomentarzaZnak"/>
    <w:uiPriority w:val="99"/>
    <w:semiHidden/>
    <w:unhideWhenUsed/>
    <w:rsid w:val="00E7063A"/>
    <w:pPr>
      <w:widowControl w:val="0"/>
      <w:autoSpaceDE w:val="0"/>
      <w:autoSpaceDN w:val="0"/>
      <w:spacing w:after="0" w:line="240" w:lineRule="auto"/>
    </w:pPr>
    <w:rPr>
      <w:rFonts w:ascii="Verdana" w:eastAsia="Verdana" w:hAnsi="Verdana" w:cs="Verdana"/>
      <w:sz w:val="20"/>
      <w:szCs w:val="20"/>
      <w:lang w:eastAsia="pl-PL" w:bidi="pl-PL"/>
    </w:rPr>
  </w:style>
  <w:style w:type="character" w:customStyle="1" w:styleId="TekstkomentarzaZnak">
    <w:name w:val="Tekst komentarza Znak"/>
    <w:basedOn w:val="Domylnaczcionkaakapitu"/>
    <w:link w:val="Tekstkomentarza"/>
    <w:uiPriority w:val="99"/>
    <w:semiHidden/>
    <w:rsid w:val="00E7063A"/>
    <w:rPr>
      <w:rFonts w:ascii="Verdana" w:eastAsia="Verdana" w:hAnsi="Verdana" w:cs="Verdana"/>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E7063A"/>
    <w:rPr>
      <w:b/>
      <w:bCs/>
    </w:rPr>
  </w:style>
  <w:style w:type="character" w:customStyle="1" w:styleId="TematkomentarzaZnak">
    <w:name w:val="Temat komentarza Znak"/>
    <w:basedOn w:val="TekstkomentarzaZnak"/>
    <w:link w:val="Tematkomentarza"/>
    <w:uiPriority w:val="99"/>
    <w:semiHidden/>
    <w:rsid w:val="00E7063A"/>
    <w:rPr>
      <w:b/>
      <w:bCs/>
    </w:rPr>
  </w:style>
  <w:style w:type="character" w:styleId="Wyrnienieintensywne">
    <w:name w:val="Intense Emphasis"/>
    <w:uiPriority w:val="21"/>
    <w:qFormat/>
    <w:rsid w:val="00E7063A"/>
    <w:rPr>
      <w:b/>
      <w:bCs/>
      <w:i/>
      <w:iCs/>
      <w:color w:val="4F81BD"/>
    </w:rPr>
  </w:style>
  <w:style w:type="paragraph" w:styleId="Tekstprzypisudolnego">
    <w:name w:val="footnote text"/>
    <w:basedOn w:val="Normalny"/>
    <w:link w:val="TekstprzypisudolnegoZnak"/>
    <w:semiHidden/>
    <w:rsid w:val="00E7063A"/>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E7063A"/>
    <w:rPr>
      <w:rFonts w:ascii="Times New Roman" w:eastAsia="Times New Roman" w:hAnsi="Times New Roman" w:cs="Times New Roman"/>
      <w:sz w:val="20"/>
      <w:szCs w:val="20"/>
      <w:lang w:eastAsia="pl-PL"/>
    </w:rPr>
  </w:style>
  <w:style w:type="paragraph" w:styleId="Akapitzlist">
    <w:name w:val="List Paragraph"/>
    <w:basedOn w:val="Normalny"/>
    <w:qFormat/>
    <w:rsid w:val="00E7063A"/>
    <w:pPr>
      <w:ind w:left="720"/>
      <w:contextualSpacing/>
    </w:pPr>
  </w:style>
  <w:style w:type="character" w:customStyle="1" w:styleId="Nagwek2Znak1">
    <w:name w:val="Nagłówek 2 Znak1"/>
    <w:basedOn w:val="Domylnaczcionkaakapitu"/>
    <w:uiPriority w:val="9"/>
    <w:semiHidden/>
    <w:rsid w:val="00E7063A"/>
    <w:rPr>
      <w:rFonts w:asciiTheme="majorHAnsi" w:eastAsiaTheme="majorEastAsia" w:hAnsiTheme="majorHAnsi" w:cstheme="majorBidi"/>
      <w:b/>
      <w:bCs/>
      <w:color w:val="4F81BD" w:themeColor="accent1"/>
      <w:sz w:val="26"/>
      <w:szCs w:val="26"/>
    </w:rPr>
  </w:style>
  <w:style w:type="character" w:styleId="Odwoanieprzypisudolnego">
    <w:name w:val="footnote reference"/>
    <w:basedOn w:val="Domylnaczcionkaakapitu"/>
    <w:uiPriority w:val="99"/>
    <w:semiHidden/>
    <w:unhideWhenUsed/>
    <w:rsid w:val="00D445BE"/>
    <w:rPr>
      <w:vertAlign w:val="superscript"/>
    </w:rPr>
  </w:style>
  <w:style w:type="paragraph" w:styleId="Tekstprzypisukocowego">
    <w:name w:val="endnote text"/>
    <w:basedOn w:val="Normalny"/>
    <w:link w:val="TekstprzypisukocowegoZnak"/>
    <w:uiPriority w:val="99"/>
    <w:semiHidden/>
    <w:unhideWhenUsed/>
    <w:rsid w:val="00BB77E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B77E3"/>
    <w:rPr>
      <w:rFonts w:ascii="Arial" w:hAnsi="Arial"/>
      <w:sz w:val="20"/>
      <w:szCs w:val="20"/>
    </w:rPr>
  </w:style>
  <w:style w:type="character" w:styleId="Odwoanieprzypisukocowego">
    <w:name w:val="endnote reference"/>
    <w:basedOn w:val="Domylnaczcionkaakapitu"/>
    <w:uiPriority w:val="99"/>
    <w:semiHidden/>
    <w:unhideWhenUsed/>
    <w:rsid w:val="00BB77E3"/>
    <w:rPr>
      <w:vertAlign w:val="superscript"/>
    </w:rPr>
  </w:style>
  <w:style w:type="character" w:customStyle="1" w:styleId="TekstdymkaZnak1">
    <w:name w:val="Tekst dymka Znak1"/>
    <w:basedOn w:val="Domylnaczcionkaakapitu"/>
    <w:uiPriority w:val="99"/>
    <w:semiHidden/>
    <w:rsid w:val="000E1735"/>
    <w:rPr>
      <w:rFonts w:ascii="Tahoma" w:hAnsi="Tahoma" w:cs="Tahoma"/>
      <w:sz w:val="16"/>
      <w:szCs w:val="16"/>
    </w:rPr>
  </w:style>
  <w:style w:type="paragraph" w:customStyle="1" w:styleId="bodytext">
    <w:name w:val="bodytext"/>
    <w:basedOn w:val="Normalny"/>
    <w:rsid w:val="000E1735"/>
    <w:pPr>
      <w:spacing w:before="100" w:beforeAutospacing="1" w:after="100" w:afterAutospacing="1" w:line="240" w:lineRule="auto"/>
    </w:pPr>
    <w:rPr>
      <w:rFonts w:ascii="Times New Roman" w:eastAsia="Times New Roman" w:hAnsi="Times New Roman" w:cs="Times New Roman"/>
      <w:szCs w:val="24"/>
      <w:lang w:eastAsia="pl-PL"/>
    </w:rPr>
  </w:style>
  <w:style w:type="character" w:styleId="Hipercze">
    <w:name w:val="Hyperlink"/>
    <w:basedOn w:val="Domylnaczcionkaakapitu"/>
    <w:uiPriority w:val="99"/>
    <w:semiHidden/>
    <w:unhideWhenUsed/>
    <w:rsid w:val="000E1735"/>
    <w:rPr>
      <w:color w:val="0000FF"/>
      <w:u w:val="single"/>
    </w:rPr>
  </w:style>
  <w:style w:type="paragraph" w:customStyle="1" w:styleId="newslead">
    <w:name w:val="newslead"/>
    <w:basedOn w:val="Normalny"/>
    <w:rsid w:val="000E1735"/>
    <w:pPr>
      <w:spacing w:before="100" w:beforeAutospacing="1" w:after="100" w:afterAutospacing="1" w:line="240" w:lineRule="auto"/>
    </w:pPr>
    <w:rPr>
      <w:rFonts w:ascii="Times New Roman" w:eastAsia="Times New Roman" w:hAnsi="Times New Roman" w:cs="Times New Roman"/>
      <w:szCs w:val="24"/>
      <w:lang w:eastAsia="pl-PL"/>
    </w:rPr>
  </w:style>
  <w:style w:type="character" w:styleId="Pogrubienie">
    <w:name w:val="Strong"/>
    <w:basedOn w:val="Domylnaczcionkaakapitu"/>
    <w:uiPriority w:val="22"/>
    <w:qFormat/>
    <w:rsid w:val="000E1735"/>
    <w:rPr>
      <w:b/>
      <w:bCs/>
    </w:rPr>
  </w:style>
  <w:style w:type="character" w:styleId="Odwoaniedokomentarza">
    <w:name w:val="annotation reference"/>
    <w:basedOn w:val="Domylnaczcionkaakapitu"/>
    <w:uiPriority w:val="99"/>
    <w:semiHidden/>
    <w:unhideWhenUsed/>
    <w:rsid w:val="00496230"/>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diagramColors" Target="diagrams/colors2.xml"/><Relationship Id="rId7" Type="http://schemas.openxmlformats.org/officeDocument/2006/relationships/endnotes" Target="endnotes.xml"/><Relationship Id="rId12" Type="http://schemas.openxmlformats.org/officeDocument/2006/relationships/chart" Target="charts/chart1.xml"/><Relationship Id="rId17" Type="http://schemas.microsoft.com/office/2007/relationships/diagramDrawing" Target="diagrams/drawing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diagramQuickStyle" Target="diagrams/quickStyl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chart" Target="charts/chart2.xml"/><Relationship Id="rId10" Type="http://schemas.openxmlformats.org/officeDocument/2006/relationships/image" Target="media/image2.png"/><Relationship Id="rId19" Type="http://schemas.openxmlformats.org/officeDocument/2006/relationships/diagramLayout" Target="diagrams/layout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Layout" Target="diagrams/layout1.xml"/><Relationship Id="rId22" Type="http://schemas.microsoft.com/office/2007/relationships/diagramDrawing" Target="diagrams/drawing2.xml"/></Relationships>
</file>

<file path=word/charts/_rels/chart1.xml.rels><?xml version="1.0" encoding="UTF-8" standalone="yes"?>
<Relationships xmlns="http://schemas.openxmlformats.org/package/2006/relationships"><Relationship Id="rId2" Type="http://schemas.openxmlformats.org/officeDocument/2006/relationships/package" Target="../embeddings/Arkusz_programu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Arkusz_programu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Arkusz_programu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pl-PL"/>
  <c:clrMapOvr bg1="lt1" tx1="dk1" bg2="lt2" tx2="dk2" accent1="accent1" accent2="accent2" accent3="accent3" accent4="accent4" accent5="accent5" accent6="accent6" hlink="hlink" folHlink="folHlink"/>
  <c:chart>
    <c:title>
      <c:tx>
        <c:rich>
          <a:bodyPr/>
          <a:lstStyle/>
          <a:p>
            <a:pPr>
              <a:defRPr>
                <a:solidFill>
                  <a:srgbClr val="00B050"/>
                </a:solidFill>
              </a:defRPr>
            </a:pPr>
            <a:r>
              <a:rPr lang="pl-PL">
                <a:solidFill>
                  <a:srgbClr val="00B050"/>
                </a:solidFill>
              </a:rPr>
              <a:t>Struktura użytkowania gruntów</a:t>
            </a:r>
          </a:p>
        </c:rich>
      </c:tx>
      <c:layout>
        <c:manualLayout>
          <c:xMode val="edge"/>
          <c:yMode val="edge"/>
          <c:x val="0.23382045929018788"/>
          <c:y val="1.9138755980861243E-2"/>
        </c:manualLayout>
      </c:layout>
      <c:spPr>
        <a:noFill/>
        <a:ln w="25400">
          <a:noFill/>
        </a:ln>
      </c:spPr>
    </c:title>
    <c:view3D>
      <c:rotY val="180"/>
      <c:perspective val="0"/>
    </c:view3D>
    <c:plotArea>
      <c:layout>
        <c:manualLayout>
          <c:layoutTarget val="inner"/>
          <c:xMode val="edge"/>
          <c:yMode val="edge"/>
          <c:x val="0.30271398747390432"/>
          <c:y val="0.34449760765550247"/>
          <c:w val="0.39665970772444248"/>
          <c:h val="0.36363636363636381"/>
        </c:manualLayout>
      </c:layout>
      <c:pie3DChart>
        <c:varyColors val="1"/>
        <c:ser>
          <c:idx val="0"/>
          <c:order val="0"/>
          <c:tx>
            <c:strRef>
              <c:f>Sheet1!$A$2</c:f>
              <c:strCache>
                <c:ptCount val="1"/>
                <c:pt idx="0">
                  <c:v>wsch</c:v>
                </c:pt>
              </c:strCache>
            </c:strRef>
          </c:tx>
          <c:spPr>
            <a:solidFill>
              <a:srgbClr val="9999FF"/>
            </a:solidFill>
            <a:ln w="12700">
              <a:solidFill>
                <a:srgbClr val="000000"/>
              </a:solidFill>
              <a:prstDash val="solid"/>
            </a:ln>
          </c:spPr>
          <c:explosion val="25"/>
          <c:dPt>
            <c:idx val="0"/>
            <c:explosion val="14"/>
            <c:spPr>
              <a:solidFill>
                <a:srgbClr val="00CCFF"/>
              </a:solidFill>
              <a:ln w="12700">
                <a:solidFill>
                  <a:srgbClr val="000000"/>
                </a:solidFill>
                <a:prstDash val="solid"/>
              </a:ln>
            </c:spPr>
            <c:extLst xmlns:c16r2="http://schemas.microsoft.com/office/drawing/2015/06/chart">
              <c:ext xmlns:c16="http://schemas.microsoft.com/office/drawing/2014/chart" uri="{C3380CC4-5D6E-409C-BE32-E72D297353CC}">
                <c16:uniqueId val="{00000000-4C6B-4B3B-9D31-D919343DFAC6}"/>
              </c:ext>
            </c:extLst>
          </c:dPt>
          <c:dPt>
            <c:idx val="1"/>
            <c:spPr>
              <a:solidFill>
                <a:srgbClr val="FFFF00"/>
              </a:solidFill>
              <a:ln w="12700">
                <a:solidFill>
                  <a:srgbClr val="000000"/>
                </a:solidFill>
                <a:prstDash val="solid"/>
              </a:ln>
            </c:spPr>
            <c:extLst xmlns:c16r2="http://schemas.microsoft.com/office/drawing/2015/06/chart">
              <c:ext xmlns:c16="http://schemas.microsoft.com/office/drawing/2014/chart" uri="{C3380CC4-5D6E-409C-BE32-E72D297353CC}">
                <c16:uniqueId val="{00000001-4C6B-4B3B-9D31-D919343DFAC6}"/>
              </c:ext>
            </c:extLst>
          </c:dPt>
          <c:dPt>
            <c:idx val="2"/>
            <c:spPr>
              <a:solidFill>
                <a:srgbClr val="FFCC00"/>
              </a:solidFill>
              <a:ln w="12700">
                <a:solidFill>
                  <a:srgbClr val="000000"/>
                </a:solidFill>
                <a:prstDash val="solid"/>
              </a:ln>
            </c:spPr>
            <c:extLst xmlns:c16r2="http://schemas.microsoft.com/office/drawing/2015/06/chart">
              <c:ext xmlns:c16="http://schemas.microsoft.com/office/drawing/2014/chart" uri="{C3380CC4-5D6E-409C-BE32-E72D297353CC}">
                <c16:uniqueId val="{00000002-4C6B-4B3B-9D31-D919343DFAC6}"/>
              </c:ext>
            </c:extLst>
          </c:dPt>
          <c:dLbls>
            <c:dLbl>
              <c:idx val="0"/>
              <c:tx>
                <c:rich>
                  <a:bodyPr/>
                  <a:lstStyle/>
                  <a:p>
                    <a:r>
                      <a:rPr lang="en-US"/>
                      <a:t>65,</a:t>
                    </a:r>
                    <a:r>
                      <a:rPr lang="pl-PL"/>
                      <a:t>3</a:t>
                    </a:r>
                    <a:r>
                      <a:rPr lang="en-US"/>
                      <a:t>%</a:t>
                    </a:r>
                  </a:p>
                </c:rich>
              </c:tx>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C6B-4B3B-9D31-D919343DFAC6}"/>
                </c:ext>
              </c:extLst>
            </c:dLbl>
            <c:dLbl>
              <c:idx val="1"/>
              <c:layout>
                <c:manualLayout>
                  <c:x val="2.1319420961950312E-4"/>
                  <c:y val="-6.1555387768309745E-2"/>
                </c:manualLayout>
              </c:layout>
              <c:tx>
                <c:rich>
                  <a:bodyPr/>
                  <a:lstStyle/>
                  <a:p>
                    <a:pPr>
                      <a:defRPr/>
                    </a:pPr>
                    <a:r>
                      <a:rPr lang="en-US"/>
                      <a:t>29,</a:t>
                    </a:r>
                    <a:r>
                      <a:rPr lang="pl-PL"/>
                      <a:t>1</a:t>
                    </a:r>
                    <a:r>
                      <a:rPr lang="en-US"/>
                      <a:t>0%  </a:t>
                    </a:r>
                  </a:p>
                </c:rich>
              </c:tx>
              <c:spPr>
                <a:noFill/>
                <a:ln w="25400">
                  <a:noFill/>
                </a:ln>
              </c:spPr>
              <c:dLblPos val="bestFit"/>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C6B-4B3B-9D31-D919343DFAC6}"/>
                </c:ext>
              </c:extLst>
            </c:dLbl>
            <c:dLbl>
              <c:idx val="2"/>
              <c:layout>
                <c:manualLayout>
                  <c:x val="-3.5916767944639875E-2"/>
                  <c:y val="5.2508308651233161E-2"/>
                </c:manualLayout>
              </c:layout>
              <c:tx>
                <c:rich>
                  <a:bodyPr/>
                  <a:lstStyle/>
                  <a:p>
                    <a:r>
                      <a:rPr lang="en-US"/>
                      <a:t>5,6%</a:t>
                    </a:r>
                  </a:p>
                </c:rich>
              </c:tx>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C6B-4B3B-9D31-D919343DFAC6}"/>
                </c:ext>
              </c:extLst>
            </c:dLbl>
            <c:numFmt formatCode="0.0%" sourceLinked="0"/>
            <c:spPr>
              <a:noFill/>
              <a:ln w="25400">
                <a:noFill/>
              </a:ln>
            </c:spPr>
            <c:showPercent val="1"/>
            <c:extLst xmlns:c16r2="http://schemas.microsoft.com/office/drawing/2015/06/chart">
              <c:ext xmlns:c15="http://schemas.microsoft.com/office/drawing/2012/chart" uri="{CE6537A1-D6FC-4f65-9D91-7224C49458BB}"/>
            </c:extLst>
          </c:dLbls>
          <c:cat>
            <c:strRef>
              <c:f>Sheet1!$B$1:$D$1</c:f>
              <c:strCache>
                <c:ptCount val="3"/>
                <c:pt idx="0">
                  <c:v>użytki rolne</c:v>
                </c:pt>
                <c:pt idx="1">
                  <c:v>lasy</c:v>
                </c:pt>
                <c:pt idx="2">
                  <c:v>pozostałe grunty</c:v>
                </c:pt>
              </c:strCache>
            </c:strRef>
          </c:cat>
          <c:val>
            <c:numRef>
              <c:f>Sheet1!$B$2:$D$2</c:f>
              <c:numCache>
                <c:formatCode>General</c:formatCode>
                <c:ptCount val="3"/>
                <c:pt idx="0">
                  <c:v>61.5</c:v>
                </c:pt>
                <c:pt idx="1">
                  <c:v>23.8</c:v>
                </c:pt>
                <c:pt idx="2">
                  <c:v>14.7</c:v>
                </c:pt>
              </c:numCache>
            </c:numRef>
          </c:val>
          <c:extLst xmlns:c16r2="http://schemas.microsoft.com/office/drawing/2015/06/chart">
            <c:ext xmlns:c16="http://schemas.microsoft.com/office/drawing/2014/chart" uri="{C3380CC4-5D6E-409C-BE32-E72D297353CC}">
              <c16:uniqueId val="{00000003-4C6B-4B3B-9D31-D919343DFAC6}"/>
            </c:ext>
          </c:extLst>
        </c:ser>
        <c:dLbls>
          <c:showVal val="1"/>
        </c:dLbls>
      </c:pie3DChart>
      <c:spPr>
        <a:noFill/>
        <a:ln w="25400">
          <a:noFill/>
        </a:ln>
      </c:spPr>
    </c:plotArea>
    <c:legend>
      <c:legendPos val="b"/>
      <c:legendEntry>
        <c:idx val="0"/>
        <c:txPr>
          <a:bodyPr/>
          <a:lstStyle/>
          <a:p>
            <a:pPr>
              <a:defRPr>
                <a:solidFill>
                  <a:srgbClr val="00B050"/>
                </a:solidFill>
              </a:defRPr>
            </a:pPr>
            <a:endParaRPr lang="pl-PL"/>
          </a:p>
        </c:txPr>
      </c:legendEntry>
      <c:legendEntry>
        <c:idx val="1"/>
        <c:txPr>
          <a:bodyPr/>
          <a:lstStyle/>
          <a:p>
            <a:pPr>
              <a:defRPr>
                <a:solidFill>
                  <a:srgbClr val="00B050"/>
                </a:solidFill>
              </a:defRPr>
            </a:pPr>
            <a:endParaRPr lang="pl-PL"/>
          </a:p>
        </c:txPr>
      </c:legendEntry>
      <c:legendEntry>
        <c:idx val="2"/>
        <c:txPr>
          <a:bodyPr/>
          <a:lstStyle/>
          <a:p>
            <a:pPr>
              <a:defRPr>
                <a:solidFill>
                  <a:srgbClr val="00B050"/>
                </a:solidFill>
              </a:defRPr>
            </a:pPr>
            <a:endParaRPr lang="pl-PL"/>
          </a:p>
        </c:txPr>
      </c:legendEntry>
      <c:layout>
        <c:manualLayout>
          <c:xMode val="edge"/>
          <c:yMode val="edge"/>
          <c:x val="0.221294363256785"/>
          <c:y val="0.89473684210526327"/>
          <c:w val="0.55323590814195756"/>
          <c:h val="9.0909090909091245E-2"/>
        </c:manualLayout>
      </c:layout>
      <c:spPr>
        <a:noFill/>
        <a:ln w="3175">
          <a:solidFill>
            <a:srgbClr val="000000"/>
          </a:solidFill>
          <a:prstDash val="solid"/>
        </a:ln>
      </c:spPr>
    </c:legend>
    <c:plotVisOnly val="1"/>
    <c:dispBlanksAs val="zero"/>
  </c:chart>
  <c:spPr>
    <a:solidFill>
      <a:srgbClr val="FFFFFF"/>
    </a:solidFill>
    <a:ln>
      <a:noFill/>
    </a:ln>
  </c:spPr>
  <c:txPr>
    <a:bodyPr/>
    <a:lstStyle/>
    <a:p>
      <a:pPr>
        <a:defRPr sz="925" b="1" i="0" u="none" strike="noStrike" baseline="0">
          <a:solidFill>
            <a:srgbClr val="FF0000"/>
          </a:solidFill>
          <a:latin typeface="Arial"/>
          <a:ea typeface="Arial"/>
          <a:cs typeface="Arial"/>
        </a:defRPr>
      </a:pPr>
      <a:endParaRPr lang="pl-PL"/>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pl-PL"/>
  <c:chart>
    <c:title>
      <c:spPr>
        <a:noFill/>
        <a:ln>
          <a:noFill/>
        </a:ln>
        <a:effectLst/>
      </c:spPr>
      <c:txPr>
        <a:bodyPr rot="0" spcFirstLastPara="1" vertOverflow="ellipsis" vert="horz" wrap="square" anchor="ctr" anchorCtr="1"/>
        <a:lstStyle/>
        <a:p>
          <a:pPr>
            <a:defRPr sz="1600" b="1" i="0" u="none" strike="noStrike" kern="1200" baseline="0">
              <a:solidFill>
                <a:srgbClr val="0070C0"/>
              </a:solidFill>
              <a:latin typeface="+mn-lt"/>
              <a:ea typeface="+mn-ea"/>
              <a:cs typeface="+mn-cs"/>
            </a:defRPr>
          </a:pPr>
          <a:endParaRPr lang="pl-PL"/>
        </a:p>
      </c:txPr>
    </c:title>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bar3DChart>
        <c:barDir val="col"/>
        <c:grouping val="stacked"/>
        <c:ser>
          <c:idx val="0"/>
          <c:order val="0"/>
          <c:tx>
            <c:strRef>
              <c:f>Arkusz1!$B$1</c:f>
              <c:strCache>
                <c:ptCount val="1"/>
                <c:pt idx="0">
                  <c:v>Dochody gminy wg rodzajów</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dLbls>
            <c:dLbl>
              <c:idx val="0"/>
              <c:layout>
                <c:manualLayout>
                  <c:x val="-2.3148148148148147E-3"/>
                  <c:y val="-0.12698412698412698"/>
                </c:manualLayout>
              </c:layout>
              <c:tx>
                <c:rich>
                  <a:bodyPr/>
                  <a:lstStyle/>
                  <a:p>
                    <a:r>
                      <a:rPr lang="en-US"/>
                      <a:t> 4 476 236,00 </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AEF-496E-84CF-C4BAD1326C09}"/>
                </c:ext>
              </c:extLst>
            </c:dLbl>
            <c:dLbl>
              <c:idx val="1"/>
              <c:layout>
                <c:manualLayout>
                  <c:x val="6.9444444444444137E-3"/>
                  <c:y val="-9.5238095238095247E-2"/>
                </c:manualLayout>
              </c:layout>
              <c:tx>
                <c:rich>
                  <a:bodyPr/>
                  <a:lstStyle/>
                  <a:p>
                    <a:r>
                      <a:rPr lang="en-US"/>
                      <a:t> </a:t>
                    </a:r>
                    <a:r>
                      <a:rPr lang="pl-PL"/>
                      <a:t>2</a:t>
                    </a:r>
                    <a:r>
                      <a:rPr lang="en-US"/>
                      <a:t> 463 528,00 </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AEF-496E-84CF-C4BAD1326C09}"/>
                </c:ext>
              </c:extLst>
            </c:dLbl>
            <c:dLbl>
              <c:idx val="2"/>
              <c:layout>
                <c:manualLayout>
                  <c:x val="1.1574074074074073E-2"/>
                  <c:y val="-0.14682539682539736"/>
                </c:manualLayout>
              </c:layout>
              <c:tx>
                <c:rich>
                  <a:bodyPr/>
                  <a:lstStyle/>
                  <a:p>
                    <a:r>
                      <a:rPr lang="en-US"/>
                      <a:t> 6 747 625,38 </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AEF-496E-84CF-C4BAD1326C09}"/>
                </c:ext>
              </c:extLst>
            </c:dLbl>
            <c:dLbl>
              <c:idx val="3"/>
              <c:layout>
                <c:manualLayout>
                  <c:x val="2.3148148148147301E-3"/>
                  <c:y val="-9.5238095238095538E-2"/>
                </c:manualLayout>
              </c:layout>
              <c:tx>
                <c:rich>
                  <a:bodyPr/>
                  <a:lstStyle/>
                  <a:p>
                    <a:r>
                      <a:rPr lang="en-US"/>
                      <a:t> 799 462,62 </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AEF-496E-84CF-C4BAD1326C09}"/>
                </c:ext>
              </c:extLst>
            </c:dLbl>
            <c:dLbl>
              <c:idx val="4"/>
              <c:layout>
                <c:manualLayout>
                  <c:x val="0"/>
                  <c:y val="-0.13492063492063489"/>
                </c:manualLayout>
              </c:layout>
              <c:tx>
                <c:rich>
                  <a:bodyPr/>
                  <a:lstStyle/>
                  <a:p>
                    <a:r>
                      <a:rPr lang="en-US"/>
                      <a:t> 4 395 739,08 </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2F29-4230-A16A-BDC0BF3E910A}"/>
                </c:ext>
              </c:extLst>
            </c:dLbl>
            <c:dLbl>
              <c:idx val="5"/>
              <c:layout>
                <c:manualLayout>
                  <c:x val="2.3148148148148147E-3"/>
                  <c:y val="-0.19841269841269887"/>
                </c:manualLayout>
              </c:layout>
              <c:tx>
                <c:rich>
                  <a:bodyPr/>
                  <a:lstStyle/>
                  <a:p>
                    <a:r>
                      <a:rPr lang="en-US"/>
                      <a:t> 6 107 679,43 </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DAEF-496E-84CF-C4BAD1326C09}"/>
                </c:ext>
              </c:extLst>
            </c:dLbl>
            <c:dLbl>
              <c:idx val="6"/>
              <c:layout>
                <c:manualLayout>
                  <c:x val="4.6296296296296424E-3"/>
                  <c:y val="-0.34523809523809534"/>
                </c:manualLayout>
              </c:layout>
              <c:tx>
                <c:rich>
                  <a:bodyPr/>
                  <a:lstStyle/>
                  <a:p>
                    <a:r>
                      <a:rPr lang="en-US"/>
                      <a:t> 24 990 270,51 </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F29-4230-A16A-BDC0BF3E910A}"/>
                </c:ext>
              </c:extLst>
            </c:dLbl>
            <c:numFmt formatCode="_(&quot;zł&quot;* #,##0.00_);_(&quot;zł&quot;* \(#,##0.00\);_(&quot;zł&quot;* &quot;-&quot;??_);_(@_)"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pl-PL"/>
              </a:p>
            </c:txPr>
            <c:showVal val="1"/>
            <c:extLst xmlns:c16r2="http://schemas.microsoft.com/office/drawing/2015/06/chart">
              <c:ext xmlns:c15="http://schemas.microsoft.com/office/drawing/2012/chart" uri="{CE6537A1-D6FC-4f65-9D91-7224C49458BB}">
                <c15:showLeaderLines val="0"/>
              </c:ext>
            </c:extLst>
          </c:dLbls>
          <c:cat>
            <c:strRef>
              <c:f>Arkusz1!$A$2:$A$8</c:f>
              <c:strCache>
                <c:ptCount val="7"/>
                <c:pt idx="0">
                  <c:v>Subwencja ogólna</c:v>
                </c:pt>
                <c:pt idx="1">
                  <c:v>Subwencja oświatowa</c:v>
                </c:pt>
                <c:pt idx="2">
                  <c:v>Dotacje</c:v>
                </c:pt>
                <c:pt idx="3">
                  <c:v>Środki unijne</c:v>
                </c:pt>
                <c:pt idx="4">
                  <c:v>Dochody własne</c:v>
                </c:pt>
                <c:pt idx="5">
                  <c:v>Dochody majątkowe</c:v>
                </c:pt>
                <c:pt idx="6">
                  <c:v>Dochody ogółem</c:v>
                </c:pt>
              </c:strCache>
            </c:strRef>
          </c:cat>
          <c:val>
            <c:numRef>
              <c:f>Arkusz1!$B$2:$B$8</c:f>
              <c:numCache>
                <c:formatCode>_("zł"* #,##0.00_);_("zł"* \(#,##0.00\);_("zł"* "-"??_);_(@_)</c:formatCode>
                <c:ptCount val="7"/>
                <c:pt idx="0">
                  <c:v>4476236</c:v>
                </c:pt>
                <c:pt idx="1">
                  <c:v>2463528</c:v>
                </c:pt>
                <c:pt idx="2">
                  <c:v>6747625.3800000008</c:v>
                </c:pt>
                <c:pt idx="3">
                  <c:v>799462.62</c:v>
                </c:pt>
                <c:pt idx="4">
                  <c:v>4395739.08</c:v>
                </c:pt>
                <c:pt idx="5">
                  <c:v>6107679.4300000034</c:v>
                </c:pt>
                <c:pt idx="6">
                  <c:v>24990270.509999998</c:v>
                </c:pt>
              </c:numCache>
            </c:numRef>
          </c:val>
          <c:extLst xmlns:c16r2="http://schemas.microsoft.com/office/drawing/2015/06/chart">
            <c:ext xmlns:c16="http://schemas.microsoft.com/office/drawing/2014/chart" uri="{C3380CC4-5D6E-409C-BE32-E72D297353CC}">
              <c16:uniqueId val="{00000006-DAEF-496E-84CF-C4BAD1326C09}"/>
            </c:ext>
          </c:extLst>
        </c:ser>
        <c:dLbls>
          <c:showVal val="1"/>
        </c:dLbls>
        <c:shape val="cylinder"/>
        <c:axId val="133953792"/>
        <c:axId val="124104704"/>
        <c:axId val="0"/>
      </c:bar3DChart>
      <c:catAx>
        <c:axId val="133953792"/>
        <c:scaling>
          <c:orientation val="minMax"/>
        </c:scaling>
        <c:axPos val="b"/>
        <c:numFmt formatCode="General" sourceLinked="0"/>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pl-PL"/>
          </a:p>
        </c:txPr>
        <c:crossAx val="124104704"/>
        <c:crosses val="autoZero"/>
        <c:auto val="1"/>
        <c:lblAlgn val="ctr"/>
        <c:lblOffset val="100"/>
      </c:catAx>
      <c:valAx>
        <c:axId val="124104704"/>
        <c:scaling>
          <c:orientation val="minMax"/>
        </c:scaling>
        <c:axPos val="l"/>
        <c:majorGridlines>
          <c:spPr>
            <a:ln w="9525" cap="flat" cmpd="sng" algn="ctr">
              <a:solidFill>
                <a:schemeClr val="tx2">
                  <a:lumMod val="15000"/>
                  <a:lumOff val="85000"/>
                </a:schemeClr>
              </a:solidFill>
              <a:round/>
            </a:ln>
            <a:effectLst/>
          </c:spPr>
        </c:majorGridlines>
        <c:numFmt formatCode="#,##0_ ;\-#,##0\ " sourceLinked="0"/>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pl-PL"/>
          </a:p>
        </c:txPr>
        <c:crossAx val="13395379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pl-PL"/>
        </a:p>
      </c:txPr>
    </c:legend>
    <c:plotVisOnly val="1"/>
    <c:dispBlanksAs val="gap"/>
  </c:chart>
  <c:spPr>
    <a:solidFill>
      <a:schemeClr val="bg1"/>
    </a:solidFill>
    <a:ln w="9525" cap="flat" cmpd="sng" algn="ctr">
      <a:solidFill>
        <a:schemeClr val="tx2">
          <a:lumMod val="15000"/>
          <a:lumOff val="85000"/>
        </a:schemeClr>
      </a:solidFill>
      <a:round/>
    </a:ln>
    <a:effectLst/>
  </c:spPr>
  <c:txPr>
    <a:bodyPr/>
    <a:lstStyle/>
    <a:p>
      <a:pPr>
        <a:defRPr/>
      </a:pPr>
      <a:endParaRPr lang="pl-PL"/>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pl-PL"/>
  <c:chart>
    <c:title>
      <c:tx>
        <c:rich>
          <a:bodyPr/>
          <a:lstStyle/>
          <a:p>
            <a:pPr>
              <a:defRPr>
                <a:solidFill>
                  <a:srgbClr val="0070C0"/>
                </a:solidFill>
              </a:defRPr>
            </a:pPr>
            <a:r>
              <a:rPr lang="pl-PL">
                <a:solidFill>
                  <a:srgbClr val="0070C0"/>
                </a:solidFill>
              </a:rPr>
              <a:t>Wydatki gminy wg rodzajów</a:t>
            </a:r>
          </a:p>
        </c:rich>
      </c:tx>
    </c:title>
    <c:view3D>
      <c:rotX val="20"/>
      <c:rotY val="30"/>
      <c:rAngAx val="1"/>
    </c:view3D>
    <c:plotArea>
      <c:layout/>
      <c:bar3DChart>
        <c:barDir val="col"/>
        <c:grouping val="stacked"/>
        <c:ser>
          <c:idx val="0"/>
          <c:order val="0"/>
          <c:tx>
            <c:strRef>
              <c:f>Arkusz1!$B$1</c:f>
              <c:strCache>
                <c:ptCount val="1"/>
                <c:pt idx="0">
                  <c:v>Wydatki gminy wg rodzajów</c:v>
                </c:pt>
              </c:strCache>
            </c:strRef>
          </c:tx>
          <c:dLbls>
            <c:dLbl>
              <c:idx val="0"/>
              <c:layout>
                <c:manualLayout>
                  <c:x val="9.259259259259545E-3"/>
                  <c:y val="-0.13095238095238429"/>
                </c:manualLayout>
              </c:layout>
              <c:tx>
                <c:rich>
                  <a:bodyPr/>
                  <a:lstStyle/>
                  <a:p>
                    <a:r>
                      <a:rPr lang="en-US"/>
                      <a:t> 1</a:t>
                    </a:r>
                    <a:r>
                      <a:rPr lang="pl-PL" baseline="0"/>
                      <a:t>.207.729,62zł</a:t>
                    </a:r>
                    <a:r>
                      <a:rPr lang="en-US"/>
                      <a:t> </a:t>
                    </a:r>
                  </a:p>
                </c:rich>
              </c:tx>
              <c:showVal val="1"/>
            </c:dLbl>
            <c:dLbl>
              <c:idx val="1"/>
              <c:layout>
                <c:manualLayout>
                  <c:x val="2.3148148148148147E-3"/>
                  <c:y val="-0.20634920634920895"/>
                </c:manualLayout>
              </c:layout>
              <c:tx>
                <c:rich>
                  <a:bodyPr/>
                  <a:lstStyle/>
                  <a:p>
                    <a:r>
                      <a:rPr lang="en-US"/>
                      <a:t> 1</a:t>
                    </a:r>
                    <a:r>
                      <a:rPr lang="pl-PL"/>
                      <a:t>7.</a:t>
                    </a:r>
                    <a:r>
                      <a:rPr lang="pl-PL" baseline="0"/>
                      <a:t>717 .260,06zł</a:t>
                    </a:r>
                    <a:r>
                      <a:rPr lang="en-US"/>
                      <a:t> </a:t>
                    </a:r>
                  </a:p>
                </c:rich>
              </c:tx>
              <c:showVal val="1"/>
            </c:dLbl>
            <c:dLbl>
              <c:idx val="2"/>
              <c:layout>
                <c:manualLayout>
                  <c:x val="1.3888888888889122E-2"/>
                  <c:y val="-0.1666666666666666"/>
                </c:manualLayout>
              </c:layout>
              <c:tx>
                <c:rich>
                  <a:bodyPr/>
                  <a:lstStyle/>
                  <a:p>
                    <a:r>
                      <a:rPr lang="en-US"/>
                      <a:t> 6 </a:t>
                    </a:r>
                    <a:r>
                      <a:rPr lang="pl-PL"/>
                      <a:t>.871.982,70</a:t>
                    </a:r>
                    <a:r>
                      <a:rPr lang="en-US"/>
                      <a:t> </a:t>
                    </a:r>
                  </a:p>
                </c:rich>
              </c:tx>
              <c:showVal val="1"/>
            </c:dLbl>
            <c:dLbl>
              <c:idx val="3"/>
              <c:layout>
                <c:manualLayout>
                  <c:x val="1.3888888888889271E-2"/>
                  <c:y val="-0.33333333333333337"/>
                </c:manualLayout>
              </c:layout>
              <c:tx>
                <c:rich>
                  <a:bodyPr/>
                  <a:lstStyle/>
                  <a:p>
                    <a:r>
                      <a:rPr lang="en-US"/>
                      <a:t> 18</a:t>
                    </a:r>
                    <a:r>
                      <a:rPr lang="pl-PL"/>
                      <a:t>.924.989,68zł</a:t>
                    </a:r>
                    <a:r>
                      <a:rPr lang="en-US"/>
                      <a:t> </a:t>
                    </a:r>
                  </a:p>
                </c:rich>
              </c:tx>
              <c:showVal val="1"/>
            </c:dLbl>
            <c:spPr>
              <a:noFill/>
              <a:ln>
                <a:noFill/>
              </a:ln>
              <a:effectLst/>
            </c:spPr>
            <c:txPr>
              <a:bodyPr/>
              <a:lstStyle/>
              <a:p>
                <a:pPr>
                  <a:defRPr b="1"/>
                </a:pPr>
                <a:endParaRPr lang="pl-PL"/>
              </a:p>
            </c:txPr>
            <c:showVal val="1"/>
            <c:extLst xmlns:c16r2="http://schemas.microsoft.com/office/drawing/2015/06/chart">
              <c:ext xmlns:c15="http://schemas.microsoft.com/office/drawing/2012/chart" uri="{CE6537A1-D6FC-4f65-9D91-7224C49458BB}">
                <c15:showLeaderLines val="0"/>
              </c:ext>
            </c:extLst>
          </c:dLbls>
          <c:cat>
            <c:strRef>
              <c:f>Arkusz1!$A$2:$A$5</c:f>
              <c:strCache>
                <c:ptCount val="4"/>
                <c:pt idx="0">
                  <c:v>Wydatki majątkowe 
i inwestycyjne</c:v>
                </c:pt>
                <c:pt idx="1">
                  <c:v>Wydatki bieżące</c:v>
                </c:pt>
                <c:pt idx="2">
                  <c:v>Wydatki na wynagrodzenia</c:v>
                </c:pt>
                <c:pt idx="3">
                  <c:v>Wydatki 
ogółem</c:v>
                </c:pt>
              </c:strCache>
            </c:strRef>
          </c:cat>
          <c:val>
            <c:numRef>
              <c:f>Arkusz1!$B$2:$B$5</c:f>
              <c:numCache>
                <c:formatCode>_("zł"* #,##0.00_);_("zł"* \(#,##0.00\);_("zł"* "-"??_);_(@_)</c:formatCode>
                <c:ptCount val="4"/>
                <c:pt idx="0">
                  <c:v>1905833.24</c:v>
                </c:pt>
                <c:pt idx="1">
                  <c:v>10020979.689999985</c:v>
                </c:pt>
                <c:pt idx="2">
                  <c:v>6755830.6599999992</c:v>
                </c:pt>
                <c:pt idx="3">
                  <c:v>18682643.59</c:v>
                </c:pt>
              </c:numCache>
            </c:numRef>
          </c:val>
          <c:extLst xmlns:c16r2="http://schemas.microsoft.com/office/drawing/2015/06/chart">
            <c:ext xmlns:c16="http://schemas.microsoft.com/office/drawing/2014/chart" uri="{C3380CC4-5D6E-409C-BE32-E72D297353CC}">
              <c16:uniqueId val="{00000004-0515-47AD-A528-FF5970CA09FD}"/>
            </c:ext>
          </c:extLst>
        </c:ser>
        <c:shape val="cylinder"/>
        <c:axId val="124490496"/>
        <c:axId val="124492032"/>
        <c:axId val="0"/>
      </c:bar3DChart>
      <c:catAx>
        <c:axId val="124490496"/>
        <c:scaling>
          <c:orientation val="minMax"/>
        </c:scaling>
        <c:axPos val="b"/>
        <c:numFmt formatCode="General" sourceLinked="0"/>
        <c:tickLblPos val="nextTo"/>
        <c:crossAx val="124492032"/>
        <c:crosses val="autoZero"/>
        <c:auto val="1"/>
        <c:lblAlgn val="ctr"/>
        <c:lblOffset val="100"/>
      </c:catAx>
      <c:valAx>
        <c:axId val="124492032"/>
        <c:scaling>
          <c:orientation val="minMax"/>
        </c:scaling>
        <c:axPos val="l"/>
        <c:numFmt formatCode="#,##0_ ;\-#,##0\ " sourceLinked="0"/>
        <c:tickLblPos val="nextTo"/>
        <c:crossAx val="124490496"/>
        <c:crosses val="autoZero"/>
        <c:crossBetween val="between"/>
      </c:valAx>
    </c:plotArea>
    <c:plotVisOnly val="1"/>
    <c:dispBlanksAs val="gap"/>
  </c:chart>
  <c:spPr>
    <a:ln>
      <a:noFill/>
    </a:ln>
  </c:spPr>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7CC422E-98FB-4507-A132-07F6E0E9FBDF}" type="doc">
      <dgm:prSet loTypeId="urn:microsoft.com/office/officeart/2005/8/layout/equation2" loCatId="process" qsTypeId="urn:microsoft.com/office/officeart/2005/8/quickstyle/3d1" qsCatId="3D" csTypeId="urn:microsoft.com/office/officeart/2005/8/colors/accent1_2" csCatId="accent1" phldr="1"/>
      <dgm:spPr/>
    </dgm:pt>
    <dgm:pt modelId="{8657BC0D-FDCF-48C5-A9B1-17C06EE45EDA}">
      <dgm:prSet phldrT="[Tekst]" custT="1"/>
      <dgm:spPr>
        <a:xfrm>
          <a:off x="1135054" y="248"/>
          <a:ext cx="1296000" cy="12960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pl-PL" sz="1050" b="1">
              <a:solidFill>
                <a:sysClr val="window" lastClr="FFFFFF"/>
              </a:solidFill>
              <a:latin typeface="Calibri"/>
              <a:ea typeface="+mn-ea"/>
              <a:cs typeface="+mn-cs"/>
            </a:rPr>
            <a:t>Dochody bieżące </a:t>
          </a:r>
        </a:p>
        <a:p>
          <a:r>
            <a:rPr lang="pl-PL" sz="1050" b="1">
              <a:solidFill>
                <a:sysClr val="window" lastClr="FFFFFF"/>
              </a:solidFill>
              <a:latin typeface="Calibri"/>
              <a:ea typeface="+mn-ea"/>
              <a:cs typeface="+mn-cs"/>
            </a:rPr>
            <a:t>18.991.243,51zł</a:t>
          </a:r>
        </a:p>
      </dgm:t>
    </dgm:pt>
    <dgm:pt modelId="{CCAE3DCD-FBB3-473C-B641-D088ABB5525E}" type="parTrans" cxnId="{105B8962-2DBF-457B-80B5-C60F033E4B1D}">
      <dgm:prSet/>
      <dgm:spPr/>
      <dgm:t>
        <a:bodyPr/>
        <a:lstStyle/>
        <a:p>
          <a:endParaRPr lang="pl-PL"/>
        </a:p>
      </dgm:t>
    </dgm:pt>
    <dgm:pt modelId="{2382770A-2EB9-458D-9BAB-7BBAA81E3ECD}" type="sibTrans" cxnId="{105B8962-2DBF-457B-80B5-C60F033E4B1D}">
      <dgm:prSet/>
      <dgm:spPr>
        <a:xfrm>
          <a:off x="1502597" y="1374776"/>
          <a:ext cx="560913" cy="560913"/>
        </a:xfr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pl-PL">
            <a:solidFill>
              <a:sysClr val="window" lastClr="FFFFFF"/>
            </a:solidFill>
            <a:latin typeface="Calibri"/>
            <a:ea typeface="+mn-ea"/>
            <a:cs typeface="+mn-cs"/>
          </a:endParaRPr>
        </a:p>
      </dgm:t>
    </dgm:pt>
    <dgm:pt modelId="{9D1B6170-4D6F-43EE-8C10-45028EF2A2DC}">
      <dgm:prSet phldrT="[Tekst]" custT="1"/>
      <dgm:spPr>
        <a:xfrm>
          <a:off x="3104458" y="913734"/>
          <a:ext cx="1528721" cy="1528721"/>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pl-PL" sz="1050" b="1">
              <a:solidFill>
                <a:sysClr val="window" lastClr="FFFFFF"/>
              </a:solidFill>
              <a:latin typeface="Calibri"/>
              <a:ea typeface="+mn-ea"/>
              <a:cs typeface="+mn-cs"/>
            </a:rPr>
            <a:t>Dochody budżetowe ogółem</a:t>
          </a:r>
        </a:p>
        <a:p>
          <a:r>
            <a:rPr lang="pl-PL" sz="1050" b="1">
              <a:solidFill>
                <a:sysClr val="window" lastClr="FFFFFF"/>
              </a:solidFill>
              <a:latin typeface="Calibri"/>
              <a:ea typeface="+mn-ea"/>
              <a:cs typeface="+mn-cs"/>
            </a:rPr>
            <a:t>19.598.991,21zł</a:t>
          </a:r>
        </a:p>
      </dgm:t>
    </dgm:pt>
    <dgm:pt modelId="{257A9447-1C20-4428-986C-F5B5151B342A}" type="parTrans" cxnId="{B85F98DF-2358-474F-853E-1615CA9FA867}">
      <dgm:prSet/>
      <dgm:spPr/>
      <dgm:t>
        <a:bodyPr/>
        <a:lstStyle/>
        <a:p>
          <a:endParaRPr lang="pl-PL"/>
        </a:p>
      </dgm:t>
    </dgm:pt>
    <dgm:pt modelId="{54618F45-35CA-4745-AB22-37E6DD7C78B1}" type="sibTrans" cxnId="{B85F98DF-2358-474F-853E-1615CA9FA867}">
      <dgm:prSet/>
      <dgm:spPr/>
      <dgm:t>
        <a:bodyPr/>
        <a:lstStyle/>
        <a:p>
          <a:endParaRPr lang="pl-PL"/>
        </a:p>
      </dgm:t>
    </dgm:pt>
    <dgm:pt modelId="{734603D5-C073-455E-9AE0-EA0D5CA2C57B}">
      <dgm:prSet phldrT="[Tekst]" custT="1"/>
      <dgm:spPr>
        <a:xfrm>
          <a:off x="1135054" y="2014218"/>
          <a:ext cx="1296000" cy="12960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pl-PL" sz="1050" b="1">
              <a:solidFill>
                <a:sysClr val="window" lastClr="FFFFFF"/>
              </a:solidFill>
              <a:latin typeface="Calibri"/>
              <a:ea typeface="+mn-ea"/>
              <a:cs typeface="+mn-cs"/>
            </a:rPr>
            <a:t>Dochody majątkowe</a:t>
          </a:r>
        </a:p>
        <a:p>
          <a:r>
            <a:rPr lang="pl-PL" sz="1050" b="1">
              <a:solidFill>
                <a:sysClr val="window" lastClr="FFFFFF"/>
              </a:solidFill>
              <a:latin typeface="Calibri"/>
              <a:ea typeface="+mn-ea"/>
              <a:cs typeface="+mn-cs"/>
            </a:rPr>
            <a:t>607.747,70zł</a:t>
          </a:r>
        </a:p>
      </dgm:t>
    </dgm:pt>
    <dgm:pt modelId="{A8DA460E-E51A-40B3-A51B-63932C5A8131}" type="sibTrans" cxnId="{C1702F9C-D9A9-452F-B26F-FF22D44CD124}">
      <dgm:prSet/>
      <dgm:spPr>
        <a:xfrm rot="37680">
          <a:off x="2282372" y="1486258"/>
          <a:ext cx="720078" cy="359758"/>
        </a:xfr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pl-PL">
            <a:solidFill>
              <a:sysClr val="window" lastClr="FFFFFF"/>
            </a:solidFill>
            <a:latin typeface="Calibri"/>
            <a:ea typeface="+mn-ea"/>
            <a:cs typeface="+mn-cs"/>
          </a:endParaRPr>
        </a:p>
      </dgm:t>
    </dgm:pt>
    <dgm:pt modelId="{B1DCD6DF-E213-4722-A691-D7404DB0E12C}" type="parTrans" cxnId="{C1702F9C-D9A9-452F-B26F-FF22D44CD124}">
      <dgm:prSet/>
      <dgm:spPr/>
      <dgm:t>
        <a:bodyPr/>
        <a:lstStyle/>
        <a:p>
          <a:endParaRPr lang="pl-PL"/>
        </a:p>
      </dgm:t>
    </dgm:pt>
    <dgm:pt modelId="{6D1013FF-06FA-40DB-9873-FF660C2FFE5A}" type="pres">
      <dgm:prSet presAssocID="{57CC422E-98FB-4507-A132-07F6E0E9FBDF}" presName="Name0" presStyleCnt="0">
        <dgm:presLayoutVars>
          <dgm:dir/>
          <dgm:resizeHandles val="exact"/>
        </dgm:presLayoutVars>
      </dgm:prSet>
      <dgm:spPr/>
    </dgm:pt>
    <dgm:pt modelId="{D0EB90C4-BD0E-4AB3-AB09-8E904E797DC2}" type="pres">
      <dgm:prSet presAssocID="{57CC422E-98FB-4507-A132-07F6E0E9FBDF}" presName="vNodes" presStyleCnt="0"/>
      <dgm:spPr/>
    </dgm:pt>
    <dgm:pt modelId="{99C8BC03-F0D3-4221-86DC-233AB4681CCD}" type="pres">
      <dgm:prSet presAssocID="{8657BC0D-FDCF-48C5-A9B1-17C06EE45EDA}" presName="node" presStyleLbl="node1" presStyleIdx="0" presStyleCnt="3" custScaleX="134010" custScaleY="134010">
        <dgm:presLayoutVars>
          <dgm:bulletEnabled val="1"/>
        </dgm:presLayoutVars>
      </dgm:prSet>
      <dgm:spPr>
        <a:prstGeom prst="ellipse">
          <a:avLst/>
        </a:prstGeom>
      </dgm:spPr>
      <dgm:t>
        <a:bodyPr/>
        <a:lstStyle/>
        <a:p>
          <a:endParaRPr lang="pl-PL"/>
        </a:p>
      </dgm:t>
    </dgm:pt>
    <dgm:pt modelId="{5193D272-4AB2-4DE7-8203-F219327A0186}" type="pres">
      <dgm:prSet presAssocID="{2382770A-2EB9-458D-9BAB-7BBAA81E3ECD}" presName="spacerT" presStyleCnt="0"/>
      <dgm:spPr/>
    </dgm:pt>
    <dgm:pt modelId="{2C18BCA4-699C-4960-BA22-D3A16EFC3579}" type="pres">
      <dgm:prSet presAssocID="{2382770A-2EB9-458D-9BAB-7BBAA81E3ECD}" presName="sibTrans" presStyleLbl="sibTrans2D1" presStyleIdx="0" presStyleCnt="2"/>
      <dgm:spPr>
        <a:prstGeom prst="mathPlus">
          <a:avLst/>
        </a:prstGeom>
      </dgm:spPr>
      <dgm:t>
        <a:bodyPr/>
        <a:lstStyle/>
        <a:p>
          <a:endParaRPr lang="pl-PL"/>
        </a:p>
      </dgm:t>
    </dgm:pt>
    <dgm:pt modelId="{EE67253C-4BDD-436F-A9F7-C8C15E35901A}" type="pres">
      <dgm:prSet presAssocID="{2382770A-2EB9-458D-9BAB-7BBAA81E3ECD}" presName="spacerB" presStyleCnt="0"/>
      <dgm:spPr/>
    </dgm:pt>
    <dgm:pt modelId="{E97EA966-FE7F-44AF-8C76-90EFC539A8B6}" type="pres">
      <dgm:prSet presAssocID="{734603D5-C073-455E-9AE0-EA0D5CA2C57B}" presName="node" presStyleLbl="node1" presStyleIdx="1" presStyleCnt="3" custScaleX="134010" custScaleY="134010">
        <dgm:presLayoutVars>
          <dgm:bulletEnabled val="1"/>
        </dgm:presLayoutVars>
      </dgm:prSet>
      <dgm:spPr>
        <a:prstGeom prst="ellipse">
          <a:avLst/>
        </a:prstGeom>
      </dgm:spPr>
      <dgm:t>
        <a:bodyPr/>
        <a:lstStyle/>
        <a:p>
          <a:endParaRPr lang="pl-PL"/>
        </a:p>
      </dgm:t>
    </dgm:pt>
    <dgm:pt modelId="{EF6C82B2-C4C7-4AFD-A3FE-90736AC04D81}" type="pres">
      <dgm:prSet presAssocID="{57CC422E-98FB-4507-A132-07F6E0E9FBDF}" presName="sibTransLast" presStyleLbl="sibTrans2D1" presStyleIdx="1" presStyleCnt="2" custScaleX="201731" custLinFactNeighborX="-37952"/>
      <dgm:spPr>
        <a:prstGeom prst="rightArrow">
          <a:avLst>
            <a:gd name="adj1" fmla="val 60000"/>
            <a:gd name="adj2" fmla="val 50000"/>
          </a:avLst>
        </a:prstGeom>
      </dgm:spPr>
      <dgm:t>
        <a:bodyPr/>
        <a:lstStyle/>
        <a:p>
          <a:endParaRPr lang="pl-PL"/>
        </a:p>
      </dgm:t>
    </dgm:pt>
    <dgm:pt modelId="{C7BBEB3F-8EF2-4ED8-9636-2AB69DC66EA8}" type="pres">
      <dgm:prSet presAssocID="{57CC422E-98FB-4507-A132-07F6E0E9FBDF}" presName="connectorText" presStyleLbl="sibTrans2D1" presStyleIdx="1" presStyleCnt="2"/>
      <dgm:spPr/>
      <dgm:t>
        <a:bodyPr/>
        <a:lstStyle/>
        <a:p>
          <a:endParaRPr lang="pl-PL"/>
        </a:p>
      </dgm:t>
    </dgm:pt>
    <dgm:pt modelId="{170FE052-23B9-402A-99F9-4F2FC07FD0F4}" type="pres">
      <dgm:prSet presAssocID="{57CC422E-98FB-4507-A132-07F6E0E9FBDF}" presName="lastNode" presStyleLbl="node1" presStyleIdx="2" presStyleCnt="3" custScaleX="79037" custScaleY="79037" custLinFactNeighborX="32384" custLinFactNeighborY="1182">
        <dgm:presLayoutVars>
          <dgm:bulletEnabled val="1"/>
        </dgm:presLayoutVars>
      </dgm:prSet>
      <dgm:spPr>
        <a:prstGeom prst="ellipse">
          <a:avLst/>
        </a:prstGeom>
      </dgm:spPr>
      <dgm:t>
        <a:bodyPr/>
        <a:lstStyle/>
        <a:p>
          <a:endParaRPr lang="pl-PL"/>
        </a:p>
      </dgm:t>
    </dgm:pt>
  </dgm:ptLst>
  <dgm:cxnLst>
    <dgm:cxn modelId="{C1702F9C-D9A9-452F-B26F-FF22D44CD124}" srcId="{57CC422E-98FB-4507-A132-07F6E0E9FBDF}" destId="{734603D5-C073-455E-9AE0-EA0D5CA2C57B}" srcOrd="1" destOrd="0" parTransId="{B1DCD6DF-E213-4722-A691-D7404DB0E12C}" sibTransId="{A8DA460E-E51A-40B3-A51B-63932C5A8131}"/>
    <dgm:cxn modelId="{761A9BD8-CB64-408B-9E99-34A37A6C3D4D}" type="presOf" srcId="{A8DA460E-E51A-40B3-A51B-63932C5A8131}" destId="{C7BBEB3F-8EF2-4ED8-9636-2AB69DC66EA8}" srcOrd="1" destOrd="0" presId="urn:microsoft.com/office/officeart/2005/8/layout/equation2"/>
    <dgm:cxn modelId="{97669CF8-BD17-4019-91CC-05DBEBA37D93}" type="presOf" srcId="{A8DA460E-E51A-40B3-A51B-63932C5A8131}" destId="{EF6C82B2-C4C7-4AFD-A3FE-90736AC04D81}" srcOrd="0" destOrd="0" presId="urn:microsoft.com/office/officeart/2005/8/layout/equation2"/>
    <dgm:cxn modelId="{105B8962-2DBF-457B-80B5-C60F033E4B1D}" srcId="{57CC422E-98FB-4507-A132-07F6E0E9FBDF}" destId="{8657BC0D-FDCF-48C5-A9B1-17C06EE45EDA}" srcOrd="0" destOrd="0" parTransId="{CCAE3DCD-FBB3-473C-B641-D088ABB5525E}" sibTransId="{2382770A-2EB9-458D-9BAB-7BBAA81E3ECD}"/>
    <dgm:cxn modelId="{6F46FB48-7C6F-4CE1-9BD0-90416925FEB7}" type="presOf" srcId="{9D1B6170-4D6F-43EE-8C10-45028EF2A2DC}" destId="{170FE052-23B9-402A-99F9-4F2FC07FD0F4}" srcOrd="0" destOrd="0" presId="urn:microsoft.com/office/officeart/2005/8/layout/equation2"/>
    <dgm:cxn modelId="{614A9A27-CA7C-45AF-85E6-B43D416575EF}" type="presOf" srcId="{2382770A-2EB9-458D-9BAB-7BBAA81E3ECD}" destId="{2C18BCA4-699C-4960-BA22-D3A16EFC3579}" srcOrd="0" destOrd="0" presId="urn:microsoft.com/office/officeart/2005/8/layout/equation2"/>
    <dgm:cxn modelId="{78F0F5E3-ADEA-418E-886B-B8F18BC7AAAE}" type="presOf" srcId="{734603D5-C073-455E-9AE0-EA0D5CA2C57B}" destId="{E97EA966-FE7F-44AF-8C76-90EFC539A8B6}" srcOrd="0" destOrd="0" presId="urn:microsoft.com/office/officeart/2005/8/layout/equation2"/>
    <dgm:cxn modelId="{B85F98DF-2358-474F-853E-1615CA9FA867}" srcId="{57CC422E-98FB-4507-A132-07F6E0E9FBDF}" destId="{9D1B6170-4D6F-43EE-8C10-45028EF2A2DC}" srcOrd="2" destOrd="0" parTransId="{257A9447-1C20-4428-986C-F5B5151B342A}" sibTransId="{54618F45-35CA-4745-AB22-37E6DD7C78B1}"/>
    <dgm:cxn modelId="{2D920674-B94F-4E3C-96EA-FFC833D61364}" type="presOf" srcId="{8657BC0D-FDCF-48C5-A9B1-17C06EE45EDA}" destId="{99C8BC03-F0D3-4221-86DC-233AB4681CCD}" srcOrd="0" destOrd="0" presId="urn:microsoft.com/office/officeart/2005/8/layout/equation2"/>
    <dgm:cxn modelId="{1975DD5C-0A18-45A7-9607-09D1D710EF92}" type="presOf" srcId="{57CC422E-98FB-4507-A132-07F6E0E9FBDF}" destId="{6D1013FF-06FA-40DB-9873-FF660C2FFE5A}" srcOrd="0" destOrd="0" presId="urn:microsoft.com/office/officeart/2005/8/layout/equation2"/>
    <dgm:cxn modelId="{DD68033C-3679-455B-A362-6C4B948D5B3D}" type="presParOf" srcId="{6D1013FF-06FA-40DB-9873-FF660C2FFE5A}" destId="{D0EB90C4-BD0E-4AB3-AB09-8E904E797DC2}" srcOrd="0" destOrd="0" presId="urn:microsoft.com/office/officeart/2005/8/layout/equation2"/>
    <dgm:cxn modelId="{9004E9E9-6163-4334-B6C2-791C82E34D28}" type="presParOf" srcId="{D0EB90C4-BD0E-4AB3-AB09-8E904E797DC2}" destId="{99C8BC03-F0D3-4221-86DC-233AB4681CCD}" srcOrd="0" destOrd="0" presId="urn:microsoft.com/office/officeart/2005/8/layout/equation2"/>
    <dgm:cxn modelId="{C43E9C4E-0667-4754-90A0-C47D341C8E63}" type="presParOf" srcId="{D0EB90C4-BD0E-4AB3-AB09-8E904E797DC2}" destId="{5193D272-4AB2-4DE7-8203-F219327A0186}" srcOrd="1" destOrd="0" presId="urn:microsoft.com/office/officeart/2005/8/layout/equation2"/>
    <dgm:cxn modelId="{34AF9D44-6516-4FD3-94F2-8517C350E3AF}" type="presParOf" srcId="{D0EB90C4-BD0E-4AB3-AB09-8E904E797DC2}" destId="{2C18BCA4-699C-4960-BA22-D3A16EFC3579}" srcOrd="2" destOrd="0" presId="urn:microsoft.com/office/officeart/2005/8/layout/equation2"/>
    <dgm:cxn modelId="{EDA610DF-F38A-4688-AF11-ADADC0D4E2FA}" type="presParOf" srcId="{D0EB90C4-BD0E-4AB3-AB09-8E904E797DC2}" destId="{EE67253C-4BDD-436F-A9F7-C8C15E35901A}" srcOrd="3" destOrd="0" presId="urn:microsoft.com/office/officeart/2005/8/layout/equation2"/>
    <dgm:cxn modelId="{E7290FCF-73D4-474E-BDAD-0A7DA3391A72}" type="presParOf" srcId="{D0EB90C4-BD0E-4AB3-AB09-8E904E797DC2}" destId="{E97EA966-FE7F-44AF-8C76-90EFC539A8B6}" srcOrd="4" destOrd="0" presId="urn:microsoft.com/office/officeart/2005/8/layout/equation2"/>
    <dgm:cxn modelId="{66B2E43A-5F16-4FBF-8A27-CB45A2C83ED5}" type="presParOf" srcId="{6D1013FF-06FA-40DB-9873-FF660C2FFE5A}" destId="{EF6C82B2-C4C7-4AFD-A3FE-90736AC04D81}" srcOrd="1" destOrd="0" presId="urn:microsoft.com/office/officeart/2005/8/layout/equation2"/>
    <dgm:cxn modelId="{90A4FFC3-3FD2-4268-8B8B-342DBD4D0794}" type="presParOf" srcId="{EF6C82B2-C4C7-4AFD-A3FE-90736AC04D81}" destId="{C7BBEB3F-8EF2-4ED8-9636-2AB69DC66EA8}" srcOrd="0" destOrd="0" presId="urn:microsoft.com/office/officeart/2005/8/layout/equation2"/>
    <dgm:cxn modelId="{6465F764-BFC5-4C92-A313-CAA4F5BA6FFF}" type="presParOf" srcId="{6D1013FF-06FA-40DB-9873-FF660C2FFE5A}" destId="{170FE052-23B9-402A-99F9-4F2FC07FD0F4}" srcOrd="2" destOrd="0" presId="urn:microsoft.com/office/officeart/2005/8/layout/equation2"/>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7CC422E-98FB-4507-A132-07F6E0E9FBDF}" type="doc">
      <dgm:prSet loTypeId="urn:microsoft.com/office/officeart/2005/8/layout/equation2" loCatId="process" qsTypeId="urn:microsoft.com/office/officeart/2005/8/quickstyle/3d1" qsCatId="3D" csTypeId="urn:microsoft.com/office/officeart/2005/8/colors/accent1_2" csCatId="accent1" phldr="1"/>
      <dgm:spPr/>
    </dgm:pt>
    <dgm:pt modelId="{8657BC0D-FDCF-48C5-A9B1-17C06EE45EDA}">
      <dgm:prSet phldrT="[Tekst]" custT="1"/>
      <dgm:spPr>
        <a:xfrm>
          <a:off x="1095707" y="257"/>
          <a:ext cx="1314001" cy="1314001"/>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pl-PL" sz="1050" b="1">
              <a:solidFill>
                <a:sysClr val="window" lastClr="FFFFFF"/>
              </a:solidFill>
              <a:latin typeface="Calibri"/>
              <a:ea typeface="+mn-ea"/>
              <a:cs typeface="+mn-cs"/>
            </a:rPr>
            <a:t>Dochody bieżące </a:t>
          </a:r>
        </a:p>
        <a:p>
          <a:r>
            <a:rPr lang="pl-PL" sz="1050" b="1">
              <a:solidFill>
                <a:sysClr val="window" lastClr="FFFFFF"/>
              </a:solidFill>
              <a:latin typeface="Calibri"/>
              <a:ea typeface="+mn-ea"/>
              <a:cs typeface="+mn-cs"/>
            </a:rPr>
            <a:t>18.882.591,08 zł</a:t>
          </a:r>
        </a:p>
      </dgm:t>
    </dgm:pt>
    <dgm:pt modelId="{CCAE3DCD-FBB3-473C-B641-D088ABB5525E}" type="parTrans" cxnId="{105B8962-2DBF-457B-80B5-C60F033E4B1D}">
      <dgm:prSet/>
      <dgm:spPr/>
      <dgm:t>
        <a:bodyPr/>
        <a:lstStyle/>
        <a:p>
          <a:endParaRPr lang="pl-PL"/>
        </a:p>
      </dgm:t>
    </dgm:pt>
    <dgm:pt modelId="{2382770A-2EB9-458D-9BAB-7BBAA81E3ECD}" type="sibTrans" cxnId="{105B8962-2DBF-457B-80B5-C60F033E4B1D}">
      <dgm:prSet/>
      <dgm:spPr>
        <a:xfrm>
          <a:off x="1524602" y="1378128"/>
          <a:ext cx="456212" cy="456212"/>
        </a:xfr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pl-PL">
            <a:solidFill>
              <a:sysClr val="window" lastClr="FFFFFF"/>
            </a:solidFill>
            <a:latin typeface="Calibri"/>
            <a:ea typeface="+mn-ea"/>
            <a:cs typeface="+mn-cs"/>
          </a:endParaRPr>
        </a:p>
      </dgm:t>
    </dgm:pt>
    <dgm:pt modelId="{9D1B6170-4D6F-43EE-8C10-45028EF2A2DC}">
      <dgm:prSet phldrT="[Tekst]" custT="1"/>
      <dgm:spPr>
        <a:xfrm>
          <a:off x="2957414" y="838256"/>
          <a:ext cx="1529994" cy="1573145"/>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pl-PL" sz="1050" b="1">
              <a:solidFill>
                <a:sysClr val="window" lastClr="FFFFFF"/>
              </a:solidFill>
              <a:latin typeface="Calibri"/>
              <a:ea typeface="+mn-ea"/>
              <a:cs typeface="+mn-cs"/>
            </a:rPr>
            <a:t>Dochody budżetowe ogółem</a:t>
          </a:r>
        </a:p>
        <a:p>
          <a:r>
            <a:rPr lang="pl-PL" sz="1050" b="1">
              <a:solidFill>
                <a:sysClr val="window" lastClr="FFFFFF"/>
              </a:solidFill>
              <a:latin typeface="Calibri"/>
              <a:ea typeface="+mn-ea"/>
              <a:cs typeface="+mn-cs"/>
            </a:rPr>
            <a:t>24.990.270,51 zł</a:t>
          </a:r>
        </a:p>
      </dgm:t>
    </dgm:pt>
    <dgm:pt modelId="{257A9447-1C20-4428-986C-F5B5151B342A}" type="parTrans" cxnId="{B85F98DF-2358-474F-853E-1615CA9FA867}">
      <dgm:prSet/>
      <dgm:spPr/>
      <dgm:t>
        <a:bodyPr/>
        <a:lstStyle/>
        <a:p>
          <a:endParaRPr lang="pl-PL"/>
        </a:p>
      </dgm:t>
    </dgm:pt>
    <dgm:pt modelId="{54618F45-35CA-4745-AB22-37E6DD7C78B1}" type="sibTrans" cxnId="{B85F98DF-2358-474F-853E-1615CA9FA867}">
      <dgm:prSet/>
      <dgm:spPr/>
      <dgm:t>
        <a:bodyPr/>
        <a:lstStyle/>
        <a:p>
          <a:endParaRPr lang="pl-PL"/>
        </a:p>
      </dgm:t>
    </dgm:pt>
    <dgm:pt modelId="{734603D5-C073-455E-9AE0-EA0D5CA2C57B}">
      <dgm:prSet phldrT="[Tekst]" custT="1"/>
      <dgm:spPr>
        <a:xfrm>
          <a:off x="1095707" y="1898210"/>
          <a:ext cx="1314001" cy="1314001"/>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pl-PL" sz="1050" b="1">
              <a:solidFill>
                <a:sysClr val="window" lastClr="FFFFFF"/>
              </a:solidFill>
              <a:latin typeface="Calibri"/>
              <a:ea typeface="+mn-ea"/>
              <a:cs typeface="+mn-cs"/>
            </a:rPr>
            <a:t>Dochody majątkowe</a:t>
          </a:r>
        </a:p>
        <a:p>
          <a:r>
            <a:rPr lang="pl-PL" sz="1050" b="1">
              <a:solidFill>
                <a:sysClr val="window" lastClr="FFFFFF"/>
              </a:solidFill>
              <a:latin typeface="Calibri"/>
              <a:ea typeface="+mn-ea"/>
              <a:cs typeface="+mn-cs"/>
            </a:rPr>
            <a:t>6.107.679,43 zł</a:t>
          </a:r>
        </a:p>
      </dgm:t>
    </dgm:pt>
    <dgm:pt modelId="{A8DA460E-E51A-40B3-A51B-63932C5A8131}" type="sibTrans" cxnId="{C1702F9C-D9A9-452F-B26F-FF22D44CD124}">
      <dgm:prSet/>
      <dgm:spPr>
        <a:xfrm rot="32452">
          <a:off x="2288787" y="1468797"/>
          <a:ext cx="585652" cy="292605"/>
        </a:xfr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pl-PL">
            <a:solidFill>
              <a:sysClr val="window" lastClr="FFFFFF"/>
            </a:solidFill>
            <a:latin typeface="Calibri"/>
            <a:ea typeface="+mn-ea"/>
            <a:cs typeface="+mn-cs"/>
          </a:endParaRPr>
        </a:p>
      </dgm:t>
    </dgm:pt>
    <dgm:pt modelId="{B1DCD6DF-E213-4722-A691-D7404DB0E12C}" type="parTrans" cxnId="{C1702F9C-D9A9-452F-B26F-FF22D44CD124}">
      <dgm:prSet/>
      <dgm:spPr/>
      <dgm:t>
        <a:bodyPr/>
        <a:lstStyle/>
        <a:p>
          <a:endParaRPr lang="pl-PL"/>
        </a:p>
      </dgm:t>
    </dgm:pt>
    <dgm:pt modelId="{6D1013FF-06FA-40DB-9873-FF660C2FFE5A}" type="pres">
      <dgm:prSet presAssocID="{57CC422E-98FB-4507-A132-07F6E0E9FBDF}" presName="Name0" presStyleCnt="0">
        <dgm:presLayoutVars>
          <dgm:dir/>
          <dgm:resizeHandles val="exact"/>
        </dgm:presLayoutVars>
      </dgm:prSet>
      <dgm:spPr/>
    </dgm:pt>
    <dgm:pt modelId="{D0EB90C4-BD0E-4AB3-AB09-8E904E797DC2}" type="pres">
      <dgm:prSet presAssocID="{57CC422E-98FB-4507-A132-07F6E0E9FBDF}" presName="vNodes" presStyleCnt="0"/>
      <dgm:spPr/>
    </dgm:pt>
    <dgm:pt modelId="{99C8BC03-F0D3-4221-86DC-233AB4681CCD}" type="pres">
      <dgm:prSet presAssocID="{8657BC0D-FDCF-48C5-A9B1-17C06EE45EDA}" presName="node" presStyleLbl="node1" presStyleIdx="0" presStyleCnt="3" custScaleX="167054" custScaleY="167054">
        <dgm:presLayoutVars>
          <dgm:bulletEnabled val="1"/>
        </dgm:presLayoutVars>
      </dgm:prSet>
      <dgm:spPr>
        <a:prstGeom prst="ellipse">
          <a:avLst/>
        </a:prstGeom>
      </dgm:spPr>
      <dgm:t>
        <a:bodyPr/>
        <a:lstStyle/>
        <a:p>
          <a:endParaRPr lang="pl-PL"/>
        </a:p>
      </dgm:t>
    </dgm:pt>
    <dgm:pt modelId="{5193D272-4AB2-4DE7-8203-F219327A0186}" type="pres">
      <dgm:prSet presAssocID="{2382770A-2EB9-458D-9BAB-7BBAA81E3ECD}" presName="spacerT" presStyleCnt="0"/>
      <dgm:spPr/>
    </dgm:pt>
    <dgm:pt modelId="{2C18BCA4-699C-4960-BA22-D3A16EFC3579}" type="pres">
      <dgm:prSet presAssocID="{2382770A-2EB9-458D-9BAB-7BBAA81E3ECD}" presName="sibTrans" presStyleLbl="sibTrans2D1" presStyleIdx="0" presStyleCnt="2"/>
      <dgm:spPr>
        <a:prstGeom prst="mathPlus">
          <a:avLst/>
        </a:prstGeom>
      </dgm:spPr>
      <dgm:t>
        <a:bodyPr/>
        <a:lstStyle/>
        <a:p>
          <a:endParaRPr lang="pl-PL"/>
        </a:p>
      </dgm:t>
    </dgm:pt>
    <dgm:pt modelId="{EE67253C-4BDD-436F-A9F7-C8C15E35901A}" type="pres">
      <dgm:prSet presAssocID="{2382770A-2EB9-458D-9BAB-7BBAA81E3ECD}" presName="spacerB" presStyleCnt="0"/>
      <dgm:spPr/>
    </dgm:pt>
    <dgm:pt modelId="{E97EA966-FE7F-44AF-8C76-90EFC539A8B6}" type="pres">
      <dgm:prSet presAssocID="{734603D5-C073-455E-9AE0-EA0D5CA2C57B}" presName="node" presStyleLbl="node1" presStyleIdx="1" presStyleCnt="3" custScaleX="167054" custScaleY="167054">
        <dgm:presLayoutVars>
          <dgm:bulletEnabled val="1"/>
        </dgm:presLayoutVars>
      </dgm:prSet>
      <dgm:spPr>
        <a:prstGeom prst="ellipse">
          <a:avLst/>
        </a:prstGeom>
      </dgm:spPr>
      <dgm:t>
        <a:bodyPr/>
        <a:lstStyle/>
        <a:p>
          <a:endParaRPr lang="pl-PL"/>
        </a:p>
      </dgm:t>
    </dgm:pt>
    <dgm:pt modelId="{EF6C82B2-C4C7-4AFD-A3FE-90736AC04D81}" type="pres">
      <dgm:prSet presAssocID="{57CC422E-98FB-4507-A132-07F6E0E9FBDF}" presName="sibTransLast" presStyleLbl="sibTrans2D1" presStyleIdx="1" presStyleCnt="2" custScaleX="201731" custLinFactNeighborX="-37952"/>
      <dgm:spPr>
        <a:prstGeom prst="rightArrow">
          <a:avLst>
            <a:gd name="adj1" fmla="val 60000"/>
            <a:gd name="adj2" fmla="val 50000"/>
          </a:avLst>
        </a:prstGeom>
      </dgm:spPr>
      <dgm:t>
        <a:bodyPr/>
        <a:lstStyle/>
        <a:p>
          <a:endParaRPr lang="pl-PL"/>
        </a:p>
      </dgm:t>
    </dgm:pt>
    <dgm:pt modelId="{C7BBEB3F-8EF2-4ED8-9636-2AB69DC66EA8}" type="pres">
      <dgm:prSet presAssocID="{57CC422E-98FB-4507-A132-07F6E0E9FBDF}" presName="connectorText" presStyleLbl="sibTrans2D1" presStyleIdx="1" presStyleCnt="2"/>
      <dgm:spPr/>
      <dgm:t>
        <a:bodyPr/>
        <a:lstStyle/>
        <a:p>
          <a:endParaRPr lang="pl-PL"/>
        </a:p>
      </dgm:t>
    </dgm:pt>
    <dgm:pt modelId="{170FE052-23B9-402A-99F9-4F2FC07FD0F4}" type="pres">
      <dgm:prSet presAssocID="{57CC422E-98FB-4507-A132-07F6E0E9FBDF}" presName="lastNode" presStyleLbl="node1" presStyleIdx="2" presStyleCnt="3" custScaleX="97257" custScaleY="100000" custLinFactNeighborX="32384" custLinFactNeighborY="1182">
        <dgm:presLayoutVars>
          <dgm:bulletEnabled val="1"/>
        </dgm:presLayoutVars>
      </dgm:prSet>
      <dgm:spPr>
        <a:prstGeom prst="ellipse">
          <a:avLst/>
        </a:prstGeom>
      </dgm:spPr>
      <dgm:t>
        <a:bodyPr/>
        <a:lstStyle/>
        <a:p>
          <a:endParaRPr lang="pl-PL"/>
        </a:p>
      </dgm:t>
    </dgm:pt>
  </dgm:ptLst>
  <dgm:cxnLst>
    <dgm:cxn modelId="{338415B5-CC58-4F8F-BAD5-E6CF01B47407}" type="presOf" srcId="{A8DA460E-E51A-40B3-A51B-63932C5A8131}" destId="{C7BBEB3F-8EF2-4ED8-9636-2AB69DC66EA8}" srcOrd="1" destOrd="0" presId="urn:microsoft.com/office/officeart/2005/8/layout/equation2"/>
    <dgm:cxn modelId="{C1702F9C-D9A9-452F-B26F-FF22D44CD124}" srcId="{57CC422E-98FB-4507-A132-07F6E0E9FBDF}" destId="{734603D5-C073-455E-9AE0-EA0D5CA2C57B}" srcOrd="1" destOrd="0" parTransId="{B1DCD6DF-E213-4722-A691-D7404DB0E12C}" sibTransId="{A8DA460E-E51A-40B3-A51B-63932C5A8131}"/>
    <dgm:cxn modelId="{FADAEBCF-BB1C-40AE-9D02-C1D93C1869EF}" type="presOf" srcId="{A8DA460E-E51A-40B3-A51B-63932C5A8131}" destId="{EF6C82B2-C4C7-4AFD-A3FE-90736AC04D81}" srcOrd="0" destOrd="0" presId="urn:microsoft.com/office/officeart/2005/8/layout/equation2"/>
    <dgm:cxn modelId="{6EC31E30-4239-4F7C-84E3-3DFA770AC767}" type="presOf" srcId="{9D1B6170-4D6F-43EE-8C10-45028EF2A2DC}" destId="{170FE052-23B9-402A-99F9-4F2FC07FD0F4}" srcOrd="0" destOrd="0" presId="urn:microsoft.com/office/officeart/2005/8/layout/equation2"/>
    <dgm:cxn modelId="{105B8962-2DBF-457B-80B5-C60F033E4B1D}" srcId="{57CC422E-98FB-4507-A132-07F6E0E9FBDF}" destId="{8657BC0D-FDCF-48C5-A9B1-17C06EE45EDA}" srcOrd="0" destOrd="0" parTransId="{CCAE3DCD-FBB3-473C-B641-D088ABB5525E}" sibTransId="{2382770A-2EB9-458D-9BAB-7BBAA81E3ECD}"/>
    <dgm:cxn modelId="{B85F98DF-2358-474F-853E-1615CA9FA867}" srcId="{57CC422E-98FB-4507-A132-07F6E0E9FBDF}" destId="{9D1B6170-4D6F-43EE-8C10-45028EF2A2DC}" srcOrd="2" destOrd="0" parTransId="{257A9447-1C20-4428-986C-F5B5151B342A}" sibTransId="{54618F45-35CA-4745-AB22-37E6DD7C78B1}"/>
    <dgm:cxn modelId="{A70B4E8F-AFA0-4111-8FB9-16272F594F15}" type="presOf" srcId="{57CC422E-98FB-4507-A132-07F6E0E9FBDF}" destId="{6D1013FF-06FA-40DB-9873-FF660C2FFE5A}" srcOrd="0" destOrd="0" presId="urn:microsoft.com/office/officeart/2005/8/layout/equation2"/>
    <dgm:cxn modelId="{3237F314-C9FD-4BF3-8D14-3B1BFE233ECC}" type="presOf" srcId="{734603D5-C073-455E-9AE0-EA0D5CA2C57B}" destId="{E97EA966-FE7F-44AF-8C76-90EFC539A8B6}" srcOrd="0" destOrd="0" presId="urn:microsoft.com/office/officeart/2005/8/layout/equation2"/>
    <dgm:cxn modelId="{2EF77BBC-2810-4558-9D29-0962FD7C81FF}" type="presOf" srcId="{2382770A-2EB9-458D-9BAB-7BBAA81E3ECD}" destId="{2C18BCA4-699C-4960-BA22-D3A16EFC3579}" srcOrd="0" destOrd="0" presId="urn:microsoft.com/office/officeart/2005/8/layout/equation2"/>
    <dgm:cxn modelId="{7EFB38C3-3FDB-4EFE-8576-4C4F02645238}" type="presOf" srcId="{8657BC0D-FDCF-48C5-A9B1-17C06EE45EDA}" destId="{99C8BC03-F0D3-4221-86DC-233AB4681CCD}" srcOrd="0" destOrd="0" presId="urn:microsoft.com/office/officeart/2005/8/layout/equation2"/>
    <dgm:cxn modelId="{984BF7BF-E729-4A09-9755-F173CA2CEE7F}" type="presParOf" srcId="{6D1013FF-06FA-40DB-9873-FF660C2FFE5A}" destId="{D0EB90C4-BD0E-4AB3-AB09-8E904E797DC2}" srcOrd="0" destOrd="0" presId="urn:microsoft.com/office/officeart/2005/8/layout/equation2"/>
    <dgm:cxn modelId="{3C96B548-D044-433A-9EB6-5893669F46A7}" type="presParOf" srcId="{D0EB90C4-BD0E-4AB3-AB09-8E904E797DC2}" destId="{99C8BC03-F0D3-4221-86DC-233AB4681CCD}" srcOrd="0" destOrd="0" presId="urn:microsoft.com/office/officeart/2005/8/layout/equation2"/>
    <dgm:cxn modelId="{0072AC7E-A962-4A85-91FE-7503E0A62742}" type="presParOf" srcId="{D0EB90C4-BD0E-4AB3-AB09-8E904E797DC2}" destId="{5193D272-4AB2-4DE7-8203-F219327A0186}" srcOrd="1" destOrd="0" presId="urn:microsoft.com/office/officeart/2005/8/layout/equation2"/>
    <dgm:cxn modelId="{98D36769-86EC-4076-8EE3-B4FF64100D0E}" type="presParOf" srcId="{D0EB90C4-BD0E-4AB3-AB09-8E904E797DC2}" destId="{2C18BCA4-699C-4960-BA22-D3A16EFC3579}" srcOrd="2" destOrd="0" presId="urn:microsoft.com/office/officeart/2005/8/layout/equation2"/>
    <dgm:cxn modelId="{42885069-C099-4574-8DA7-B92636B37512}" type="presParOf" srcId="{D0EB90C4-BD0E-4AB3-AB09-8E904E797DC2}" destId="{EE67253C-4BDD-436F-A9F7-C8C15E35901A}" srcOrd="3" destOrd="0" presId="urn:microsoft.com/office/officeart/2005/8/layout/equation2"/>
    <dgm:cxn modelId="{93005FF7-3DEA-4F57-8ED7-65AF136CDF6C}" type="presParOf" srcId="{D0EB90C4-BD0E-4AB3-AB09-8E904E797DC2}" destId="{E97EA966-FE7F-44AF-8C76-90EFC539A8B6}" srcOrd="4" destOrd="0" presId="urn:microsoft.com/office/officeart/2005/8/layout/equation2"/>
    <dgm:cxn modelId="{58040F89-4850-49A6-B505-0BFFFD61FBB7}" type="presParOf" srcId="{6D1013FF-06FA-40DB-9873-FF660C2FFE5A}" destId="{EF6C82B2-C4C7-4AFD-A3FE-90736AC04D81}" srcOrd="1" destOrd="0" presId="urn:microsoft.com/office/officeart/2005/8/layout/equation2"/>
    <dgm:cxn modelId="{7A83A1AC-9D5D-4BE7-8267-7B7A4306D857}" type="presParOf" srcId="{EF6C82B2-C4C7-4AFD-A3FE-90736AC04D81}" destId="{C7BBEB3F-8EF2-4ED8-9636-2AB69DC66EA8}" srcOrd="0" destOrd="0" presId="urn:microsoft.com/office/officeart/2005/8/layout/equation2"/>
    <dgm:cxn modelId="{BA77585D-9B55-4902-8070-5A633C6AE59A}" type="presParOf" srcId="{6D1013FF-06FA-40DB-9873-FF660C2FFE5A}" destId="{170FE052-23B9-402A-99F9-4F2FC07FD0F4}" srcOrd="2" destOrd="0" presId="urn:microsoft.com/office/officeart/2005/8/layout/equation2"/>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9C8BC03-F0D3-4221-86DC-233AB4681CCD}">
      <dsp:nvSpPr>
        <dsp:cNvPr id="0" name=""/>
        <dsp:cNvSpPr/>
      </dsp:nvSpPr>
      <dsp:spPr>
        <a:xfrm>
          <a:off x="1135054" y="248"/>
          <a:ext cx="1296000" cy="1296000"/>
        </a:xfrm>
        <a:prstGeom prst="ellipse">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Dochody bieżące </a:t>
          </a:r>
        </a:p>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18.991.243,51zł</a:t>
          </a:r>
        </a:p>
      </dsp:txBody>
      <dsp:txXfrm>
        <a:off x="1135054" y="248"/>
        <a:ext cx="1296000" cy="1296000"/>
      </dsp:txXfrm>
    </dsp:sp>
    <dsp:sp modelId="{2C18BCA4-699C-4960-BA22-D3A16EFC3579}">
      <dsp:nvSpPr>
        <dsp:cNvPr id="0" name=""/>
        <dsp:cNvSpPr/>
      </dsp:nvSpPr>
      <dsp:spPr>
        <a:xfrm>
          <a:off x="1502597" y="1374776"/>
          <a:ext cx="560913" cy="560913"/>
        </a:xfrm>
        <a:prstGeom prst="mathPlus">
          <a:avLst/>
        </a:prstGeo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pl-PL" sz="900" kern="1200">
            <a:solidFill>
              <a:sysClr val="window" lastClr="FFFFFF"/>
            </a:solidFill>
            <a:latin typeface="Calibri"/>
            <a:ea typeface="+mn-ea"/>
            <a:cs typeface="+mn-cs"/>
          </a:endParaRPr>
        </a:p>
      </dsp:txBody>
      <dsp:txXfrm>
        <a:off x="1502597" y="1374776"/>
        <a:ext cx="560913" cy="560913"/>
      </dsp:txXfrm>
    </dsp:sp>
    <dsp:sp modelId="{E97EA966-FE7F-44AF-8C76-90EFC539A8B6}">
      <dsp:nvSpPr>
        <dsp:cNvPr id="0" name=""/>
        <dsp:cNvSpPr/>
      </dsp:nvSpPr>
      <dsp:spPr>
        <a:xfrm>
          <a:off x="1135054" y="2014218"/>
          <a:ext cx="1296000" cy="1296000"/>
        </a:xfrm>
        <a:prstGeom prst="ellipse">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Dochody majątkowe</a:t>
          </a:r>
        </a:p>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607.747,70zł</a:t>
          </a:r>
        </a:p>
      </dsp:txBody>
      <dsp:txXfrm>
        <a:off x="1135054" y="2014218"/>
        <a:ext cx="1296000" cy="1296000"/>
      </dsp:txXfrm>
    </dsp:sp>
    <dsp:sp modelId="{EF6C82B2-C4C7-4AFD-A3FE-90736AC04D81}">
      <dsp:nvSpPr>
        <dsp:cNvPr id="0" name=""/>
        <dsp:cNvSpPr/>
      </dsp:nvSpPr>
      <dsp:spPr>
        <a:xfrm rot="37680">
          <a:off x="2282372" y="1486258"/>
          <a:ext cx="720078" cy="359758"/>
        </a:xfrm>
        <a:prstGeom prst="rightArrow">
          <a:avLst>
            <a:gd name="adj1" fmla="val 60000"/>
            <a:gd name="adj2" fmla="val 50000"/>
          </a:avLst>
        </a:prstGeo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pl-PL" sz="1500" kern="1200">
            <a:solidFill>
              <a:sysClr val="window" lastClr="FFFFFF"/>
            </a:solidFill>
            <a:latin typeface="Calibri"/>
            <a:ea typeface="+mn-ea"/>
            <a:cs typeface="+mn-cs"/>
          </a:endParaRPr>
        </a:p>
      </dsp:txBody>
      <dsp:txXfrm rot="37680">
        <a:off x="2282372" y="1486258"/>
        <a:ext cx="720078" cy="359758"/>
      </dsp:txXfrm>
    </dsp:sp>
    <dsp:sp modelId="{170FE052-23B9-402A-99F9-4F2FC07FD0F4}">
      <dsp:nvSpPr>
        <dsp:cNvPr id="0" name=""/>
        <dsp:cNvSpPr/>
      </dsp:nvSpPr>
      <dsp:spPr>
        <a:xfrm>
          <a:off x="3104458" y="913734"/>
          <a:ext cx="1528721" cy="1528721"/>
        </a:xfrm>
        <a:prstGeom prst="ellipse">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Dochody budżetowe ogółem</a:t>
          </a:r>
        </a:p>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19.598.991,21zł</a:t>
          </a:r>
        </a:p>
      </dsp:txBody>
      <dsp:txXfrm>
        <a:off x="3104458" y="913734"/>
        <a:ext cx="1528721" cy="1528721"/>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9C8BC03-F0D3-4221-86DC-233AB4681CCD}">
      <dsp:nvSpPr>
        <dsp:cNvPr id="0" name=""/>
        <dsp:cNvSpPr/>
      </dsp:nvSpPr>
      <dsp:spPr>
        <a:xfrm>
          <a:off x="1095707" y="257"/>
          <a:ext cx="1314001" cy="1314001"/>
        </a:xfrm>
        <a:prstGeom prst="ellipse">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Dochody bieżące </a:t>
          </a:r>
        </a:p>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18.882.591,08 zł</a:t>
          </a:r>
        </a:p>
      </dsp:txBody>
      <dsp:txXfrm>
        <a:off x="1095707" y="257"/>
        <a:ext cx="1314001" cy="1314001"/>
      </dsp:txXfrm>
    </dsp:sp>
    <dsp:sp modelId="{2C18BCA4-699C-4960-BA22-D3A16EFC3579}">
      <dsp:nvSpPr>
        <dsp:cNvPr id="0" name=""/>
        <dsp:cNvSpPr/>
      </dsp:nvSpPr>
      <dsp:spPr>
        <a:xfrm>
          <a:off x="1524602" y="1378128"/>
          <a:ext cx="456212" cy="456212"/>
        </a:xfrm>
        <a:prstGeom prst="mathPlus">
          <a:avLst/>
        </a:prstGeo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pl-PL" sz="700" kern="1200">
            <a:solidFill>
              <a:sysClr val="window" lastClr="FFFFFF"/>
            </a:solidFill>
            <a:latin typeface="Calibri"/>
            <a:ea typeface="+mn-ea"/>
            <a:cs typeface="+mn-cs"/>
          </a:endParaRPr>
        </a:p>
      </dsp:txBody>
      <dsp:txXfrm>
        <a:off x="1524602" y="1378128"/>
        <a:ext cx="456212" cy="456212"/>
      </dsp:txXfrm>
    </dsp:sp>
    <dsp:sp modelId="{E97EA966-FE7F-44AF-8C76-90EFC539A8B6}">
      <dsp:nvSpPr>
        <dsp:cNvPr id="0" name=""/>
        <dsp:cNvSpPr/>
      </dsp:nvSpPr>
      <dsp:spPr>
        <a:xfrm>
          <a:off x="1095707" y="1898210"/>
          <a:ext cx="1314001" cy="1314001"/>
        </a:xfrm>
        <a:prstGeom prst="ellipse">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Dochody majątkowe</a:t>
          </a:r>
        </a:p>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6.107.679,43 zł</a:t>
          </a:r>
        </a:p>
      </dsp:txBody>
      <dsp:txXfrm>
        <a:off x="1095707" y="1898210"/>
        <a:ext cx="1314001" cy="1314001"/>
      </dsp:txXfrm>
    </dsp:sp>
    <dsp:sp modelId="{EF6C82B2-C4C7-4AFD-A3FE-90736AC04D81}">
      <dsp:nvSpPr>
        <dsp:cNvPr id="0" name=""/>
        <dsp:cNvSpPr/>
      </dsp:nvSpPr>
      <dsp:spPr>
        <a:xfrm rot="32452">
          <a:off x="2288787" y="1468797"/>
          <a:ext cx="585652" cy="292605"/>
        </a:xfrm>
        <a:prstGeom prst="rightArrow">
          <a:avLst>
            <a:gd name="adj1" fmla="val 60000"/>
            <a:gd name="adj2" fmla="val 50000"/>
          </a:avLst>
        </a:prstGeo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pl-PL" sz="1200" kern="1200">
            <a:solidFill>
              <a:sysClr val="window" lastClr="FFFFFF"/>
            </a:solidFill>
            <a:latin typeface="Calibri"/>
            <a:ea typeface="+mn-ea"/>
            <a:cs typeface="+mn-cs"/>
          </a:endParaRPr>
        </a:p>
      </dsp:txBody>
      <dsp:txXfrm rot="32452">
        <a:off x="2288787" y="1468797"/>
        <a:ext cx="585652" cy="292605"/>
      </dsp:txXfrm>
    </dsp:sp>
    <dsp:sp modelId="{170FE052-23B9-402A-99F9-4F2FC07FD0F4}">
      <dsp:nvSpPr>
        <dsp:cNvPr id="0" name=""/>
        <dsp:cNvSpPr/>
      </dsp:nvSpPr>
      <dsp:spPr>
        <a:xfrm>
          <a:off x="2957414" y="838256"/>
          <a:ext cx="1529994" cy="1573145"/>
        </a:xfrm>
        <a:prstGeom prst="ellipse">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Dochody budżetowe ogółem</a:t>
          </a:r>
        </a:p>
        <a:p>
          <a:pPr lvl="0" algn="ctr" defTabSz="466725">
            <a:lnSpc>
              <a:spcPct val="90000"/>
            </a:lnSpc>
            <a:spcBef>
              <a:spcPct val="0"/>
            </a:spcBef>
            <a:spcAft>
              <a:spcPct val="35000"/>
            </a:spcAft>
          </a:pPr>
          <a:r>
            <a:rPr lang="pl-PL" sz="1050" b="1" kern="1200">
              <a:solidFill>
                <a:sysClr val="window" lastClr="FFFFFF"/>
              </a:solidFill>
              <a:latin typeface="Calibri"/>
              <a:ea typeface="+mn-ea"/>
              <a:cs typeface="+mn-cs"/>
            </a:rPr>
            <a:t>24.990.270,51 zł</a:t>
          </a:r>
        </a:p>
      </dsp:txBody>
      <dsp:txXfrm>
        <a:off x="2957414" y="838256"/>
        <a:ext cx="1529994" cy="1573145"/>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layout2.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07EA3F-1A41-43DE-8B00-EF9D46520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5498</TotalTime>
  <Pages>84</Pages>
  <Words>16565</Words>
  <Characters>99396</Characters>
  <Application>Microsoft Office Word</Application>
  <DocSecurity>0</DocSecurity>
  <Lines>828</Lines>
  <Paragraphs>231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115730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sekretarz</dc:creator>
  <cp:lastModifiedBy>sekretarz</cp:lastModifiedBy>
  <cp:revision>109</cp:revision>
  <cp:lastPrinted>2021-05-12T06:03:00Z</cp:lastPrinted>
  <dcterms:created xsi:type="dcterms:W3CDTF">2021-03-02T10:08:00Z</dcterms:created>
  <dcterms:modified xsi:type="dcterms:W3CDTF">2021-05-12T07:21:00Z</dcterms:modified>
</cp:coreProperties>
</file>